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223" w:rsidRDefault="00782B1D">
      <w:pPr>
        <w:ind w:right="20" w:firstLine="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435436" cy="8848725"/>
            <wp:effectExtent l="0" t="0" r="0" b="0"/>
            <wp:docPr id="2" name="Рисунок 2" descr="E:\На сайт 2024 - 2025 год\Сканы 20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 2024 - 2025 год\Сканы 2024\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1998" cy="8843998"/>
                    </a:xfrm>
                    <a:prstGeom prst="rect">
                      <a:avLst/>
                    </a:prstGeom>
                    <a:noFill/>
                    <a:ln>
                      <a:noFill/>
                    </a:ln>
                  </pic:spPr>
                </pic:pic>
              </a:graphicData>
            </a:graphic>
          </wp:inline>
        </w:drawing>
      </w:r>
    </w:p>
    <w:p w:rsidR="00782B1D" w:rsidRDefault="00782B1D" w:rsidP="00782B1D">
      <w:pPr>
        <w:ind w:right="20" w:firstLine="0"/>
        <w:rPr>
          <w:rFonts w:ascii="Times New Roman" w:eastAsia="Times New Roman" w:hAnsi="Times New Roman"/>
          <w:sz w:val="24"/>
          <w:szCs w:val="24"/>
        </w:rPr>
      </w:pPr>
      <w:bookmarkStart w:id="0" w:name="_GoBack"/>
      <w:bookmarkEnd w:id="0"/>
    </w:p>
    <w:p w:rsidR="00782B1D" w:rsidRDefault="00782B1D">
      <w:pPr>
        <w:ind w:right="20" w:firstLine="0"/>
        <w:jc w:val="center"/>
        <w:rPr>
          <w:rFonts w:ascii="Times New Roman" w:eastAsia="Times New Roman" w:hAnsi="Times New Roman"/>
          <w:sz w:val="24"/>
          <w:szCs w:val="24"/>
        </w:rPr>
      </w:pPr>
    </w:p>
    <w:p w:rsidR="00782B1D" w:rsidRDefault="00782B1D">
      <w:pPr>
        <w:ind w:right="20" w:firstLine="0"/>
        <w:jc w:val="center"/>
        <w:rPr>
          <w:rFonts w:ascii="Times New Roman" w:eastAsia="Times New Roman" w:hAnsi="Times New Roman"/>
          <w:sz w:val="24"/>
          <w:szCs w:val="24"/>
        </w:rPr>
      </w:pPr>
    </w:p>
    <w:tbl>
      <w:tblPr>
        <w:tblStyle w:val="13"/>
        <w:tblW w:w="10173" w:type="dxa"/>
        <w:tblInd w:w="-833" w:type="dxa"/>
        <w:tblLayout w:type="fixed"/>
        <w:tblLook w:val="0000" w:firstRow="0" w:lastRow="0" w:firstColumn="0" w:lastColumn="0" w:noHBand="0" w:noVBand="0"/>
      </w:tblPr>
      <w:tblGrid>
        <w:gridCol w:w="941"/>
        <w:gridCol w:w="7825"/>
        <w:gridCol w:w="1407"/>
      </w:tblGrid>
      <w:tr w:rsidR="00715223">
        <w:trPr>
          <w:trHeight w:val="107"/>
        </w:trPr>
        <w:tc>
          <w:tcPr>
            <w:tcW w:w="941" w:type="dxa"/>
            <w:noWrap/>
          </w:tcPr>
          <w:p w:rsidR="00715223" w:rsidRDefault="00784ACF">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bCs/>
                <w:i/>
                <w:iCs/>
                <w:color w:val="000000"/>
                <w:sz w:val="24"/>
                <w:szCs w:val="24"/>
                <w:lang w:eastAsia="en-US"/>
              </w:rPr>
              <w:t>Содержание</w:t>
            </w:r>
            <w:r w:rsidR="004E73E2">
              <w:rPr>
                <w:rFonts w:ascii="Times New Roman" w:eastAsia="Times New Roman" w:hAnsi="Times New Roman" w:cs="Times New Roman"/>
                <w:b/>
                <w:bCs/>
                <w:i/>
                <w:iCs/>
                <w:color w:val="000000"/>
                <w:sz w:val="24"/>
                <w:szCs w:val="24"/>
                <w:lang w:eastAsia="en-US"/>
              </w:rPr>
              <w:t>№</w:t>
            </w:r>
            <w:r w:rsidR="00D859CA">
              <w:rPr>
                <w:rFonts w:ascii="Times New Roman" w:eastAsia="Times New Roman" w:hAnsi="Times New Roman" w:cs="Times New Roman"/>
                <w:b/>
                <w:bCs/>
                <w:i/>
                <w:iCs/>
                <w:color w:val="000000"/>
                <w:sz w:val="24"/>
                <w:szCs w:val="24"/>
                <w:lang w:eastAsia="en-US"/>
              </w:rPr>
              <w:t xml:space="preserve"> </w:t>
            </w:r>
            <w:proofErr w:type="gramStart"/>
            <w:r w:rsidR="004E73E2">
              <w:rPr>
                <w:rFonts w:ascii="Times New Roman" w:eastAsia="Times New Roman" w:hAnsi="Times New Roman" w:cs="Times New Roman"/>
                <w:b/>
                <w:bCs/>
                <w:i/>
                <w:iCs/>
                <w:color w:val="000000"/>
                <w:sz w:val="24"/>
                <w:szCs w:val="24"/>
                <w:lang w:eastAsia="en-US"/>
              </w:rPr>
              <w:t>п</w:t>
            </w:r>
            <w:proofErr w:type="gramEnd"/>
            <w:r w:rsidR="004E73E2">
              <w:rPr>
                <w:rFonts w:ascii="Times New Roman" w:eastAsia="Times New Roman" w:hAnsi="Times New Roman" w:cs="Times New Roman"/>
                <w:b/>
                <w:bCs/>
                <w:i/>
                <w:iCs/>
                <w:color w:val="000000"/>
                <w:sz w:val="24"/>
                <w:szCs w:val="24"/>
                <w:lang w:eastAsia="en-US"/>
              </w:rPr>
              <w:t>/п</w:t>
            </w:r>
          </w:p>
        </w:tc>
        <w:tc>
          <w:tcPr>
            <w:tcW w:w="7825"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bCs/>
                <w:i/>
                <w:iCs/>
                <w:color w:val="000000"/>
                <w:sz w:val="24"/>
                <w:szCs w:val="24"/>
                <w:lang w:eastAsia="en-US"/>
              </w:rPr>
              <w:t>Наименование раздела</w:t>
            </w:r>
          </w:p>
        </w:tc>
        <w:tc>
          <w:tcPr>
            <w:tcW w:w="1407" w:type="dxa"/>
            <w:noWrap/>
          </w:tcPr>
          <w:p w:rsidR="00715223" w:rsidRDefault="004E73E2">
            <w:pPr>
              <w:widowControl/>
              <w:ind w:firstLine="0"/>
              <w:jc w:val="left"/>
              <w:rPr>
                <w:rFonts w:ascii="Times New Roman" w:eastAsia="Times New Roman" w:hAnsi="Times New Roman" w:cs="Times New Roman"/>
                <w:b/>
                <w:bCs/>
                <w:i/>
                <w:iCs/>
                <w:color w:val="000000"/>
                <w:sz w:val="24"/>
                <w:szCs w:val="24"/>
                <w:lang w:eastAsia="en-US"/>
              </w:rPr>
            </w:pPr>
            <w:r>
              <w:rPr>
                <w:rFonts w:ascii="Times New Roman" w:eastAsia="Times New Roman" w:hAnsi="Times New Roman" w:cs="Times New Roman"/>
                <w:b/>
                <w:bCs/>
                <w:i/>
                <w:iCs/>
                <w:color w:val="000000"/>
                <w:sz w:val="24"/>
                <w:szCs w:val="24"/>
                <w:lang w:eastAsia="en-US"/>
              </w:rPr>
              <w:t>Страницы</w:t>
            </w:r>
          </w:p>
        </w:tc>
      </w:tr>
      <w:tr w:rsidR="00715223">
        <w:trPr>
          <w:trHeight w:val="107"/>
        </w:trPr>
        <w:tc>
          <w:tcPr>
            <w:tcW w:w="941" w:type="dxa"/>
            <w:noWrap/>
          </w:tcPr>
          <w:p w:rsidR="00715223" w:rsidRDefault="00715223">
            <w:pPr>
              <w:widowControl/>
              <w:ind w:firstLine="0"/>
              <w:jc w:val="center"/>
              <w:rPr>
                <w:rFonts w:ascii="Times New Roman" w:eastAsia="Times New Roman" w:hAnsi="Times New Roman" w:cs="Times New Roman"/>
                <w:color w:val="000000"/>
                <w:sz w:val="24"/>
                <w:szCs w:val="24"/>
                <w:lang w:eastAsia="en-US"/>
              </w:rPr>
            </w:pPr>
          </w:p>
        </w:tc>
        <w:tc>
          <w:tcPr>
            <w:tcW w:w="7825" w:type="dxa"/>
            <w:noWrap/>
          </w:tcPr>
          <w:p w:rsidR="00715223" w:rsidRDefault="004E73E2">
            <w:pPr>
              <w:widowControl/>
              <w:ind w:firstLine="0"/>
              <w:jc w:val="left"/>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ВВЕДЕНИЕ</w:t>
            </w:r>
          </w:p>
        </w:tc>
        <w:tc>
          <w:tcPr>
            <w:tcW w:w="1407" w:type="dxa"/>
            <w:noWrap/>
          </w:tcPr>
          <w:p w:rsidR="00715223" w:rsidRDefault="00D859CA">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4</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I.</w:t>
            </w:r>
          </w:p>
        </w:tc>
        <w:tc>
          <w:tcPr>
            <w:tcW w:w="7825" w:type="dxa"/>
            <w:noWrap/>
          </w:tcPr>
          <w:p w:rsidR="00715223" w:rsidRDefault="004E73E2">
            <w:pPr>
              <w:widowControl/>
              <w:ind w:firstLine="0"/>
              <w:jc w:val="left"/>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ЦЕЛЕВОЙ РАЗДЕЛ</w:t>
            </w:r>
          </w:p>
        </w:tc>
        <w:tc>
          <w:tcPr>
            <w:tcW w:w="1407" w:type="dxa"/>
            <w:noWrap/>
          </w:tcPr>
          <w:p w:rsidR="00715223" w:rsidRDefault="00715223">
            <w:pPr>
              <w:widowControl/>
              <w:ind w:firstLine="0"/>
              <w:jc w:val="center"/>
              <w:rPr>
                <w:rFonts w:ascii="Times New Roman" w:eastAsia="Times New Roman" w:hAnsi="Times New Roman" w:cs="Times New Roman"/>
                <w:bCs/>
                <w:color w:val="000000"/>
                <w:sz w:val="24"/>
                <w:szCs w:val="24"/>
                <w:lang w:eastAsia="en-US"/>
              </w:rPr>
            </w:pPr>
          </w:p>
        </w:tc>
      </w:tr>
      <w:tr w:rsidR="00715223">
        <w:trPr>
          <w:trHeight w:val="271"/>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Пояснительная записка </w:t>
            </w:r>
          </w:p>
        </w:tc>
        <w:tc>
          <w:tcPr>
            <w:tcW w:w="1407" w:type="dxa"/>
            <w:noWrap/>
          </w:tcPr>
          <w:p w:rsidR="00715223" w:rsidRDefault="00D859CA">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r>
      <w:tr w:rsidR="00715223">
        <w:trPr>
          <w:trHeight w:val="290"/>
        </w:trPr>
        <w:tc>
          <w:tcPr>
            <w:tcW w:w="941" w:type="dxa"/>
            <w:noWrap/>
          </w:tcPr>
          <w:p w:rsidR="00715223" w:rsidRDefault="004E73E2">
            <w:pPr>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Цели и задачи Программы</w:t>
            </w:r>
          </w:p>
        </w:tc>
        <w:tc>
          <w:tcPr>
            <w:tcW w:w="1407" w:type="dxa"/>
            <w:noWrap/>
          </w:tcPr>
          <w:p w:rsidR="00715223" w:rsidRDefault="00D859CA">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r>
      <w:tr w:rsidR="00715223">
        <w:trPr>
          <w:trHeight w:val="290"/>
        </w:trPr>
        <w:tc>
          <w:tcPr>
            <w:tcW w:w="941" w:type="dxa"/>
            <w:noWrap/>
          </w:tcPr>
          <w:p w:rsidR="00715223" w:rsidRDefault="004E73E2">
            <w:pPr>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1.1.2.</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Принципы и подходы к формированию Программы</w:t>
            </w:r>
          </w:p>
        </w:tc>
        <w:tc>
          <w:tcPr>
            <w:tcW w:w="1407" w:type="dxa"/>
            <w:noWrap/>
          </w:tcPr>
          <w:p w:rsidR="00715223" w:rsidRDefault="00D859CA">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r>
      <w:tr w:rsidR="00715223">
        <w:trPr>
          <w:trHeight w:val="249"/>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Планируемые результаты освоения Программы</w:t>
            </w:r>
          </w:p>
        </w:tc>
        <w:tc>
          <w:tcPr>
            <w:tcW w:w="1407" w:type="dxa"/>
            <w:noWrap/>
          </w:tcPr>
          <w:p w:rsidR="00715223" w:rsidRDefault="00D859CA">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Целевые ориентиры реализации АОП ДО для </w:t>
            </w:r>
            <w:proofErr w:type="gramStart"/>
            <w:r>
              <w:rPr>
                <w:rFonts w:ascii="Times New Roman" w:eastAsia="Times New Roman" w:hAnsi="Times New Roman" w:cs="Times New Roman"/>
                <w:color w:val="000000"/>
                <w:sz w:val="24"/>
                <w:szCs w:val="24"/>
                <w:lang w:eastAsia="en-US"/>
              </w:rPr>
              <w:t>обучающихся</w:t>
            </w:r>
            <w:proofErr w:type="gramEnd"/>
            <w:r>
              <w:rPr>
                <w:rFonts w:ascii="Times New Roman" w:eastAsia="Times New Roman" w:hAnsi="Times New Roman" w:cs="Times New Roman"/>
                <w:color w:val="000000"/>
                <w:sz w:val="24"/>
                <w:szCs w:val="24"/>
                <w:lang w:eastAsia="en-US"/>
              </w:rPr>
              <w:t xml:space="preserve">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1.2.1.1.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Целевые ориентиры на этапе завершения освоения Программы детьми старшего дошкольного возраста (5-6 лет)</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1.2.1.2.</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Целевые ориентиры на этапе завершения освоения Программы детьми старшего дошкольного возраста (6-7(8) лет)</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Развивающее оценивание качества образовательной деятельности по Программе</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bCs/>
                <w:color w:val="000000"/>
                <w:sz w:val="24"/>
                <w:szCs w:val="24"/>
                <w:lang w:eastAsia="en-US"/>
              </w:rPr>
              <w:t>II.</w:t>
            </w:r>
          </w:p>
        </w:tc>
        <w:tc>
          <w:tcPr>
            <w:tcW w:w="7825" w:type="dxa"/>
            <w:noWrap/>
          </w:tcPr>
          <w:p w:rsidR="00715223" w:rsidRDefault="004E73E2">
            <w:pPr>
              <w:widowControl/>
              <w:ind w:firstLine="0"/>
              <w:jc w:val="left"/>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bCs/>
                <w:color w:val="000000"/>
                <w:sz w:val="24"/>
                <w:szCs w:val="24"/>
                <w:lang w:eastAsia="en-US"/>
              </w:rPr>
              <w:t xml:space="preserve">СОДЕРЖАТЕЛЬНЫЙ РАЗДЕЛ </w:t>
            </w:r>
          </w:p>
        </w:tc>
        <w:tc>
          <w:tcPr>
            <w:tcW w:w="1407" w:type="dxa"/>
            <w:noWrap/>
          </w:tcPr>
          <w:p w:rsidR="00715223" w:rsidRDefault="00715223">
            <w:pPr>
              <w:widowControl/>
              <w:ind w:firstLine="0"/>
              <w:jc w:val="center"/>
              <w:rPr>
                <w:rFonts w:ascii="Times New Roman" w:eastAsia="Times New Roman" w:hAnsi="Times New Roman" w:cs="Times New Roman"/>
                <w:bCs/>
                <w:color w:val="000000"/>
                <w:sz w:val="24"/>
                <w:szCs w:val="24"/>
                <w:lang w:eastAsia="en-US"/>
              </w:rPr>
            </w:pP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Пояснительная записка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14</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2.2.1.</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Социально-коммуникативное развитие</w:t>
            </w:r>
          </w:p>
          <w:p w:rsidR="00715223" w:rsidRDefault="004E73E2">
            <w:pPr>
              <w:widowControl/>
              <w:ind w:firstLine="0"/>
              <w:rPr>
                <w:rFonts w:ascii="Times New Roman" w:eastAsia="Times New Roman" w:hAnsi="Times New Roman" w:cs="Times New Roman"/>
                <w:i/>
                <w:iCs/>
                <w:color w:val="000000"/>
                <w:sz w:val="24"/>
                <w:szCs w:val="24"/>
                <w:lang w:eastAsia="en-US"/>
              </w:rPr>
            </w:pPr>
            <w:r>
              <w:rPr>
                <w:rFonts w:ascii="Times New Roman" w:eastAsia="Times New Roman" w:hAnsi="Times New Roman" w:cs="Times New Roman"/>
                <w:i/>
                <w:iCs/>
                <w:color w:val="000000"/>
                <w:sz w:val="24"/>
                <w:szCs w:val="24"/>
                <w:lang w:eastAsia="en-US"/>
              </w:rPr>
              <w:t>Основное содержание образовательной деятельности с детьми старшего дошкольного возраста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2.2.2.</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Познавательное развитие</w:t>
            </w:r>
          </w:p>
          <w:p w:rsidR="00715223" w:rsidRDefault="004E73E2">
            <w:pPr>
              <w:widowControl/>
              <w:ind w:firstLine="0"/>
              <w:rPr>
                <w:rFonts w:ascii="Times New Roman" w:eastAsia="Times New Roman" w:hAnsi="Times New Roman" w:cs="Times New Roman"/>
                <w:i/>
                <w:iCs/>
                <w:color w:val="000000"/>
                <w:sz w:val="24"/>
                <w:szCs w:val="24"/>
                <w:lang w:eastAsia="en-US"/>
              </w:rPr>
            </w:pPr>
            <w:r>
              <w:rPr>
                <w:rFonts w:ascii="Times New Roman" w:eastAsia="Times New Roman" w:hAnsi="Times New Roman" w:cs="Times New Roman"/>
                <w:i/>
                <w:iCs/>
                <w:color w:val="000000"/>
                <w:sz w:val="24"/>
                <w:szCs w:val="24"/>
                <w:lang w:eastAsia="en-US"/>
              </w:rPr>
              <w:t>Основное содержание образовательной деятельности с детьми старшего дошкольного возраста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25</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2.2.3.</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Речевое развитие</w:t>
            </w:r>
          </w:p>
          <w:p w:rsidR="00715223" w:rsidRDefault="004E73E2">
            <w:pPr>
              <w:widowControl/>
              <w:ind w:firstLine="0"/>
              <w:rPr>
                <w:rFonts w:ascii="Times New Roman" w:eastAsia="Times New Roman" w:hAnsi="Times New Roman" w:cs="Times New Roman"/>
                <w:i/>
                <w:iCs/>
                <w:color w:val="000000"/>
                <w:sz w:val="24"/>
                <w:szCs w:val="24"/>
                <w:lang w:eastAsia="en-US"/>
              </w:rPr>
            </w:pPr>
            <w:r>
              <w:rPr>
                <w:rFonts w:ascii="Times New Roman" w:eastAsia="Times New Roman" w:hAnsi="Times New Roman" w:cs="Times New Roman"/>
                <w:i/>
                <w:iCs/>
                <w:color w:val="000000"/>
                <w:sz w:val="24"/>
                <w:szCs w:val="24"/>
                <w:lang w:eastAsia="en-US"/>
              </w:rPr>
              <w:t>Основное содержание образовательной деятельности с детьми старшего дошкольного возраста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2.2.4.</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Художественно-эстетическое развитие</w:t>
            </w:r>
          </w:p>
          <w:p w:rsidR="00715223" w:rsidRDefault="004E73E2">
            <w:pPr>
              <w:widowControl/>
              <w:ind w:firstLine="0"/>
              <w:rPr>
                <w:rFonts w:ascii="Times New Roman" w:eastAsia="Times New Roman" w:hAnsi="Times New Roman" w:cs="Times New Roman"/>
                <w:i/>
                <w:iCs/>
                <w:color w:val="000000"/>
                <w:sz w:val="24"/>
                <w:szCs w:val="24"/>
                <w:lang w:eastAsia="en-US"/>
              </w:rPr>
            </w:pPr>
            <w:r>
              <w:rPr>
                <w:rFonts w:ascii="Times New Roman" w:eastAsia="Times New Roman" w:hAnsi="Times New Roman" w:cs="Times New Roman"/>
                <w:i/>
                <w:iCs/>
                <w:color w:val="000000"/>
                <w:sz w:val="24"/>
                <w:szCs w:val="24"/>
                <w:lang w:eastAsia="en-US"/>
              </w:rPr>
              <w:t>Основное содержание образовательной деятельности с детьми старшего дошкольного возраста.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2.2.5.</w:t>
            </w:r>
          </w:p>
        </w:tc>
        <w:tc>
          <w:tcPr>
            <w:tcW w:w="7825" w:type="dxa"/>
            <w:noWrap/>
          </w:tcPr>
          <w:p w:rsidR="00715223" w:rsidRDefault="004E73E2">
            <w:pPr>
              <w:widowControl/>
              <w:ind w:firstLine="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Физическое развитие</w:t>
            </w:r>
          </w:p>
          <w:p w:rsidR="00715223" w:rsidRDefault="004E73E2">
            <w:pPr>
              <w:widowControl/>
              <w:ind w:firstLine="0"/>
              <w:rPr>
                <w:rFonts w:ascii="Times New Roman" w:eastAsia="Times New Roman" w:hAnsi="Times New Roman" w:cs="Times New Roman"/>
                <w:i/>
                <w:iCs/>
                <w:color w:val="000000"/>
                <w:sz w:val="24"/>
                <w:szCs w:val="24"/>
                <w:lang w:eastAsia="en-US"/>
              </w:rPr>
            </w:pPr>
            <w:r>
              <w:rPr>
                <w:rFonts w:ascii="Times New Roman" w:eastAsia="Times New Roman" w:hAnsi="Times New Roman" w:cs="Times New Roman"/>
                <w:i/>
                <w:iCs/>
                <w:color w:val="000000"/>
                <w:sz w:val="24"/>
                <w:szCs w:val="24"/>
                <w:lang w:eastAsia="en-US"/>
              </w:rPr>
              <w:t>Основное содержание образовательной деятельности с детьми старшего дошкольного возраста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40</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c>
          <w:tcPr>
            <w:tcW w:w="7825" w:type="dxa"/>
            <w:noWrap/>
          </w:tcPr>
          <w:p w:rsidR="00715223" w:rsidRDefault="004E73E2">
            <w:pPr>
              <w:widowControl/>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Тематическое планирование образовательной и коррекционной деятельности</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47</w:t>
            </w:r>
          </w:p>
        </w:tc>
      </w:tr>
      <w:tr w:rsidR="00715223">
        <w:trPr>
          <w:trHeight w:val="247"/>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2.3.1.</w:t>
            </w:r>
          </w:p>
        </w:tc>
        <w:tc>
          <w:tcPr>
            <w:tcW w:w="7825" w:type="dxa"/>
            <w:noWrap/>
          </w:tcPr>
          <w:p w:rsidR="00715223" w:rsidRDefault="004E73E2">
            <w:pPr>
              <w:widowControl/>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Комплексно-тематическое планирование лексического цикла с детьми старшего дошкольного возраста ТНР (5-7(8) лет)</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47</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Взаимодействие педагогических работников с детьми</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56</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 xml:space="preserve">Взаимодействие педагогического коллектива с родителями (законными представителями) </w:t>
            </w:r>
            <w:proofErr w:type="gramStart"/>
            <w:r>
              <w:rPr>
                <w:rFonts w:ascii="Times New Roman" w:hAnsi="Times New Roman" w:cs="Times New Roman"/>
                <w:sz w:val="24"/>
                <w:szCs w:val="24"/>
              </w:rPr>
              <w:t>обучающихся</w:t>
            </w:r>
            <w:proofErr w:type="gramEnd"/>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57</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2.5.1.</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дошкольников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58</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2.5.2.</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Содержание направлений работы с семьёй по образовательным областям</w:t>
            </w:r>
          </w:p>
          <w:p w:rsidR="00715223" w:rsidRDefault="004E73E2">
            <w:pPr>
              <w:widowControl/>
              <w:ind w:firstLine="0"/>
              <w:rPr>
                <w:rFonts w:ascii="Times New Roman" w:hAnsi="Times New Roman" w:cs="Times New Roman"/>
                <w:i/>
                <w:iCs/>
                <w:sz w:val="24"/>
                <w:szCs w:val="24"/>
              </w:rPr>
            </w:pPr>
            <w:r>
              <w:rPr>
                <w:rFonts w:ascii="Times New Roman" w:hAnsi="Times New Roman" w:cs="Times New Roman"/>
                <w:i/>
                <w:iCs/>
                <w:sz w:val="24"/>
                <w:szCs w:val="24"/>
              </w:rPr>
              <w:t>Образовательная область «Социально-коммуникативное развитие»</w:t>
            </w:r>
          </w:p>
          <w:p w:rsidR="00715223" w:rsidRDefault="004E73E2">
            <w:pPr>
              <w:widowControl/>
              <w:ind w:firstLine="0"/>
              <w:rPr>
                <w:rFonts w:ascii="Times New Roman" w:hAnsi="Times New Roman" w:cs="Times New Roman"/>
                <w:i/>
                <w:iCs/>
                <w:sz w:val="24"/>
                <w:szCs w:val="24"/>
              </w:rPr>
            </w:pPr>
            <w:r>
              <w:rPr>
                <w:rFonts w:ascii="Times New Roman" w:hAnsi="Times New Roman" w:cs="Times New Roman"/>
                <w:i/>
                <w:iCs/>
                <w:sz w:val="24"/>
                <w:szCs w:val="24"/>
              </w:rPr>
              <w:t>Образовательная область «Познавательное развитие»</w:t>
            </w:r>
          </w:p>
          <w:p w:rsidR="00715223" w:rsidRDefault="004E73E2">
            <w:pPr>
              <w:widowControl/>
              <w:ind w:firstLine="0"/>
              <w:rPr>
                <w:rFonts w:ascii="Times New Roman" w:hAnsi="Times New Roman" w:cs="Times New Roman"/>
                <w:i/>
                <w:iCs/>
                <w:sz w:val="24"/>
                <w:szCs w:val="24"/>
              </w:rPr>
            </w:pPr>
            <w:r>
              <w:rPr>
                <w:rFonts w:ascii="Times New Roman" w:hAnsi="Times New Roman" w:cs="Times New Roman"/>
                <w:i/>
                <w:iCs/>
                <w:sz w:val="24"/>
                <w:szCs w:val="24"/>
              </w:rPr>
              <w:t>Образовательная область «Речевое развитие»</w:t>
            </w:r>
          </w:p>
          <w:p w:rsidR="00715223" w:rsidRDefault="004E73E2">
            <w:pPr>
              <w:widowControl/>
              <w:ind w:firstLine="0"/>
              <w:rPr>
                <w:rFonts w:ascii="Times New Roman" w:hAnsi="Times New Roman" w:cs="Times New Roman"/>
                <w:i/>
                <w:iCs/>
                <w:sz w:val="24"/>
                <w:szCs w:val="24"/>
              </w:rPr>
            </w:pPr>
            <w:r>
              <w:rPr>
                <w:rFonts w:ascii="Times New Roman" w:hAnsi="Times New Roman" w:cs="Times New Roman"/>
                <w:i/>
                <w:iCs/>
                <w:sz w:val="24"/>
                <w:szCs w:val="24"/>
              </w:rPr>
              <w:t>Образовательная область «</w:t>
            </w:r>
            <w:proofErr w:type="gramStart"/>
            <w:r>
              <w:rPr>
                <w:rFonts w:ascii="Times New Roman" w:hAnsi="Times New Roman" w:cs="Times New Roman"/>
                <w:i/>
                <w:iCs/>
                <w:sz w:val="24"/>
                <w:szCs w:val="24"/>
              </w:rPr>
              <w:t>Художественное–эстетическое</w:t>
            </w:r>
            <w:proofErr w:type="gramEnd"/>
            <w:r>
              <w:rPr>
                <w:rFonts w:ascii="Times New Roman" w:hAnsi="Times New Roman" w:cs="Times New Roman"/>
                <w:i/>
                <w:iCs/>
                <w:sz w:val="24"/>
                <w:szCs w:val="24"/>
              </w:rPr>
              <w:t xml:space="preserve"> развитие»</w:t>
            </w:r>
          </w:p>
          <w:p w:rsidR="00715223" w:rsidRDefault="004E73E2">
            <w:pPr>
              <w:widowControl/>
              <w:ind w:firstLine="0"/>
              <w:rPr>
                <w:rFonts w:ascii="Times New Roman" w:hAnsi="Times New Roman" w:cs="Times New Roman"/>
                <w:i/>
                <w:iCs/>
                <w:sz w:val="24"/>
                <w:szCs w:val="24"/>
              </w:rPr>
            </w:pPr>
            <w:r>
              <w:rPr>
                <w:rFonts w:ascii="Times New Roman" w:hAnsi="Times New Roman" w:cs="Times New Roman"/>
                <w:i/>
                <w:iCs/>
                <w:sz w:val="24"/>
                <w:szCs w:val="24"/>
              </w:rPr>
              <w:lastRenderedPageBreak/>
              <w:t>Образовательная область «Физическое развитие»</w:t>
            </w:r>
          </w:p>
          <w:p w:rsidR="00715223" w:rsidRDefault="004E73E2">
            <w:pPr>
              <w:widowControl/>
              <w:ind w:firstLine="0"/>
              <w:rPr>
                <w:rFonts w:ascii="Times New Roman" w:hAnsi="Times New Roman" w:cs="Times New Roman"/>
                <w:sz w:val="24"/>
                <w:szCs w:val="24"/>
              </w:rPr>
            </w:pPr>
            <w:r>
              <w:rPr>
                <w:rFonts w:ascii="Times New Roman" w:hAnsi="Times New Roman" w:cs="Times New Roman"/>
                <w:i/>
                <w:iCs/>
                <w:sz w:val="24"/>
                <w:szCs w:val="24"/>
              </w:rPr>
              <w:t>Планируемые результаты</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lastRenderedPageBreak/>
              <w:t>61</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2.6.</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Взаимодействие всех участников коррекционно-образовательного процесса</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65</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2.6.1.</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66</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2.6.2.</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Взаимодействие учител</w:t>
            </w:r>
            <w:r w:rsidR="00B61AF9">
              <w:rPr>
                <w:rFonts w:ascii="Times New Roman" w:hAnsi="Times New Roman" w:cs="Times New Roman"/>
                <w:sz w:val="24"/>
                <w:szCs w:val="24"/>
              </w:rPr>
              <w:t>я-логопеда и воспитателей групп комбинированно</w:t>
            </w:r>
            <w:r>
              <w:rPr>
                <w:rFonts w:ascii="Times New Roman" w:hAnsi="Times New Roman" w:cs="Times New Roman"/>
                <w:sz w:val="24"/>
                <w:szCs w:val="24"/>
              </w:rPr>
              <w:t xml:space="preserve">й направленности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обучающихся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70</w:t>
            </w:r>
          </w:p>
        </w:tc>
      </w:tr>
      <w:tr w:rsidR="00715223">
        <w:trPr>
          <w:trHeight w:val="615"/>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2.6.3.</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 xml:space="preserve">Взаимодействие учителя-логопеда и музыкального руководителя в коррекции речевых нарушений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72</w:t>
            </w:r>
          </w:p>
        </w:tc>
      </w:tr>
      <w:tr w:rsidR="00715223">
        <w:trPr>
          <w:trHeight w:val="577"/>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2.6.4.</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 xml:space="preserve">Взаимодействие учителя-логопеда и педагога-психолога в коррекции речевых нарушений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73</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2.6.5.</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 xml:space="preserve">Взаимодействие учителя-логопеда и инструктора по физической культуре в коррекции речевых нарушений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с ТНР </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75</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Программа коррекционно-развивающей работы с детьми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77</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Специальные условия для получения образования детьми с тяжелыми нарушениями речи</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78</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Содержание дифференциальной диагностики речевых и неречевых функций обучающихся с тяжелыми нарушениями речи</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79</w:t>
            </w:r>
          </w:p>
        </w:tc>
      </w:tr>
      <w:tr w:rsidR="00715223">
        <w:trPr>
          <w:trHeight w:val="321"/>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2.10.</w:t>
            </w:r>
          </w:p>
        </w:tc>
        <w:tc>
          <w:tcPr>
            <w:tcW w:w="7825" w:type="dxa"/>
            <w:noWrap/>
          </w:tcPr>
          <w:p w:rsidR="00715223" w:rsidRDefault="004E73E2">
            <w:pPr>
              <w:widowControl/>
              <w:ind w:firstLine="0"/>
              <w:rPr>
                <w:rFonts w:ascii="Times New Roman" w:hAnsi="Times New Roman" w:cs="Times New Roman"/>
                <w:sz w:val="24"/>
                <w:szCs w:val="24"/>
              </w:rPr>
            </w:pPr>
            <w:r>
              <w:rPr>
                <w:rFonts w:ascii="Times New Roman" w:hAnsi="Times New Roman" w:cs="Times New Roman"/>
                <w:sz w:val="24"/>
                <w:szCs w:val="24"/>
              </w:rPr>
              <w:t xml:space="preserve">Осуществление квалифицированной коррекции нарушений </w:t>
            </w:r>
            <w:proofErr w:type="spellStart"/>
            <w:r>
              <w:rPr>
                <w:rFonts w:ascii="Times New Roman" w:hAnsi="Times New Roman" w:cs="Times New Roman"/>
                <w:sz w:val="24"/>
                <w:szCs w:val="24"/>
              </w:rPr>
              <w:t>рече</w:t>
            </w:r>
            <w:proofErr w:type="spellEnd"/>
            <w:r>
              <w:rPr>
                <w:rFonts w:ascii="Times New Roman" w:hAnsi="Times New Roman" w:cs="Times New Roman"/>
                <w:sz w:val="24"/>
                <w:szCs w:val="24"/>
              </w:rPr>
              <w:t>-языкового развития обучающихся с ТНР</w:t>
            </w:r>
          </w:p>
        </w:tc>
        <w:tc>
          <w:tcPr>
            <w:tcW w:w="1407" w:type="dxa"/>
            <w:noWrap/>
          </w:tcPr>
          <w:p w:rsidR="00715223" w:rsidRDefault="001A5580">
            <w:pPr>
              <w:widowControl/>
              <w:ind w:firstLine="0"/>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82</w:t>
            </w:r>
          </w:p>
        </w:tc>
      </w:tr>
      <w:tr w:rsidR="00715223">
        <w:trPr>
          <w:trHeight w:val="321"/>
        </w:trPr>
        <w:tc>
          <w:tcPr>
            <w:tcW w:w="941" w:type="dxa"/>
            <w:noWrap/>
          </w:tcPr>
          <w:p w:rsidR="00715223" w:rsidRDefault="00715223">
            <w:pPr>
              <w:widowControl/>
              <w:ind w:firstLine="0"/>
              <w:jc w:val="center"/>
              <w:rPr>
                <w:rFonts w:ascii="Times New Roman" w:eastAsia="Times New Roman" w:hAnsi="Times New Roman" w:cs="Times New Roman"/>
                <w:color w:val="FF0000"/>
                <w:sz w:val="24"/>
                <w:szCs w:val="24"/>
                <w:lang w:eastAsia="en-US"/>
              </w:rPr>
            </w:pPr>
          </w:p>
        </w:tc>
        <w:tc>
          <w:tcPr>
            <w:tcW w:w="7825" w:type="dxa"/>
            <w:noWrap/>
          </w:tcPr>
          <w:p w:rsidR="00715223" w:rsidRDefault="00715223">
            <w:pPr>
              <w:widowControl/>
              <w:ind w:firstLine="0"/>
              <w:rPr>
                <w:rFonts w:ascii="Times New Roman" w:hAnsi="Times New Roman" w:cs="Times New Roman"/>
                <w:color w:val="FF0000"/>
                <w:sz w:val="24"/>
                <w:szCs w:val="24"/>
              </w:rPr>
            </w:pPr>
          </w:p>
        </w:tc>
        <w:tc>
          <w:tcPr>
            <w:tcW w:w="1407" w:type="dxa"/>
            <w:noWrap/>
          </w:tcPr>
          <w:p w:rsidR="00715223" w:rsidRDefault="00715223">
            <w:pPr>
              <w:widowControl/>
              <w:ind w:firstLine="0"/>
              <w:jc w:val="center"/>
              <w:rPr>
                <w:rFonts w:ascii="Times New Roman" w:eastAsia="Times New Roman" w:hAnsi="Times New Roman" w:cs="Times New Roman"/>
                <w:color w:val="000000"/>
                <w:sz w:val="24"/>
                <w:szCs w:val="24"/>
                <w:lang w:eastAsia="en-US"/>
              </w:rPr>
            </w:pP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III.</w:t>
            </w:r>
          </w:p>
        </w:tc>
        <w:tc>
          <w:tcPr>
            <w:tcW w:w="7825" w:type="dxa"/>
            <w:noWrap/>
          </w:tcPr>
          <w:p w:rsidR="00715223" w:rsidRDefault="004E73E2">
            <w:pPr>
              <w:widowControl/>
              <w:ind w:firstLine="0"/>
              <w:jc w:val="left"/>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 xml:space="preserve">ОРГАНИЗАЦИОННЫЙ РАЗДЕЛ </w:t>
            </w:r>
          </w:p>
        </w:tc>
        <w:tc>
          <w:tcPr>
            <w:tcW w:w="1407" w:type="dxa"/>
            <w:noWrap/>
          </w:tcPr>
          <w:p w:rsidR="00715223" w:rsidRDefault="00715223">
            <w:pPr>
              <w:widowControl/>
              <w:ind w:firstLine="0"/>
              <w:jc w:val="center"/>
              <w:rPr>
                <w:rFonts w:ascii="Times New Roman" w:eastAsia="Times New Roman" w:hAnsi="Times New Roman" w:cs="Times New Roman"/>
                <w:bCs/>
                <w:color w:val="000000"/>
                <w:sz w:val="24"/>
                <w:szCs w:val="24"/>
                <w:lang w:eastAsia="en-US"/>
              </w:rPr>
            </w:pP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3.1.</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Психолого-педагогические условия, обеспечивающие развитие ребёнка с ТНР</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86</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3.2.</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sz w:val="24"/>
                <w:szCs w:val="24"/>
                <w:lang w:eastAsia="en-US"/>
              </w:rPr>
              <w:t>Организация развивающей предметно-пространственной среды</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87</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3.2.1.</w:t>
            </w:r>
          </w:p>
        </w:tc>
        <w:tc>
          <w:tcPr>
            <w:tcW w:w="7825" w:type="dxa"/>
            <w:noWrap/>
          </w:tcPr>
          <w:p w:rsidR="00715223" w:rsidRDefault="004E73E2">
            <w:pPr>
              <w:widowControl/>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Организация предметно-пространственной развивающей образовательной среды в логопедическом кабинете</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88</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3.2.2.</w:t>
            </w:r>
          </w:p>
        </w:tc>
        <w:tc>
          <w:tcPr>
            <w:tcW w:w="7825" w:type="dxa"/>
            <w:noWrap/>
          </w:tcPr>
          <w:p w:rsidR="00715223" w:rsidRDefault="004E73E2">
            <w:pPr>
              <w:widowControl/>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Организация предметно-пространственной развивающей образователь</w:t>
            </w:r>
            <w:r w:rsidR="00B61AF9">
              <w:rPr>
                <w:rFonts w:ascii="Times New Roman" w:eastAsia="Times New Roman" w:hAnsi="Times New Roman" w:cs="Times New Roman"/>
                <w:sz w:val="24"/>
                <w:szCs w:val="24"/>
                <w:lang w:eastAsia="en-US"/>
              </w:rPr>
              <w:t>ной среды в группе комбинированно</w:t>
            </w:r>
            <w:r>
              <w:rPr>
                <w:rFonts w:ascii="Times New Roman" w:eastAsia="Times New Roman" w:hAnsi="Times New Roman" w:cs="Times New Roman"/>
                <w:sz w:val="24"/>
                <w:szCs w:val="24"/>
                <w:lang w:eastAsia="en-US"/>
              </w:rPr>
              <w:t>й направленности для детей с ТНР</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92</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3.3.</w:t>
            </w:r>
          </w:p>
        </w:tc>
        <w:tc>
          <w:tcPr>
            <w:tcW w:w="7825" w:type="dxa"/>
            <w:noWrap/>
          </w:tcPr>
          <w:p w:rsidR="00715223" w:rsidRDefault="004E73E2">
            <w:pPr>
              <w:widowControl/>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Распорядок дня, организация режимных моментов</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98</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3.4.</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Планирование коррекционно-образовательного процесса</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100</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3.5.</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Кадровые условия реализации Программы</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103</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3.6.</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Финансовое обеспечение Программы</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106</w:t>
            </w:r>
          </w:p>
        </w:tc>
      </w:tr>
      <w:tr w:rsidR="00715223">
        <w:trPr>
          <w:trHeight w:val="107"/>
        </w:trPr>
        <w:tc>
          <w:tcPr>
            <w:tcW w:w="941" w:type="dxa"/>
            <w:noWrap/>
          </w:tcPr>
          <w:p w:rsidR="00715223" w:rsidRDefault="004E73E2">
            <w:pPr>
              <w:widowControl/>
              <w:ind w:firstLine="0"/>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3.7.</w:t>
            </w:r>
          </w:p>
        </w:tc>
        <w:tc>
          <w:tcPr>
            <w:tcW w:w="7825" w:type="dxa"/>
            <w:noWrap/>
          </w:tcPr>
          <w:p w:rsidR="00715223" w:rsidRDefault="004E73E2">
            <w:pPr>
              <w:widowControl/>
              <w:ind w:firstLine="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Материально-техническое обеспечение Программы</w:t>
            </w:r>
          </w:p>
        </w:tc>
        <w:tc>
          <w:tcPr>
            <w:tcW w:w="1407" w:type="dxa"/>
            <w:noWrap/>
          </w:tcPr>
          <w:p w:rsidR="00715223" w:rsidRDefault="001A5580">
            <w:pPr>
              <w:widowControl/>
              <w:ind w:firstLine="0"/>
              <w:jc w:val="center"/>
              <w:rPr>
                <w:rFonts w:ascii="Times New Roman" w:eastAsia="Times New Roman" w:hAnsi="Times New Roman" w:cs="Times New Roman"/>
                <w:bCs/>
                <w:color w:val="000000"/>
                <w:sz w:val="24"/>
                <w:szCs w:val="24"/>
                <w:lang w:eastAsia="en-US"/>
              </w:rPr>
            </w:pPr>
            <w:r>
              <w:rPr>
                <w:rFonts w:ascii="Times New Roman" w:eastAsia="Times New Roman" w:hAnsi="Times New Roman" w:cs="Times New Roman"/>
                <w:bCs/>
                <w:color w:val="000000"/>
                <w:sz w:val="24"/>
                <w:szCs w:val="24"/>
                <w:lang w:eastAsia="en-US"/>
              </w:rPr>
              <w:t>106</w:t>
            </w:r>
          </w:p>
        </w:tc>
      </w:tr>
    </w:tbl>
    <w:p w:rsidR="00715223" w:rsidRDefault="00715223">
      <w:pPr>
        <w:widowControl/>
        <w:tabs>
          <w:tab w:val="left" w:leader="dot" w:pos="9360"/>
        </w:tabs>
        <w:ind w:firstLine="0"/>
        <w:jc w:val="left"/>
        <w:rPr>
          <w:rFonts w:ascii="Times New Roman" w:eastAsia="Calibri" w:hAnsi="Times New Roman" w:cs="Times New Roman"/>
          <w:sz w:val="24"/>
          <w:szCs w:val="24"/>
        </w:rPr>
      </w:pPr>
    </w:p>
    <w:p w:rsidR="00715223" w:rsidRDefault="00715223">
      <w:pPr>
        <w:widowControl/>
        <w:ind w:firstLine="0"/>
        <w:jc w:val="left"/>
        <w:rPr>
          <w:rFonts w:ascii="Times New Roman" w:eastAsia="Calibri" w:hAnsi="Times New Roman" w:cs="Times New Roman"/>
          <w:color w:val="FF0000"/>
          <w:sz w:val="24"/>
          <w:szCs w:val="24"/>
        </w:rPr>
      </w:pPr>
    </w:p>
    <w:p w:rsidR="00715223" w:rsidRDefault="00715223">
      <w:pPr>
        <w:widowControl/>
        <w:ind w:right="-9" w:firstLine="0"/>
        <w:jc w:val="center"/>
        <w:rPr>
          <w:rFonts w:ascii="Times New Roman" w:eastAsia="Times New Roman" w:hAnsi="Times New Roman"/>
          <w:b/>
          <w:sz w:val="24"/>
          <w:szCs w:val="24"/>
        </w:rPr>
      </w:pPr>
      <w:bookmarkStart w:id="1" w:name="page3"/>
      <w:bookmarkEnd w:id="1"/>
    </w:p>
    <w:p w:rsidR="00715223" w:rsidRDefault="00715223">
      <w:pPr>
        <w:widowControl/>
        <w:ind w:right="-9" w:firstLine="0"/>
        <w:jc w:val="center"/>
        <w:rPr>
          <w:rFonts w:ascii="Times New Roman" w:eastAsia="Times New Roman" w:hAnsi="Times New Roman"/>
          <w:b/>
          <w:sz w:val="24"/>
          <w:szCs w:val="24"/>
        </w:rPr>
      </w:pPr>
    </w:p>
    <w:p w:rsidR="00715223" w:rsidRDefault="00715223">
      <w:pPr>
        <w:widowControl/>
        <w:ind w:right="-9" w:firstLine="0"/>
        <w:jc w:val="center"/>
        <w:rPr>
          <w:rFonts w:ascii="Times New Roman" w:eastAsia="Times New Roman" w:hAnsi="Times New Roman"/>
          <w:b/>
          <w:sz w:val="24"/>
          <w:szCs w:val="24"/>
        </w:rPr>
      </w:pPr>
    </w:p>
    <w:p w:rsidR="00715223" w:rsidRDefault="00715223">
      <w:pPr>
        <w:widowControl/>
        <w:ind w:right="-9" w:firstLine="0"/>
        <w:jc w:val="center"/>
        <w:rPr>
          <w:rFonts w:ascii="Times New Roman" w:eastAsia="Times New Roman" w:hAnsi="Times New Roman"/>
          <w:b/>
          <w:sz w:val="24"/>
          <w:szCs w:val="24"/>
        </w:rPr>
      </w:pPr>
    </w:p>
    <w:p w:rsidR="00715223" w:rsidRDefault="00715223">
      <w:pPr>
        <w:widowControl/>
        <w:ind w:right="-9" w:firstLine="0"/>
        <w:jc w:val="center"/>
        <w:rPr>
          <w:rFonts w:ascii="Times New Roman" w:eastAsia="Times New Roman" w:hAnsi="Times New Roman"/>
          <w:b/>
          <w:sz w:val="24"/>
          <w:szCs w:val="24"/>
        </w:rPr>
      </w:pPr>
    </w:p>
    <w:p w:rsidR="00715223" w:rsidRDefault="00715223">
      <w:pPr>
        <w:widowControl/>
        <w:ind w:right="-9" w:firstLine="0"/>
        <w:jc w:val="center"/>
        <w:rPr>
          <w:rFonts w:ascii="Times New Roman" w:eastAsia="Times New Roman" w:hAnsi="Times New Roman"/>
          <w:b/>
          <w:sz w:val="24"/>
          <w:szCs w:val="24"/>
        </w:rPr>
      </w:pPr>
    </w:p>
    <w:p w:rsidR="00715223" w:rsidRDefault="00715223">
      <w:pPr>
        <w:widowControl/>
        <w:ind w:right="-9" w:firstLine="0"/>
        <w:jc w:val="center"/>
        <w:rPr>
          <w:rFonts w:ascii="Times New Roman" w:eastAsia="Times New Roman" w:hAnsi="Times New Roman"/>
          <w:b/>
          <w:sz w:val="24"/>
          <w:szCs w:val="24"/>
        </w:rPr>
      </w:pPr>
    </w:p>
    <w:p w:rsidR="00715223" w:rsidRDefault="00715223">
      <w:pPr>
        <w:ind w:right="-9" w:firstLine="0"/>
        <w:rPr>
          <w:rFonts w:ascii="Times New Roman" w:eastAsia="Times New Roman" w:hAnsi="Times New Roman"/>
          <w:b/>
          <w:sz w:val="24"/>
          <w:szCs w:val="24"/>
        </w:rPr>
      </w:pPr>
    </w:p>
    <w:p w:rsidR="00715223" w:rsidRDefault="00715223">
      <w:pPr>
        <w:ind w:right="-9" w:firstLine="0"/>
        <w:rPr>
          <w:rFonts w:ascii="Times New Roman" w:eastAsia="Times New Roman" w:hAnsi="Times New Roman"/>
          <w:b/>
          <w:bCs/>
          <w:sz w:val="24"/>
          <w:szCs w:val="24"/>
        </w:rPr>
      </w:pPr>
    </w:p>
    <w:p w:rsidR="00715223" w:rsidRDefault="00715223">
      <w:pPr>
        <w:ind w:right="-9" w:firstLine="0"/>
        <w:rPr>
          <w:rFonts w:ascii="Times New Roman" w:eastAsia="Times New Roman" w:hAnsi="Times New Roman"/>
          <w:b/>
          <w:bCs/>
          <w:sz w:val="24"/>
          <w:szCs w:val="24"/>
        </w:rPr>
      </w:pPr>
    </w:p>
    <w:p w:rsidR="00715223" w:rsidRDefault="00715223">
      <w:pPr>
        <w:ind w:right="-9" w:firstLine="0"/>
        <w:rPr>
          <w:rFonts w:ascii="Times New Roman" w:eastAsia="Times New Roman" w:hAnsi="Times New Roman"/>
          <w:b/>
          <w:sz w:val="28"/>
          <w:szCs w:val="28"/>
        </w:rPr>
      </w:pPr>
    </w:p>
    <w:p w:rsidR="003D0F68" w:rsidRDefault="003D0F68">
      <w:pPr>
        <w:ind w:right="-9" w:firstLine="0"/>
        <w:rPr>
          <w:rFonts w:ascii="Times New Roman" w:eastAsia="Times New Roman" w:hAnsi="Times New Roman"/>
          <w:b/>
          <w:sz w:val="28"/>
          <w:szCs w:val="28"/>
        </w:rPr>
      </w:pPr>
    </w:p>
    <w:p w:rsidR="003D0F68" w:rsidRDefault="003D0F68">
      <w:pPr>
        <w:ind w:right="-9" w:firstLine="0"/>
        <w:rPr>
          <w:rFonts w:ascii="Times New Roman" w:eastAsia="Times New Roman" w:hAnsi="Times New Roman"/>
          <w:b/>
          <w:sz w:val="28"/>
          <w:szCs w:val="28"/>
        </w:rPr>
      </w:pPr>
    </w:p>
    <w:p w:rsidR="003D0F68" w:rsidRDefault="003D0F68">
      <w:pPr>
        <w:ind w:right="-9" w:firstLine="0"/>
        <w:rPr>
          <w:rFonts w:ascii="Times New Roman" w:eastAsia="Times New Roman" w:hAnsi="Times New Roman"/>
          <w:b/>
          <w:sz w:val="28"/>
          <w:szCs w:val="28"/>
        </w:rPr>
      </w:pPr>
    </w:p>
    <w:p w:rsidR="00715223" w:rsidRDefault="004E73E2">
      <w:pPr>
        <w:ind w:right="-9"/>
        <w:jc w:val="center"/>
        <w:rPr>
          <w:rFonts w:ascii="Times New Roman" w:eastAsia="Times New Roman" w:hAnsi="Times New Roman"/>
          <w:b/>
          <w:sz w:val="28"/>
          <w:szCs w:val="28"/>
        </w:rPr>
      </w:pPr>
      <w:r>
        <w:rPr>
          <w:rFonts w:ascii="Times New Roman" w:eastAsia="Times New Roman" w:hAnsi="Times New Roman"/>
          <w:b/>
          <w:sz w:val="28"/>
          <w:szCs w:val="28"/>
        </w:rPr>
        <w:t>ВВЕДЕНИЕ</w:t>
      </w:r>
    </w:p>
    <w:p w:rsidR="00715223" w:rsidRDefault="004E73E2">
      <w:pPr>
        <w:ind w:left="10" w:right="20" w:firstLine="562"/>
      </w:pPr>
      <w:r>
        <w:rPr>
          <w:rFonts w:ascii="Times New Roman" w:eastAsia="Times New Roman" w:hAnsi="Times New Roman"/>
          <w:sz w:val="24"/>
          <w:szCs w:val="24"/>
        </w:rPr>
        <w:t xml:space="preserve">Раннее предупреждение, диагностика и коррекция речевых нарушений – одна из актуальных проблем современной логопедии. Она обусловлена ростом числа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раннего и дошкольного возраста с нарушениями речевого развития разной степени выраженности и различного </w:t>
      </w:r>
      <w:proofErr w:type="spellStart"/>
      <w:r>
        <w:rPr>
          <w:rFonts w:ascii="Times New Roman" w:eastAsia="Times New Roman" w:hAnsi="Times New Roman"/>
          <w:sz w:val="24"/>
          <w:szCs w:val="24"/>
        </w:rPr>
        <w:t>этиопатогенеза</w:t>
      </w:r>
      <w:proofErr w:type="spellEnd"/>
      <w:r>
        <w:rPr>
          <w:rFonts w:ascii="Times New Roman" w:eastAsia="Times New Roman" w:hAnsi="Times New Roman"/>
          <w:sz w:val="24"/>
          <w:szCs w:val="24"/>
        </w:rPr>
        <w:t xml:space="preserve">, которые часто приводят к тяжелым системным речевым нарушениям в дошкольном и школьном возрасте. Это объясняет актуальность адаптированной образовательной программы дошкольного образования 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тяжёлыми нарушениями речи (далее - Программа) и необходимость её внедрения в практику образования.</w:t>
      </w:r>
    </w:p>
    <w:p w:rsidR="00715223" w:rsidRDefault="004E73E2">
      <w:pPr>
        <w:ind w:left="10" w:right="20" w:firstLine="562"/>
        <w:rPr>
          <w:rFonts w:ascii="Times New Roman" w:eastAsia="Times New Roman" w:hAnsi="Times New Roman"/>
          <w:sz w:val="24"/>
          <w:szCs w:val="24"/>
        </w:rPr>
      </w:pPr>
      <w:r>
        <w:rPr>
          <w:rFonts w:ascii="Times New Roman" w:eastAsia="Times New Roman" w:hAnsi="Times New Roman"/>
          <w:sz w:val="24"/>
          <w:szCs w:val="24"/>
        </w:rPr>
        <w:t>Программа является документом, представляющим модель образовательного процесса с детьми с ТНР, охватывающего основные направления развития ребёнка дошкольного возраста (с 5 до 7(8) лет), все виды деятельности детей с учётом их приоритетности в каждом возрастном периоде.</w:t>
      </w:r>
    </w:p>
    <w:p w:rsidR="00715223" w:rsidRDefault="004E73E2">
      <w:pPr>
        <w:ind w:left="10" w:right="20" w:firstLine="562"/>
        <w:rPr>
          <w:rFonts w:ascii="Times New Roman" w:eastAsia="Times New Roman" w:hAnsi="Times New Roman"/>
          <w:sz w:val="24"/>
          <w:szCs w:val="24"/>
        </w:rPr>
      </w:pPr>
      <w:r>
        <w:rPr>
          <w:rFonts w:ascii="Times New Roman" w:eastAsia="Times New Roman" w:hAnsi="Times New Roman"/>
          <w:sz w:val="24"/>
          <w:szCs w:val="24"/>
        </w:rPr>
        <w:t xml:space="preserve">Программа разрабатывалась с учётом концептуальных положений общей и коррекционной педагогики, педагогической и специальной психологии и  разработана с учётом Основной образовательной программы </w:t>
      </w:r>
      <w:r w:rsidRPr="004C3582">
        <w:rPr>
          <w:rFonts w:ascii="Times New Roman" w:eastAsia="Times New Roman" w:hAnsi="Times New Roman"/>
          <w:color w:val="000000" w:themeColor="text1"/>
          <w:sz w:val="24"/>
          <w:szCs w:val="24"/>
        </w:rPr>
        <w:t>МДОУ</w:t>
      </w:r>
      <w:r w:rsidR="004C3582" w:rsidRPr="004C3582">
        <w:rPr>
          <w:rFonts w:ascii="Times New Roman" w:eastAsia="Times New Roman" w:hAnsi="Times New Roman"/>
          <w:color w:val="000000" w:themeColor="text1"/>
          <w:sz w:val="24"/>
          <w:szCs w:val="24"/>
        </w:rPr>
        <w:t xml:space="preserve"> № 10 «Ласточка» г</w:t>
      </w:r>
      <w:proofErr w:type="gramStart"/>
      <w:r w:rsidR="004C3582" w:rsidRPr="004C3582">
        <w:rPr>
          <w:rFonts w:ascii="Times New Roman" w:eastAsia="Times New Roman" w:hAnsi="Times New Roman"/>
          <w:color w:val="000000" w:themeColor="text1"/>
          <w:sz w:val="24"/>
          <w:szCs w:val="24"/>
        </w:rPr>
        <w:t>.С</w:t>
      </w:r>
      <w:proofErr w:type="gramEnd"/>
      <w:r w:rsidR="004C3582" w:rsidRPr="004C3582">
        <w:rPr>
          <w:rFonts w:ascii="Times New Roman" w:eastAsia="Times New Roman" w:hAnsi="Times New Roman"/>
          <w:color w:val="000000" w:themeColor="text1"/>
          <w:sz w:val="24"/>
          <w:szCs w:val="24"/>
        </w:rPr>
        <w:t>альска</w:t>
      </w:r>
      <w:r>
        <w:rPr>
          <w:rFonts w:ascii="Times New Roman" w:eastAsia="Times New Roman" w:hAnsi="Times New Roman"/>
          <w:sz w:val="24"/>
          <w:szCs w:val="24"/>
        </w:rPr>
        <w:t xml:space="preserve">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Федеральной адаптированной образовательной программой дошкольного образования для обучающихся с ТНР и «Примерной адаптированной  основной образовательной программы для дошкольников с тяжелыми нарушениями речи»</w:t>
      </w:r>
      <w:r w:rsidR="00B61AF9">
        <w:rPr>
          <w:rFonts w:ascii="Times New Roman" w:eastAsia="Times New Roman" w:hAnsi="Times New Roman"/>
          <w:sz w:val="24"/>
          <w:szCs w:val="24"/>
        </w:rPr>
        <w:t xml:space="preserve"> </w:t>
      </w:r>
      <w:r>
        <w:rPr>
          <w:rFonts w:ascii="Times New Roman" w:eastAsia="Times New Roman" w:hAnsi="Times New Roman"/>
          <w:sz w:val="24"/>
          <w:szCs w:val="24"/>
        </w:rPr>
        <w:t xml:space="preserve">(ред. Л.В. Лопатиной, </w:t>
      </w:r>
      <w:proofErr w:type="spellStart"/>
      <w:r>
        <w:rPr>
          <w:rFonts w:ascii="Times New Roman" w:eastAsia="Times New Roman" w:hAnsi="Times New Roman"/>
          <w:sz w:val="24"/>
          <w:szCs w:val="24"/>
        </w:rPr>
        <w:t>Спб</w:t>
      </w:r>
      <w:proofErr w:type="spellEnd"/>
      <w:r>
        <w:rPr>
          <w:rFonts w:ascii="Times New Roman" w:eastAsia="Times New Roman" w:hAnsi="Times New Roman"/>
          <w:sz w:val="24"/>
          <w:szCs w:val="24"/>
        </w:rPr>
        <w:t>., 2014 год).</w:t>
      </w:r>
    </w:p>
    <w:p w:rsidR="00715223" w:rsidRDefault="004E73E2">
      <w:pPr>
        <w:ind w:left="10" w:right="20" w:firstLine="562"/>
        <w:rPr>
          <w:rFonts w:ascii="Times New Roman" w:eastAsia="Times New Roman" w:hAnsi="Times New Roman"/>
          <w:sz w:val="24"/>
          <w:szCs w:val="24"/>
        </w:rPr>
      </w:pPr>
      <w:r>
        <w:rPr>
          <w:rFonts w:ascii="Times New Roman" w:eastAsia="Times New Roman" w:hAnsi="Times New Roman"/>
          <w:sz w:val="24"/>
          <w:szCs w:val="24"/>
        </w:rPr>
        <w:t>Выбор Программы обусловлен следующим:</w:t>
      </w:r>
    </w:p>
    <w:p w:rsidR="00715223" w:rsidRDefault="004E73E2">
      <w:pPr>
        <w:ind w:left="10" w:right="20" w:firstLine="562"/>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Программа базируется на философской теории познания, теории речевой деятельности: о взаимосвязях языка и мышления, речевой и познавательной деятельности, 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715223" w:rsidRDefault="004E73E2">
      <w:pPr>
        <w:ind w:left="10" w:right="20" w:firstLine="562"/>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w:t>
      </w:r>
      <w:r w:rsidR="003D0F68">
        <w:rPr>
          <w:rFonts w:ascii="Times New Roman" w:eastAsia="Times New Roman" w:hAnsi="Times New Roman"/>
          <w:sz w:val="24"/>
          <w:szCs w:val="24"/>
        </w:rPr>
        <w:t>компоненты, предполагающей</w:t>
      </w:r>
      <w:r>
        <w:rPr>
          <w:rFonts w:ascii="Times New Roman" w:eastAsia="Times New Roman" w:hAnsi="Times New Roman"/>
          <w:sz w:val="24"/>
          <w:szCs w:val="24"/>
        </w:rPr>
        <w:t xml:space="preserve"> интенсивный и экстенсивный пути развития и формирование «чувства языка».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Программа предполагает построение системы коррекционно-развивающей работы с детьми с тяжелыми нарушениями речи, предусматривающей полную интеграцию действий всех специалистов дошкольного образовательного учреждения и родителей дошкольников по всем пяти направлениям развития детей, а также профилактику вторичных нарушений, развитие личности, мотивации и способностей детей в различных видах деятельности.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АОП ДО 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включает следующие образовательные области</w:t>
      </w:r>
      <w:r>
        <w:rPr>
          <w:rFonts w:ascii="Times New Roman" w:eastAsia="Times New Roman" w:hAnsi="Times New Roman"/>
          <w:i/>
          <w:sz w:val="24"/>
          <w:szCs w:val="24"/>
        </w:rPr>
        <w:t>:</w:t>
      </w:r>
    </w:p>
    <w:p w:rsidR="00715223" w:rsidRDefault="004E73E2">
      <w:pPr>
        <w:pStyle w:val="af7"/>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p w:rsidR="00715223" w:rsidRDefault="004E73E2">
      <w:pPr>
        <w:pStyle w:val="af7"/>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p w:rsidR="00715223" w:rsidRDefault="004E73E2">
      <w:pPr>
        <w:pStyle w:val="af7"/>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Речевое развитие;</w:t>
      </w:r>
    </w:p>
    <w:p w:rsidR="00715223" w:rsidRDefault="004E73E2">
      <w:pPr>
        <w:pStyle w:val="af7"/>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p w:rsidR="00715223" w:rsidRDefault="004E73E2">
      <w:pPr>
        <w:pStyle w:val="af7"/>
        <w:widowControl/>
        <w:numPr>
          <w:ilvl w:val="0"/>
          <w:numId w:val="1"/>
        </w:numPr>
        <w:tabs>
          <w:tab w:val="left" w:pos="142"/>
        </w:tabs>
        <w:ind w:left="284" w:hanging="284"/>
        <w:jc w:val="left"/>
        <w:rPr>
          <w:rFonts w:ascii="Times New Roman" w:eastAsia="Times New Roman" w:hAnsi="Times New Roman"/>
          <w:sz w:val="24"/>
          <w:szCs w:val="24"/>
        </w:rPr>
      </w:pPr>
      <w:r>
        <w:rPr>
          <w:rFonts w:ascii="Times New Roman" w:eastAsia="Times New Roman" w:hAnsi="Times New Roman"/>
          <w:sz w:val="24"/>
          <w:szCs w:val="24"/>
        </w:rPr>
        <w:t>Физическое развитие.</w:t>
      </w:r>
    </w:p>
    <w:p w:rsidR="00715223" w:rsidRDefault="004E73E2">
      <w:pPr>
        <w:pStyle w:val="af7"/>
        <w:widowControl/>
        <w:tabs>
          <w:tab w:val="left" w:pos="142"/>
        </w:tabs>
        <w:ind w:left="0" w:firstLine="567"/>
        <w:rPr>
          <w:rFonts w:ascii="Times New Roman" w:eastAsia="Times New Roman" w:hAnsi="Times New Roman"/>
          <w:sz w:val="24"/>
          <w:szCs w:val="24"/>
        </w:rPr>
      </w:pPr>
      <w:r>
        <w:rPr>
          <w:rFonts w:ascii="Times New Roman" w:eastAsia="Times New Roman" w:hAnsi="Times New Roman"/>
          <w:sz w:val="24"/>
          <w:szCs w:val="24"/>
        </w:rPr>
        <w:t>Воспитанники с тяжелыми нарушениями речи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715223" w:rsidRDefault="004E73E2">
      <w:pPr>
        <w:ind w:left="10" w:firstLine="567"/>
        <w:rPr>
          <w:rFonts w:ascii="Times New Roman" w:eastAsia="Times New Roman" w:hAnsi="Times New Roman"/>
          <w:sz w:val="24"/>
          <w:szCs w:val="24"/>
        </w:rPr>
      </w:pPr>
      <w:r>
        <w:rPr>
          <w:rFonts w:ascii="Times New Roman" w:eastAsia="Times New Roman" w:hAnsi="Times New Roman"/>
          <w:sz w:val="24"/>
          <w:szCs w:val="24"/>
        </w:rPr>
        <w:t>При включении ребёнка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w:t>
      </w:r>
      <w:bookmarkStart w:id="2" w:name="page4"/>
      <w:bookmarkEnd w:id="2"/>
      <w:r w:rsidR="00B61AF9">
        <w:rPr>
          <w:rFonts w:ascii="Times New Roman" w:eastAsia="Times New Roman" w:hAnsi="Times New Roman"/>
          <w:sz w:val="24"/>
          <w:szCs w:val="24"/>
        </w:rPr>
        <w:t xml:space="preserve"> </w:t>
      </w:r>
      <w:r>
        <w:rPr>
          <w:rFonts w:ascii="Times New Roman" w:eastAsia="Times New Roman" w:hAnsi="Times New Roman"/>
          <w:sz w:val="24"/>
          <w:szCs w:val="24"/>
        </w:rPr>
        <w:lastRenderedPageBreak/>
        <w:t>сопровождения. Реализация данного условия возможна благодаря имеющейся в Российской Федерации системы психолого-медико-педагогической помощи дошкольникам с ТНР.</w:t>
      </w:r>
    </w:p>
    <w:p w:rsidR="00715223" w:rsidRDefault="004E73E2">
      <w:pPr>
        <w:ind w:left="10" w:firstLine="567"/>
        <w:rPr>
          <w:rFonts w:ascii="Times New Roman" w:eastAsia="Times New Roman" w:hAnsi="Times New Roman"/>
          <w:sz w:val="24"/>
          <w:szCs w:val="24"/>
        </w:rPr>
      </w:pPr>
      <w:r>
        <w:rPr>
          <w:rFonts w:ascii="Times New Roman" w:eastAsia="Times New Roman" w:hAnsi="Times New Roman"/>
          <w:sz w:val="24"/>
          <w:szCs w:val="24"/>
        </w:rPr>
        <w:t>По своему организационно-управленческому статусу Программа обладает модульной структурой.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715223" w:rsidRDefault="004E73E2">
      <w:pPr>
        <w:ind w:firstLine="567"/>
        <w:rPr>
          <w:rFonts w:ascii="Times New Roman" w:eastAsia="Times New Roman" w:hAnsi="Times New Roman"/>
          <w:sz w:val="24"/>
          <w:szCs w:val="24"/>
        </w:rPr>
      </w:pPr>
      <w:r>
        <w:rPr>
          <w:rFonts w:ascii="Times New Roman" w:eastAsia="Times New Roman" w:hAnsi="Times New Roman"/>
          <w:i/>
          <w:sz w:val="24"/>
          <w:szCs w:val="24"/>
        </w:rPr>
        <w:t>Целевой раздел</w:t>
      </w:r>
      <w:r>
        <w:rPr>
          <w:rFonts w:ascii="Times New Roman" w:eastAsia="Times New Roman" w:hAnsi="Times New Roman"/>
          <w:sz w:val="24"/>
          <w:szCs w:val="24"/>
        </w:rPr>
        <w:t xml:space="preserve"> Программы включает пояснительную записку и планируемые результаты освоения Программы, определяет её цели и задачи, принципы и подходы к формированию Программы, планируемые результаты её освоения в виде целевых ориентиров.</w:t>
      </w:r>
    </w:p>
    <w:p w:rsidR="00715223" w:rsidRDefault="004E73E2">
      <w:pPr>
        <w:ind w:firstLine="567"/>
        <w:rPr>
          <w:rFonts w:ascii="Times New Roman" w:hAnsi="Times New Roman" w:cs="Times New Roman"/>
          <w:sz w:val="24"/>
          <w:szCs w:val="24"/>
        </w:rPr>
      </w:pPr>
      <w:proofErr w:type="gramStart"/>
      <w:r>
        <w:rPr>
          <w:rFonts w:ascii="Times New Roman" w:eastAsia="Times New Roman" w:hAnsi="Times New Roman" w:cs="Times New Roman"/>
          <w:i/>
          <w:sz w:val="24"/>
          <w:szCs w:val="24"/>
        </w:rPr>
        <w:t>Содержательный раздел</w:t>
      </w:r>
      <w:r w:rsidR="00B61AF9">
        <w:rPr>
          <w:rFonts w:ascii="Times New Roman" w:eastAsia="Times New Roman" w:hAnsi="Times New Roman" w:cs="Times New Roman"/>
          <w:i/>
          <w:sz w:val="24"/>
          <w:szCs w:val="24"/>
        </w:rPr>
        <w:t xml:space="preserve"> </w:t>
      </w:r>
      <w:r>
        <w:rPr>
          <w:rFonts w:ascii="Times New Roman" w:hAnsi="Times New Roman" w:cs="Times New Roman"/>
          <w:sz w:val="24"/>
          <w:szCs w:val="24"/>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ребёнка к миру, к другим людям, к себе самому;</w:t>
      </w:r>
      <w:proofErr w:type="gramEnd"/>
      <w:r>
        <w:rPr>
          <w:rFonts w:ascii="Times New Roman" w:hAnsi="Times New Roman" w:cs="Times New Roman"/>
          <w:sz w:val="24"/>
          <w:szCs w:val="24"/>
        </w:rPr>
        <w:t xml:space="preserve">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Программа определяет базовое содержание образовательных областей с учётом возрастных и индивидуальных особенностей обучающихся в различных видах деятельности, таких как:</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1. Предметная деятельность.</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2. Игровая (сюжетно-ролевая игра, игра с правилами и другие виды игры).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3. </w:t>
      </w:r>
      <w:proofErr w:type="gramStart"/>
      <w:r>
        <w:rPr>
          <w:rFonts w:ascii="Times New Roman" w:eastAsia="Times New Roman" w:hAnsi="Times New Roman"/>
          <w:sz w:val="24"/>
          <w:szCs w:val="24"/>
        </w:rPr>
        <w:t>Коммуникативная</w:t>
      </w:r>
      <w:proofErr w:type="gramEnd"/>
      <w:r>
        <w:rPr>
          <w:rFonts w:ascii="Times New Roman" w:eastAsia="Times New Roman" w:hAnsi="Times New Roman"/>
          <w:sz w:val="24"/>
          <w:szCs w:val="24"/>
        </w:rPr>
        <w:t xml:space="preserve"> (общение и взаимодействие с педагогическим работником и другими детьми).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4. </w:t>
      </w:r>
      <w:proofErr w:type="gramStart"/>
      <w:r>
        <w:rPr>
          <w:rFonts w:ascii="Times New Roman" w:eastAsia="Times New Roman" w:hAnsi="Times New Roman"/>
          <w:sz w:val="24"/>
          <w:szCs w:val="24"/>
        </w:rPr>
        <w:t>Познавательно-исследовательская</w:t>
      </w:r>
      <w:proofErr w:type="gramEnd"/>
      <w:r>
        <w:rPr>
          <w:rFonts w:ascii="Times New Roman" w:eastAsia="Times New Roman" w:hAnsi="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а) восприятие художественной литературы и фольклора;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б) самообслуживание и элементарный бытовой труд (в помещении и на улице);</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в) конструирование из разного материала, включая конструкторы, модули, бумагу, природный и иной материал;</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г) изобразительная (рисование, лепка, аппликация);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д) </w:t>
      </w:r>
      <w:proofErr w:type="gramStart"/>
      <w:r>
        <w:rPr>
          <w:rFonts w:ascii="Times New Roman" w:eastAsia="Times New Roman" w:hAnsi="Times New Roman"/>
          <w:sz w:val="24"/>
          <w:szCs w:val="24"/>
        </w:rPr>
        <w:t>музыкальная</w:t>
      </w:r>
      <w:proofErr w:type="gramEnd"/>
      <w:r>
        <w:rPr>
          <w:rFonts w:ascii="Times New Roman" w:eastAsia="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е) двигательная (овладение основными движениями) форма активности ребёнка.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ТНР в общество.</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Программа коррекционно-развивающей работы: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1. является неотъемлемой частью федеральной адаптированной основной образовательной программы дошкольного образования обучающихся с ТНР в условиях дошкольных образовательных групп комбинированной и компенсирующей направленности;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2. обеспечивает достижение максимальной реализации реабилитационного потенциала;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3. учитывает особые образовательные потребности обучающихся раннего и дошкольного возраста с ТНР, удовлетворение которых открывает возможность общего образования.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Программа обеспечивает планируемые результаты дошкольного образования </w:t>
      </w:r>
      <w:r>
        <w:rPr>
          <w:rFonts w:ascii="Times New Roman" w:eastAsia="Times New Roman" w:hAnsi="Times New Roman"/>
          <w:sz w:val="24"/>
          <w:szCs w:val="24"/>
        </w:rPr>
        <w:lastRenderedPageBreak/>
        <w:t>обучающихся раннего и дошкольного возраста с ТНР в условиях дошкольных образовательных групп комбинированной и компенсирующей направленности.</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i/>
          <w:sz w:val="24"/>
          <w:szCs w:val="24"/>
        </w:rPr>
        <w:t>Организационный раздел</w:t>
      </w:r>
      <w:r>
        <w:rPr>
          <w:rFonts w:ascii="Times New Roman" w:hAnsi="Times New Roman" w:cs="Times New Roman"/>
          <w:sz w:val="24"/>
          <w:szCs w:val="24"/>
        </w:rPr>
        <w:t xml:space="preserve"> программы содержит психолого-педагогические условия, обеспечивающие развитие ребёнка с ТНР, особенности организации развивающей предметно-пространственной среды (в логопедическом</w:t>
      </w:r>
      <w:r w:rsidR="00B61AF9">
        <w:rPr>
          <w:rFonts w:ascii="Times New Roman" w:hAnsi="Times New Roman" w:cs="Times New Roman"/>
          <w:sz w:val="24"/>
          <w:szCs w:val="24"/>
        </w:rPr>
        <w:t xml:space="preserve"> кабинете и группах комбинированно</w:t>
      </w:r>
      <w:r>
        <w:rPr>
          <w:rFonts w:ascii="Times New Roman" w:hAnsi="Times New Roman" w:cs="Times New Roman"/>
          <w:sz w:val="24"/>
          <w:szCs w:val="24"/>
        </w:rPr>
        <w:t>й направленности для детей с ТНР), кадровые условия реализации Программы, финансовое и материально-техническое обеспечение Программы;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roofErr w:type="gramEnd"/>
    </w:p>
    <w:p w:rsidR="00715223" w:rsidRDefault="00715223">
      <w:pPr>
        <w:ind w:firstLine="0"/>
        <w:rPr>
          <w:rFonts w:ascii="Times New Roman" w:hAnsi="Times New Roman" w:cs="Times New Roman"/>
          <w:b/>
          <w:sz w:val="24"/>
          <w:szCs w:val="24"/>
        </w:rPr>
        <w:sectPr w:rsidR="00715223">
          <w:footerReference w:type="default" r:id="rId10"/>
          <w:pgSz w:w="11906" w:h="16838"/>
          <w:pgMar w:top="1134" w:right="850" w:bottom="1134" w:left="1701" w:header="708" w:footer="708" w:gutter="0"/>
          <w:cols w:space="708"/>
          <w:docGrid w:linePitch="360"/>
        </w:sectPr>
      </w:pPr>
    </w:p>
    <w:p w:rsidR="00715223" w:rsidRDefault="004E73E2">
      <w:pPr>
        <w:pStyle w:val="210"/>
        <w:spacing w:before="0"/>
      </w:pPr>
      <w:bookmarkStart w:id="3" w:name="_Toc135902841"/>
      <w:r>
        <w:lastRenderedPageBreak/>
        <w:t>I. ЦЕЛЕВОЙ РАЗДЕЛ ПРОГРАММЫ</w:t>
      </w:r>
      <w:bookmarkEnd w:id="3"/>
    </w:p>
    <w:p w:rsidR="00715223" w:rsidRDefault="00715223">
      <w:pPr>
        <w:pStyle w:val="310"/>
        <w:spacing w:before="0"/>
        <w:ind w:firstLine="567"/>
      </w:pPr>
    </w:p>
    <w:p w:rsidR="00715223" w:rsidRDefault="004E73E2">
      <w:pPr>
        <w:pStyle w:val="310"/>
        <w:spacing w:before="0"/>
        <w:ind w:firstLine="567"/>
      </w:pPr>
      <w:r>
        <w:t>1.1. Пояснительная записка.</w:t>
      </w:r>
    </w:p>
    <w:p w:rsidR="00715223" w:rsidRDefault="004E73E2">
      <w:pPr>
        <w:pStyle w:val="310"/>
        <w:spacing w:before="0"/>
        <w:ind w:firstLine="567"/>
      </w:pPr>
      <w:r>
        <w:t>1.1.1.Цели и задачи Программы.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АОП ДО для обучающихся с ТНР (далее – Программа) предназначена для специалистов и педагогов</w:t>
      </w:r>
      <w:r w:rsidR="00B61AF9">
        <w:rPr>
          <w:rFonts w:ascii="Times New Roman" w:hAnsi="Times New Roman" w:cs="Times New Roman"/>
          <w:bCs/>
          <w:sz w:val="24"/>
          <w:szCs w:val="24"/>
        </w:rPr>
        <w:t xml:space="preserve"> </w:t>
      </w:r>
      <w:r w:rsidRPr="004C3582">
        <w:rPr>
          <w:rFonts w:ascii="Times New Roman" w:hAnsi="Times New Roman" w:cs="Times New Roman"/>
          <w:bCs/>
          <w:color w:val="000000" w:themeColor="text1"/>
          <w:sz w:val="24"/>
          <w:szCs w:val="24"/>
        </w:rPr>
        <w:t>Муниципального бюджетного дошкольного образовательного учреждения «Детский сад</w:t>
      </w:r>
      <w:r w:rsidR="004C3582" w:rsidRPr="004C3582">
        <w:rPr>
          <w:rFonts w:ascii="Times New Roman" w:hAnsi="Times New Roman" w:cs="Times New Roman"/>
          <w:bCs/>
          <w:color w:val="000000" w:themeColor="text1"/>
          <w:sz w:val="24"/>
          <w:szCs w:val="24"/>
        </w:rPr>
        <w:t xml:space="preserve"> № 10 «Ласточка» г</w:t>
      </w:r>
      <w:proofErr w:type="gramStart"/>
      <w:r w:rsidR="004C3582" w:rsidRPr="004C3582">
        <w:rPr>
          <w:rFonts w:ascii="Times New Roman" w:hAnsi="Times New Roman" w:cs="Times New Roman"/>
          <w:bCs/>
          <w:color w:val="000000" w:themeColor="text1"/>
          <w:sz w:val="24"/>
          <w:szCs w:val="24"/>
        </w:rPr>
        <w:t>.С</w:t>
      </w:r>
      <w:proofErr w:type="gramEnd"/>
      <w:r w:rsidR="004C3582" w:rsidRPr="004C3582">
        <w:rPr>
          <w:rFonts w:ascii="Times New Roman" w:hAnsi="Times New Roman" w:cs="Times New Roman"/>
          <w:bCs/>
          <w:color w:val="000000" w:themeColor="text1"/>
          <w:sz w:val="24"/>
          <w:szCs w:val="24"/>
        </w:rPr>
        <w:t>альска</w:t>
      </w:r>
      <w:r w:rsidR="00B61AF9">
        <w:rPr>
          <w:rFonts w:ascii="Times New Roman" w:hAnsi="Times New Roman" w:cs="Times New Roman"/>
          <w:bCs/>
          <w:color w:val="000000" w:themeColor="text1"/>
          <w:sz w:val="24"/>
          <w:szCs w:val="24"/>
        </w:rPr>
        <w:t>,</w:t>
      </w:r>
      <w:r w:rsidR="000F1D91">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в котором воспитываются дети с тяжелыми нарушениями речи (далее - дети с ТНР).</w:t>
      </w:r>
    </w:p>
    <w:p w:rsidR="00715223" w:rsidRDefault="004E73E2">
      <w:pPr>
        <w:ind w:firstLine="567"/>
        <w:rPr>
          <w:rFonts w:ascii="Times New Roman" w:hAnsi="Times New Roman" w:cs="Times New Roman"/>
          <w:sz w:val="24"/>
          <w:szCs w:val="24"/>
        </w:rPr>
      </w:pPr>
      <w:r>
        <w:rPr>
          <w:rFonts w:ascii="Times New Roman" w:hAnsi="Times New Roman" w:cs="Times New Roman"/>
          <w:b/>
          <w:sz w:val="24"/>
          <w:szCs w:val="24"/>
        </w:rPr>
        <w:t>Цель реализации Программы</w:t>
      </w:r>
      <w:r>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дошкольного возраста с тяжелыми нарушениями речи (далее - ТНР), индивидуальными особенностями его развития и состояния здоровья.</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Программа способствует реализации прав обучающихся дошкольного возраста на получение доступного и качественного </w:t>
      </w:r>
      <w:r w:rsidR="003D0F68">
        <w:rPr>
          <w:rFonts w:ascii="Times New Roman" w:hAnsi="Times New Roman" w:cs="Times New Roman"/>
          <w:sz w:val="24"/>
          <w:szCs w:val="24"/>
        </w:rPr>
        <w:t>образования, обеспечивает</w:t>
      </w:r>
      <w:r>
        <w:rPr>
          <w:rFonts w:ascii="Times New Roman" w:hAnsi="Times New Roman" w:cs="Times New Roman"/>
          <w:sz w:val="24"/>
          <w:szCs w:val="24"/>
        </w:rPr>
        <w:t xml:space="preserve"> развитие способностей каждого ребёнка с ТНР,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Задачи Программы:</w:t>
      </w:r>
    </w:p>
    <w:p w:rsidR="00715223" w:rsidRDefault="004E73E2">
      <w:pPr>
        <w:ind w:firstLine="567"/>
        <w:rPr>
          <w:rFonts w:ascii="Times New Roman" w:hAnsi="Times New Roman" w:cs="Times New Roman"/>
          <w:b/>
          <w:sz w:val="24"/>
          <w:szCs w:val="24"/>
        </w:rPr>
      </w:pPr>
      <w:r>
        <w:rPr>
          <w:rFonts w:ascii="Times New Roman" w:hAnsi="Times New Roman" w:cs="Times New Roman"/>
          <w:bCs/>
          <w:sz w:val="24"/>
          <w:szCs w:val="24"/>
        </w:rPr>
        <w:t xml:space="preserve">1. </w:t>
      </w:r>
      <w:r>
        <w:rPr>
          <w:rFonts w:ascii="Times New Roman" w:hAnsi="Times New Roman" w:cs="Times New Roman"/>
          <w:sz w:val="24"/>
          <w:szCs w:val="24"/>
        </w:rPr>
        <w:t xml:space="preserve">реализация содержания АОП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715223" w:rsidRDefault="004E73E2">
      <w:pPr>
        <w:ind w:firstLine="567"/>
        <w:rPr>
          <w:rFonts w:ascii="Times New Roman" w:hAnsi="Times New Roman" w:cs="Times New Roman"/>
          <w:b/>
          <w:sz w:val="24"/>
          <w:szCs w:val="24"/>
        </w:rPr>
      </w:pPr>
      <w:r>
        <w:rPr>
          <w:rFonts w:ascii="Times New Roman" w:hAnsi="Times New Roman" w:cs="Times New Roman"/>
          <w:bCs/>
          <w:sz w:val="24"/>
          <w:szCs w:val="24"/>
        </w:rPr>
        <w:t>2. коррекция</w:t>
      </w:r>
      <w:r>
        <w:rPr>
          <w:rFonts w:ascii="Times New Roman" w:hAnsi="Times New Roman" w:cs="Times New Roman"/>
          <w:sz w:val="24"/>
          <w:szCs w:val="24"/>
        </w:rPr>
        <w:t xml:space="preserve"> недостатков психофизического развития обучающихся с ТНР;</w:t>
      </w:r>
    </w:p>
    <w:p w:rsidR="00715223" w:rsidRDefault="004E73E2">
      <w:pPr>
        <w:ind w:firstLine="567"/>
        <w:rPr>
          <w:rFonts w:ascii="Times New Roman" w:hAnsi="Times New Roman" w:cs="Times New Roman"/>
          <w:sz w:val="24"/>
          <w:szCs w:val="24"/>
        </w:rPr>
      </w:pPr>
      <w:r>
        <w:rPr>
          <w:rFonts w:ascii="Times New Roman" w:hAnsi="Times New Roman" w:cs="Times New Roman"/>
          <w:bCs/>
          <w:sz w:val="24"/>
          <w:szCs w:val="24"/>
        </w:rPr>
        <w:t xml:space="preserve">3. </w:t>
      </w:r>
      <w:r>
        <w:rPr>
          <w:rFonts w:ascii="Times New Roman" w:hAnsi="Times New Roman" w:cs="Times New Roman"/>
          <w:sz w:val="24"/>
          <w:szCs w:val="24"/>
        </w:rPr>
        <w:t>охрана и укрепление физического и психического здоровья обучающихся с ТНР, в том числе их эмоционального благополучия;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4. обеспечение равных возможностей для полноценного развития ребёнка с ТНР в период дошкольного образования независимо от места проживания, пола, нации, языка, социального статуса;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5.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ребёнка с ТНР как субъекта отношений с педагогическим работником, родителями (законными представителями), другими детьми;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6.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7. 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8. формирование социокультурной среды, соответствующей психофизическим и индивидуальным особенностям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w:t>
      </w:r>
      <w:proofErr w:type="spellStart"/>
      <w:r>
        <w:rPr>
          <w:rFonts w:ascii="Times New Roman" w:hAnsi="Times New Roman" w:cs="Times New Roman"/>
          <w:sz w:val="24"/>
          <w:szCs w:val="24"/>
        </w:rPr>
        <w:t>абилитации</w:t>
      </w:r>
      <w:proofErr w:type="spellEnd"/>
      <w:r>
        <w:rPr>
          <w:rFonts w:ascii="Times New Roman" w:hAnsi="Times New Roman" w:cs="Times New Roman"/>
          <w:sz w:val="24"/>
          <w:szCs w:val="24"/>
        </w:rPr>
        <w:t>), охраны и укрепления здоровья детей с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10. обеспечение преемственности целей, задач и содержания дошкольного и начального общего образования.</w:t>
      </w:r>
    </w:p>
    <w:p w:rsidR="00715223" w:rsidRDefault="004E73E2">
      <w:pPr>
        <w:pStyle w:val="310"/>
        <w:ind w:firstLine="567"/>
      </w:pPr>
      <w:r>
        <w:t>1.1.2. Принципы и подходы к формированию Программы.</w:t>
      </w:r>
    </w:p>
    <w:p w:rsidR="00715223" w:rsidRDefault="004E73E2">
      <w:pPr>
        <w:ind w:firstLine="567"/>
        <w:rPr>
          <w:rFonts w:ascii="Times New Roman" w:hAnsi="Times New Roman" w:cs="Times New Roman"/>
          <w:iCs/>
          <w:sz w:val="24"/>
          <w:szCs w:val="24"/>
        </w:rPr>
      </w:pPr>
      <w:r>
        <w:rPr>
          <w:rFonts w:ascii="Times New Roman" w:hAnsi="Times New Roman" w:cs="Times New Roman"/>
          <w:iCs/>
          <w:sz w:val="24"/>
          <w:szCs w:val="24"/>
        </w:rPr>
        <w:t>В соответствии со Стандартом Программа построена на следующих принципах:</w:t>
      </w:r>
    </w:p>
    <w:p w:rsidR="00715223" w:rsidRDefault="004E73E2">
      <w:pPr>
        <w:tabs>
          <w:tab w:val="left" w:pos="567"/>
        </w:tabs>
        <w:ind w:firstLine="567"/>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Общие принципы и подходы к формированию АОП ДО для </w:t>
      </w:r>
      <w:proofErr w:type="gramStart"/>
      <w:r>
        <w:rPr>
          <w:rFonts w:ascii="Times New Roman" w:eastAsia="Times New Roman" w:hAnsi="Times New Roman" w:cs="Times New Roman"/>
          <w:b/>
          <w:bCs/>
          <w:color w:val="000000" w:themeColor="text1"/>
          <w:sz w:val="24"/>
          <w:szCs w:val="24"/>
        </w:rPr>
        <w:t>обучающихся</w:t>
      </w:r>
      <w:proofErr w:type="gramEnd"/>
      <w:r>
        <w:rPr>
          <w:rFonts w:ascii="Times New Roman" w:eastAsia="Times New Roman" w:hAnsi="Times New Roman" w:cs="Times New Roman"/>
          <w:b/>
          <w:bCs/>
          <w:color w:val="000000" w:themeColor="text1"/>
          <w:sz w:val="24"/>
          <w:szCs w:val="24"/>
        </w:rPr>
        <w:t xml:space="preserve"> с ТНР:</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поддержка разнообразия детства;</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сохранение уникальности и </w:t>
      </w:r>
      <w:proofErr w:type="spellStart"/>
      <w:r>
        <w:rPr>
          <w:rFonts w:ascii="Times New Roman" w:eastAsia="Times New Roman" w:hAnsi="Times New Roman" w:cs="Times New Roman"/>
          <w:bCs/>
          <w:color w:val="000000" w:themeColor="text1"/>
          <w:sz w:val="24"/>
          <w:szCs w:val="24"/>
        </w:rPr>
        <w:t>самоценности</w:t>
      </w:r>
      <w:proofErr w:type="spellEnd"/>
      <w:r>
        <w:rPr>
          <w:rFonts w:ascii="Times New Roman" w:eastAsia="Times New Roman" w:hAnsi="Times New Roman" w:cs="Times New Roman"/>
          <w:bCs/>
          <w:color w:val="000000" w:themeColor="text1"/>
          <w:sz w:val="24"/>
          <w:szCs w:val="24"/>
        </w:rPr>
        <w:t xml:space="preserve"> детства как важного этапа в общем развитии человека;</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позитивная социализация ребёнка</w:t>
      </w:r>
      <w:r>
        <w:rPr>
          <w:rFonts w:ascii="Times New Roman" w:eastAsia="Times New Roman" w:hAnsi="Times New Roman" w:cs="Times New Roman"/>
          <w:color w:val="000000" w:themeColor="text1"/>
          <w:sz w:val="24"/>
          <w:szCs w:val="24"/>
        </w:rPr>
        <w:t>;</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proofErr w:type="gramStart"/>
      <w:r>
        <w:rPr>
          <w:rFonts w:ascii="Times New Roman" w:eastAsia="Times New Roman" w:hAnsi="Times New Roman" w:cs="Times New Roman"/>
          <w:bCs/>
          <w:color w:val="000000" w:themeColor="text1"/>
          <w:sz w:val="24"/>
          <w:szCs w:val="24"/>
        </w:rPr>
        <w:t xml:space="preserve">- личностно-развивающий и гуманистический характер взаимодействия взрослых и родителей </w:t>
      </w:r>
      <w:r>
        <w:rPr>
          <w:rFonts w:ascii="Times New Roman" w:eastAsia="Times New Roman" w:hAnsi="Times New Roman" w:cs="Times New Roman"/>
          <w:bCs/>
          <w:i/>
          <w:iCs/>
          <w:color w:val="000000" w:themeColor="text1"/>
          <w:sz w:val="24"/>
          <w:szCs w:val="24"/>
        </w:rPr>
        <w:t>(законных представителей),</w:t>
      </w:r>
      <w:r>
        <w:rPr>
          <w:rFonts w:ascii="Times New Roman" w:eastAsia="Times New Roman" w:hAnsi="Times New Roman" w:cs="Times New Roman"/>
          <w:bCs/>
          <w:color w:val="000000" w:themeColor="text1"/>
          <w:sz w:val="24"/>
          <w:szCs w:val="24"/>
        </w:rPr>
        <w:t xml:space="preserve"> педагогических и иных работников Организации) и детей;</w:t>
      </w:r>
      <w:proofErr w:type="gramEnd"/>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содействие и сотрудничество детей и взрослых, признание ребёнка полноценным участником (субъектом) образовательных отношений;</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сотрудничество Организации с семьей;</w:t>
      </w:r>
    </w:p>
    <w:p w:rsidR="00715223" w:rsidRDefault="004E73E2">
      <w:pPr>
        <w:tabs>
          <w:tab w:val="left" w:pos="567"/>
        </w:tabs>
        <w:ind w:firstLine="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возрастная адекватность </w:t>
      </w:r>
      <w:r>
        <w:rPr>
          <w:rFonts w:ascii="Times New Roman" w:eastAsia="Times New Roman" w:hAnsi="Times New Roman" w:cs="Times New Roman"/>
          <w:color w:val="000000" w:themeColor="text1"/>
          <w:sz w:val="24"/>
          <w:szCs w:val="24"/>
        </w:rPr>
        <w:t>образования</w:t>
      </w:r>
      <w:r w:rsidR="00B61AF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(подбор педагогом содержания и методов дошкольного образования в соответствии с возрастными особенностями детей).</w:t>
      </w:r>
    </w:p>
    <w:p w:rsidR="00715223" w:rsidRDefault="004E73E2">
      <w:pPr>
        <w:ind w:firstLine="567"/>
        <w:rPr>
          <w:rFonts w:ascii="Times New Roman" w:hAnsi="Times New Roman" w:cs="Times New Roman"/>
          <w:b/>
          <w:bCs/>
          <w:iCs/>
          <w:sz w:val="24"/>
          <w:szCs w:val="24"/>
        </w:rPr>
      </w:pPr>
      <w:r>
        <w:rPr>
          <w:rFonts w:ascii="Times New Roman" w:hAnsi="Times New Roman" w:cs="Times New Roman"/>
          <w:b/>
          <w:bCs/>
          <w:iCs/>
          <w:sz w:val="24"/>
          <w:szCs w:val="24"/>
        </w:rPr>
        <w:t xml:space="preserve">Специфические принципы и подходы к формированию АОП ДО для </w:t>
      </w:r>
      <w:proofErr w:type="gramStart"/>
      <w:r>
        <w:rPr>
          <w:rFonts w:ascii="Times New Roman" w:hAnsi="Times New Roman" w:cs="Times New Roman"/>
          <w:b/>
          <w:bCs/>
          <w:iCs/>
          <w:sz w:val="24"/>
          <w:szCs w:val="24"/>
        </w:rPr>
        <w:t>обучающихся</w:t>
      </w:r>
      <w:proofErr w:type="gramEnd"/>
      <w:r>
        <w:rPr>
          <w:rFonts w:ascii="Times New Roman" w:hAnsi="Times New Roman" w:cs="Times New Roman"/>
          <w:b/>
          <w:bCs/>
          <w:iCs/>
          <w:sz w:val="24"/>
          <w:szCs w:val="24"/>
        </w:rPr>
        <w:t xml:space="preserve"> с ТНР:</w:t>
      </w:r>
    </w:p>
    <w:p w:rsidR="00715223" w:rsidRDefault="004E73E2">
      <w:pPr>
        <w:ind w:firstLine="567"/>
        <w:rPr>
          <w:rFonts w:ascii="Times New Roman" w:eastAsia="Times New Roman" w:hAnsi="Times New Roman" w:cs="Times New Roman"/>
          <w:color w:val="000000" w:themeColor="text1"/>
          <w:sz w:val="24"/>
          <w:szCs w:val="24"/>
        </w:rPr>
      </w:pPr>
      <w:bookmarkStart w:id="4" w:name="_Hlk136468479"/>
      <w:r>
        <w:rPr>
          <w:rFonts w:ascii="Times New Roman" w:eastAsia="Times New Roman" w:hAnsi="Times New Roman" w:cs="Times New Roman"/>
          <w:i/>
          <w:color w:val="000000" w:themeColor="text1"/>
          <w:sz w:val="24"/>
          <w:szCs w:val="24"/>
        </w:rPr>
        <w:t>- сетевое взаимодействие с организациями социализации, образования, охраны здоровья и другими партнерами</w:t>
      </w:r>
      <w:r>
        <w:rPr>
          <w:rFonts w:ascii="Times New Roman" w:eastAsia="Times New Roman" w:hAnsi="Times New Roman" w:cs="Times New Roman"/>
          <w:color w:val="000000" w:themeColor="text1"/>
          <w:sz w:val="24"/>
          <w:szCs w:val="24"/>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715223" w:rsidRDefault="004E73E2">
      <w:pPr>
        <w:ind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xml:space="preserve">- индивидуализация дошкольного образования детей с ТНР: </w:t>
      </w:r>
      <w:r>
        <w:rPr>
          <w:rFonts w:ascii="Times New Roman" w:eastAsia="Times New Roman" w:hAnsi="Times New Roman" w:cs="Times New Roman"/>
          <w:color w:val="000000" w:themeColor="text1"/>
          <w:sz w:val="24"/>
          <w:szCs w:val="24"/>
        </w:rPr>
        <w:t xml:space="preserve">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715223" w:rsidRDefault="004E73E2">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xml:space="preserve">- развивающее вариативное образование: </w:t>
      </w:r>
      <w:r>
        <w:rPr>
          <w:rFonts w:ascii="Times New Roman" w:eastAsia="Times New Roman" w:hAnsi="Times New Roman" w:cs="Times New Roman"/>
          <w:color w:val="000000" w:themeColor="text1"/>
          <w:sz w:val="24"/>
          <w:szCs w:val="24"/>
        </w:rPr>
        <w:t>образовательное содержание предлагается ребёнку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715223" w:rsidRDefault="004E73E2">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полнота содержания и интеграция отдельных образовательных областей</w:t>
      </w:r>
      <w:r>
        <w:rPr>
          <w:rFonts w:ascii="Times New Roman" w:eastAsia="Times New Roman" w:hAnsi="Times New Roman" w:cs="Times New Roman"/>
          <w:color w:val="000000" w:themeColor="text1"/>
          <w:sz w:val="24"/>
          <w:szCs w:val="24"/>
        </w:rPr>
        <w:t xml:space="preserve">: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ребёнком по отдельности, в форме изолированных занятий по модели школьных предметов. </w:t>
      </w:r>
      <w:proofErr w:type="gramStart"/>
      <w:r>
        <w:rPr>
          <w:rFonts w:ascii="Times New Roman" w:eastAsia="Times New Roman" w:hAnsi="Times New Roman" w:cs="Times New Roman"/>
          <w:color w:val="000000" w:themeColor="text1"/>
          <w:sz w:val="24"/>
          <w:szCs w:val="24"/>
        </w:rPr>
        <w:t xml:space="preserve">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w:t>
      </w:r>
      <w:proofErr w:type="gramEnd"/>
    </w:p>
    <w:p w:rsidR="00715223" w:rsidRDefault="004E73E2">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Такая организация образовательного процесса соответствует особенностям развития детей с ТНР дошкольного возраста.</w:t>
      </w:r>
    </w:p>
    <w:p w:rsidR="00715223" w:rsidRDefault="004E73E2">
      <w:pPr>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инвариантность ценностей и целей при вариативности средств реализации и достижения целей Программы</w:t>
      </w:r>
      <w:r>
        <w:rPr>
          <w:rFonts w:ascii="Times New Roman" w:eastAsia="Times New Roman" w:hAnsi="Times New Roman" w:cs="Times New Roman"/>
          <w:color w:val="000000" w:themeColor="text1"/>
          <w:sz w:val="24"/>
          <w:szCs w:val="24"/>
        </w:rPr>
        <w:t>: ФГОС и Программа задают инвариантные ценности и ориентиры, с учётом которых Организация должна</w:t>
      </w:r>
      <w:r w:rsidR="00B61AF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разработать свою адаптированную образовательную программу.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715223" w:rsidRDefault="004E73E2">
      <w:pPr>
        <w:ind w:firstLine="567"/>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 xml:space="preserve">Умение специалистов придерживаться в образовательной деятельности вышеперечисленных принципов, подходов и положений обеспечивают возможность эффективной реализации содержания АОП </w:t>
      </w:r>
      <w:proofErr w:type="gramStart"/>
      <w:r>
        <w:rPr>
          <w:rFonts w:ascii="Times New Roman" w:eastAsia="Calibri" w:hAnsi="Times New Roman" w:cs="Times New Roman"/>
          <w:bCs/>
          <w:color w:val="000000" w:themeColor="text1"/>
          <w:sz w:val="24"/>
          <w:szCs w:val="24"/>
        </w:rPr>
        <w:t>ДО</w:t>
      </w:r>
      <w:proofErr w:type="gramEnd"/>
      <w:r>
        <w:rPr>
          <w:rFonts w:ascii="Times New Roman" w:eastAsia="Calibri" w:hAnsi="Times New Roman" w:cs="Times New Roman"/>
          <w:bCs/>
          <w:color w:val="000000" w:themeColor="text1"/>
          <w:sz w:val="24"/>
          <w:szCs w:val="24"/>
        </w:rPr>
        <w:t xml:space="preserve"> </w:t>
      </w:r>
      <w:proofErr w:type="gramStart"/>
      <w:r>
        <w:rPr>
          <w:rFonts w:ascii="Times New Roman" w:eastAsia="Calibri" w:hAnsi="Times New Roman" w:cs="Times New Roman"/>
          <w:bCs/>
          <w:color w:val="000000" w:themeColor="text1"/>
          <w:sz w:val="24"/>
          <w:szCs w:val="24"/>
        </w:rPr>
        <w:t>на</w:t>
      </w:r>
      <w:proofErr w:type="gramEnd"/>
      <w:r>
        <w:rPr>
          <w:rFonts w:ascii="Times New Roman" w:eastAsia="Calibri" w:hAnsi="Times New Roman" w:cs="Times New Roman"/>
          <w:bCs/>
          <w:color w:val="000000" w:themeColor="text1"/>
          <w:sz w:val="24"/>
          <w:szCs w:val="24"/>
        </w:rPr>
        <w:t xml:space="preserve"> практике, достижения целевых ориентиров и успешной социализации детей с тяжелыми нарушениями речи.</w:t>
      </w:r>
      <w:bookmarkEnd w:id="4"/>
    </w:p>
    <w:p w:rsidR="00715223" w:rsidRDefault="004E73E2">
      <w:pPr>
        <w:pStyle w:val="310"/>
        <w:ind w:firstLine="567"/>
      </w:pPr>
      <w:r>
        <w:lastRenderedPageBreak/>
        <w:t>1.2.  Планируемые результаты освоения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соответствии с особенностями психофизического развития ребёнка с ТНР, планируемые результаты освоения Программы представлены в виде целевых ориентиров, которые представляют собой возрастные характеристики возможных достижений ребёнка с ТНР.</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ребёнка с ТНР. Они представлены в виде изложения возможных достижений обучающихся на разных возрастных этапах дошкольного детства.</w:t>
      </w:r>
    </w:p>
    <w:p w:rsidR="00715223" w:rsidRDefault="00715223">
      <w:pPr>
        <w:ind w:firstLine="567"/>
        <w:rPr>
          <w:rFonts w:ascii="Times New Roman" w:eastAsia="Times New Roman" w:hAnsi="Times New Roman"/>
          <w:b/>
          <w:sz w:val="24"/>
          <w:szCs w:val="24"/>
        </w:rPr>
      </w:pPr>
    </w:p>
    <w:p w:rsidR="00715223" w:rsidRDefault="004E73E2">
      <w:pPr>
        <w:ind w:firstLine="567"/>
        <w:rPr>
          <w:rFonts w:ascii="Times New Roman" w:eastAsia="Times New Roman" w:hAnsi="Times New Roman"/>
          <w:b/>
          <w:sz w:val="24"/>
          <w:szCs w:val="24"/>
        </w:rPr>
      </w:pPr>
      <w:r>
        <w:rPr>
          <w:rFonts w:ascii="Times New Roman" w:eastAsia="Times New Roman" w:hAnsi="Times New Roman"/>
          <w:b/>
          <w:sz w:val="24"/>
          <w:szCs w:val="24"/>
        </w:rPr>
        <w:t xml:space="preserve">1.2.1. Целевые ориентиры реализации АОП ДО для </w:t>
      </w:r>
      <w:proofErr w:type="gramStart"/>
      <w:r>
        <w:rPr>
          <w:rFonts w:ascii="Times New Roman" w:eastAsia="Times New Roman" w:hAnsi="Times New Roman"/>
          <w:b/>
          <w:sz w:val="24"/>
          <w:szCs w:val="24"/>
        </w:rPr>
        <w:t>обучающихся</w:t>
      </w:r>
      <w:proofErr w:type="gramEnd"/>
      <w:r>
        <w:rPr>
          <w:rFonts w:ascii="Times New Roman" w:eastAsia="Times New Roman" w:hAnsi="Times New Roman"/>
          <w:b/>
          <w:sz w:val="24"/>
          <w:szCs w:val="24"/>
        </w:rPr>
        <w:t xml:space="preserve"> с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соответствии с особенностями психофизического развития ребёнка с ТНР, планируемые результаты освоения Программы предусмотрены в ряде целевых ориентиров.</w:t>
      </w:r>
    </w:p>
    <w:p w:rsidR="00715223" w:rsidRDefault="00715223">
      <w:pPr>
        <w:ind w:left="3" w:firstLine="564"/>
        <w:rPr>
          <w:rFonts w:ascii="Times New Roman" w:eastAsia="Times New Roman" w:hAnsi="Times New Roman"/>
          <w:b/>
          <w:sz w:val="24"/>
          <w:szCs w:val="24"/>
        </w:rPr>
      </w:pPr>
    </w:p>
    <w:p w:rsidR="00715223" w:rsidRDefault="004E73E2">
      <w:pPr>
        <w:ind w:left="3" w:firstLine="564"/>
        <w:rPr>
          <w:rFonts w:ascii="Times New Roman" w:eastAsia="Times New Roman" w:hAnsi="Times New Roman"/>
          <w:b/>
          <w:sz w:val="24"/>
          <w:szCs w:val="24"/>
        </w:rPr>
      </w:pPr>
      <w:r>
        <w:rPr>
          <w:rFonts w:ascii="Times New Roman" w:eastAsia="Times New Roman" w:hAnsi="Times New Roman"/>
          <w:b/>
          <w:sz w:val="24"/>
          <w:szCs w:val="24"/>
        </w:rPr>
        <w:t>1.2.1.1. Целевые ориентиры на этапе завершения освоения Программы детьми старшего дошкольного возраста (5-6 лет).</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К концу данного возрастного этапа ребёнок:</w:t>
      </w:r>
    </w:p>
    <w:p w:rsidR="00715223" w:rsidRDefault="004E73E2">
      <w:pPr>
        <w:pStyle w:val="af7"/>
        <w:numPr>
          <w:ilvl w:val="0"/>
          <w:numId w:val="2"/>
        </w:numPr>
        <w:rPr>
          <w:rFonts w:ascii="Times New Roman" w:hAnsi="Times New Roman" w:cs="Times New Roman"/>
          <w:sz w:val="24"/>
          <w:szCs w:val="24"/>
        </w:rPr>
      </w:pPr>
      <w:r>
        <w:rPr>
          <w:rFonts w:ascii="Times New Roman" w:hAnsi="Times New Roman" w:cs="Times New Roman"/>
          <w:sz w:val="24"/>
          <w:szCs w:val="24"/>
        </w:rPr>
        <w:t>правильно произносит поставленные звуки, замечает ошибки в звукопроизношении;</w:t>
      </w:r>
    </w:p>
    <w:p w:rsidR="00715223" w:rsidRDefault="004E73E2">
      <w:pPr>
        <w:pStyle w:val="af7"/>
        <w:numPr>
          <w:ilvl w:val="0"/>
          <w:numId w:val="2"/>
        </w:numPr>
        <w:rPr>
          <w:rFonts w:ascii="Times New Roman" w:hAnsi="Times New Roman" w:cs="Times New Roman"/>
          <w:sz w:val="24"/>
          <w:szCs w:val="24"/>
        </w:rPr>
      </w:pPr>
      <w:r>
        <w:rPr>
          <w:rFonts w:ascii="Times New Roman" w:hAnsi="Times New Roman" w:cs="Times New Roman"/>
          <w:sz w:val="24"/>
          <w:szCs w:val="24"/>
        </w:rPr>
        <w:t>усваивает значения новых слов на основе знаний о предметах и явлениях окружающего мира;</w:t>
      </w:r>
    </w:p>
    <w:p w:rsidR="00715223" w:rsidRDefault="004E73E2">
      <w:pPr>
        <w:pStyle w:val="af7"/>
        <w:numPr>
          <w:ilvl w:val="0"/>
          <w:numId w:val="2"/>
        </w:numPr>
        <w:rPr>
          <w:rFonts w:ascii="Times New Roman" w:hAnsi="Times New Roman" w:cs="Times New Roman"/>
          <w:sz w:val="24"/>
          <w:szCs w:val="24"/>
        </w:rPr>
      </w:pPr>
      <w:r>
        <w:rPr>
          <w:rFonts w:ascii="Times New Roman" w:hAnsi="Times New Roman" w:cs="Times New Roman"/>
          <w:sz w:val="24"/>
          <w:szCs w:val="24"/>
        </w:rPr>
        <w:t>правильно употребляет обобщающие слова, родовые названия предметов;</w:t>
      </w:r>
    </w:p>
    <w:p w:rsidR="00715223" w:rsidRDefault="004E73E2">
      <w:pPr>
        <w:pStyle w:val="af7"/>
        <w:numPr>
          <w:ilvl w:val="0"/>
          <w:numId w:val="2"/>
        </w:numPr>
        <w:rPr>
          <w:rFonts w:ascii="Times New Roman" w:hAnsi="Times New Roman" w:cs="Times New Roman"/>
          <w:sz w:val="24"/>
          <w:szCs w:val="24"/>
        </w:rPr>
      </w:pPr>
      <w:r>
        <w:rPr>
          <w:rFonts w:ascii="Times New Roman" w:hAnsi="Times New Roman" w:cs="Times New Roman"/>
          <w:sz w:val="24"/>
          <w:szCs w:val="24"/>
        </w:rPr>
        <w:t>владеет простыми формами фонематического анализа;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5) владеет понятиями «звук», «слово», «слог»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сознает слоговое строение слова,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6) умеет строить простые распространенные предложения, предложения с однородными членами;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7) усваивает грамматические формы слова и словообразовательных моделей, сформированы понимания и различения значений измененных форм слова, выделяет звуковых и морфологических элементов слова, образующих новую форму (слово);</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8) составляет небольшие описательные рассказы, также по серии картин (4-5 элементов), с помощью взрослого рассказывает по картинке, пересказывает небольшие произведения;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9) стремиться проявлять инициативу в разных видах деятельности, проявляет доброжелательность в общении со сверстниками, уважение к взрослым;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10) выбирает род занятий, участников по совместной деятельности, избирательно и устойчиво взаимодействует с детьми;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11) проявляет желание участвовать в коллективном создании замысла в игре и на занятиях;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12) старается регулировать свое поведение в соответствии с усвоенными нормами и правилами;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13)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14) с помощью взрослого использует в процессе продуктивной деятельности словесную регуляцию: словесного отчёта, словесного сопровождения и словесного планирования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15) имеет представление о взаимосвязях в природе, устанавливает простые причинно-следственные связи (внешний вид животного, его поведение зависят от особенностей среды обитания);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16) определяет положение того или иного предмета не только по отношению к себе, но и к другим предметам;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17) владеет элементарными математическими представлениями: количество в пределах десяти, различает порядковый и количественный счёт, умеет определить состав чисел до 5 (включительно) из отдельных единиц и из двух меньших чисел, соотносит цифры с количеством предметов;</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18) определяет времена года (весна, лето, осень, зима), части суток (утро, день, вечер, ночь);</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19) стремится к использованию различных средств и материалов в процессе изобразительной деятельности, создает оригинальные рисунки, работы;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20) самостоятельно получает новую информацию (задает вопросы, экспериментирует);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21) понимает доступные произведения искусства, проявляет к ним интерес;</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22) способен с помощью взрослого определять замысел изображения, словесно его формулировать, следовать ему в процессе работы и реализовывать его до конца;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23) выполняет основные виды движений и упражнения по словесной инструкции взрослых;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24) с удовольствием участвует в подвижных и спортивных играх; спортивных праздниках и соревнованиях, знает и подчиняется правилам подвижных игр;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25) охотно осуществляет элементарные оздоровительно-закаливающие процедуры.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26) усваивает элементарные нормы и правила здорового образа жизни (в питании, двигательном режиме, закаливании, при формировании полезных привычек).</w:t>
      </w:r>
    </w:p>
    <w:p w:rsidR="00715223" w:rsidRDefault="00715223">
      <w:pPr>
        <w:ind w:left="3" w:firstLine="564"/>
        <w:rPr>
          <w:rFonts w:ascii="Times New Roman" w:eastAsia="Times New Roman" w:hAnsi="Times New Roman"/>
          <w:b/>
          <w:sz w:val="24"/>
          <w:szCs w:val="24"/>
        </w:rPr>
      </w:pPr>
    </w:p>
    <w:p w:rsidR="00715223" w:rsidRDefault="004E73E2">
      <w:pPr>
        <w:ind w:left="3" w:firstLine="564"/>
        <w:rPr>
          <w:rFonts w:ascii="Times New Roman" w:eastAsia="Times New Roman" w:hAnsi="Times New Roman"/>
          <w:b/>
          <w:sz w:val="24"/>
          <w:szCs w:val="24"/>
        </w:rPr>
      </w:pPr>
      <w:r>
        <w:rPr>
          <w:rFonts w:ascii="Times New Roman" w:eastAsia="Times New Roman" w:hAnsi="Times New Roman"/>
          <w:b/>
          <w:sz w:val="24"/>
          <w:szCs w:val="24"/>
        </w:rPr>
        <w:t>1.2.1.2. Целевые ориентиры на этапе завершения освоения Программы детьми старшего дошкольного возраста (6-7(8) лет).</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К концу данного возрастного этапа ребёнок: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обладает сформированной мотивацией к школьному обучению;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употребляет слова, обозначающие личностные характеристики, многозначные;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4) умеет подбирать слова с противоположным и сходным значением;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5) правильно употребляет основные грамматические формы слова;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7)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9) правильно произносит звуки (в соответствии с онтогенезом);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12) участвует в коллективном создании замысла в игре и на занятиях;</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13) передает как можно более точное сообщение другому, проявляя внимание к собеседнику;</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w:t>
      </w:r>
      <w:r>
        <w:rPr>
          <w:rFonts w:ascii="Times New Roman" w:hAnsi="Times New Roman" w:cs="Times New Roman"/>
          <w:sz w:val="24"/>
          <w:szCs w:val="24"/>
        </w:rPr>
        <w:lastRenderedPageBreak/>
        <w:t>педагогического работника;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21) определяет времена года, части суток;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22) самостоятельно получает новую информацию (задает вопросы, экспериментирует);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25) составляет с помощью педагога небольшие сообщения, рассказы из личного опыта;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26) владеет предпосылками овладения грамотой;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30) сопереживает персонажам художественных произведений;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33) знает и подчиняется правилам подвижных игр, эстафет, игр с элементами спорта;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715223" w:rsidRDefault="004E73E2">
      <w:pPr>
        <w:pStyle w:val="310"/>
        <w:ind w:firstLine="567"/>
      </w:pPr>
      <w:r>
        <w:t>1.3. Развивающее оценивание качества образовательной деятельности по Программе.</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её усовершенствование.</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Концептуальные основания такой оценки определяются требованиями </w:t>
      </w:r>
      <w:hyperlink r:id="rId11" w:tooltip="http://ivo.garant.ru/document/redirect/70291362/0" w:history="1">
        <w:r>
          <w:rPr>
            <w:rStyle w:val="afe"/>
            <w:rFonts w:ascii="Times New Roman" w:hAnsi="Times New Roman" w:cs="Times New Roman"/>
            <w:color w:val="000000" w:themeColor="text1"/>
            <w:sz w:val="24"/>
            <w:szCs w:val="24"/>
          </w:rPr>
          <w:t>Федерального закона</w:t>
        </w:r>
      </w:hyperlink>
      <w:r>
        <w:rPr>
          <w:rFonts w:ascii="Times New Roman" w:hAnsi="Times New Roman" w:cs="Times New Roman"/>
          <w:color w:val="000000" w:themeColor="text1"/>
          <w:sz w:val="24"/>
          <w:szCs w:val="24"/>
        </w:rPr>
        <w:t xml:space="preserve"> от 29 декабря 2012 г. N 273-ФЗ «Об образовании в Российской Федерации», а также </w:t>
      </w:r>
      <w:hyperlink r:id="rId12" w:tooltip="http://ivo.garant.ru/document/redirect/70512244/1000" w:history="1">
        <w:r>
          <w:rPr>
            <w:rStyle w:val="afe"/>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xml:space="preserve">, в котором определены государственные гарантии </w:t>
      </w:r>
      <w:r>
        <w:rPr>
          <w:rFonts w:ascii="Times New Roman" w:hAnsi="Times New Roman" w:cs="Times New Roman"/>
          <w:color w:val="000000" w:themeColor="text1"/>
          <w:sz w:val="24"/>
          <w:szCs w:val="24"/>
        </w:rPr>
        <w:lastRenderedPageBreak/>
        <w:t>качества образования.</w:t>
      </w:r>
      <w:bookmarkStart w:id="5" w:name="sub_1086"/>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3" w:tooltip="http://ivo.garant.ru/document/redirect/70512244/1000" w:history="1">
        <w:r>
          <w:rPr>
            <w:rStyle w:val="afe"/>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xml:space="preserve">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w:t>
      </w:r>
      <w:bookmarkEnd w:id="5"/>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bookmarkStart w:id="6" w:name="sub_1087"/>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Целевые ориентиры,</w:t>
      </w:r>
      <w:r>
        <w:rPr>
          <w:rFonts w:ascii="Times New Roman" w:hAnsi="Times New Roman" w:cs="Times New Roman"/>
          <w:color w:val="000000" w:themeColor="text1"/>
          <w:sz w:val="24"/>
          <w:szCs w:val="24"/>
        </w:rPr>
        <w:t xml:space="preserve"> представленные в Программе:</w:t>
      </w:r>
      <w:bookmarkEnd w:id="6"/>
    </w:p>
    <w:p w:rsidR="00715223" w:rsidRDefault="004E73E2">
      <w:pPr>
        <w:widowControl/>
        <w:ind w:firstLine="567"/>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не подлежат непосредственной оценке;</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не являются непосредственным основанием оценки как итогового, так и промежуточного уровня развития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не являются основанием для их формального сравнения с реальными достижениями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не являются основой объективной оценки соответствия, установленным требованиям образовательной деятельности и подготовки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не являются непосредственным основанием при оценке качества образования.</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Степень реального развития обозначенных целевых ориентиров и способности ребёнка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715223" w:rsidRDefault="004E73E2">
      <w:pPr>
        <w:ind w:firstLine="567"/>
        <w:rPr>
          <w:rFonts w:ascii="Times New Roman" w:hAnsi="Times New Roman" w:cs="Times New Roman"/>
          <w:color w:val="000000" w:themeColor="text1"/>
          <w:sz w:val="24"/>
          <w:szCs w:val="24"/>
        </w:rPr>
      </w:pPr>
      <w:bookmarkStart w:id="7" w:name="sub_1088"/>
      <w:r>
        <w:rPr>
          <w:rFonts w:ascii="Times New Roman" w:hAnsi="Times New Roman" w:cs="Times New Roman"/>
          <w:color w:val="000000" w:themeColor="text1"/>
          <w:sz w:val="24"/>
          <w:szCs w:val="24"/>
        </w:rPr>
        <w:t>Программа строится на основе общих закономерностей развития личности обучающихся дошкольного возраста, с ТНР с учётом сенситивных периодов в развитии. Обучающиеся с различными недостатками в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ребёнка, но и уровень развития его личности, степень выраженности различных нарушений, а также индивидуально-типологические особенности развития ребёнка.</w:t>
      </w:r>
    </w:p>
    <w:p w:rsidR="00715223" w:rsidRDefault="004E73E2">
      <w:pPr>
        <w:ind w:firstLine="567"/>
        <w:rPr>
          <w:rFonts w:ascii="Times New Roman" w:hAnsi="Times New Roman" w:cs="Times New Roman"/>
          <w:color w:val="000000" w:themeColor="text1"/>
          <w:sz w:val="24"/>
          <w:szCs w:val="24"/>
        </w:rPr>
      </w:pPr>
      <w:bookmarkStart w:id="8" w:name="sub_1089"/>
      <w:bookmarkEnd w:id="7"/>
      <w:r>
        <w:rPr>
          <w:rFonts w:ascii="Times New Roman" w:hAnsi="Times New Roman" w:cs="Times New Roman"/>
          <w:color w:val="000000" w:themeColor="text1"/>
          <w:sz w:val="24"/>
          <w:szCs w:val="24"/>
        </w:rPr>
        <w:t xml:space="preserve">Программой </w:t>
      </w:r>
      <w:r>
        <w:rPr>
          <w:rFonts w:ascii="Times New Roman" w:hAnsi="Times New Roman" w:cs="Times New Roman"/>
          <w:color w:val="000000" w:themeColor="text1"/>
          <w:sz w:val="24"/>
          <w:szCs w:val="24"/>
          <w:u w:val="single"/>
        </w:rPr>
        <w:t>предусмотрена система мониторинга</w:t>
      </w:r>
      <w:r>
        <w:rPr>
          <w:rFonts w:ascii="Times New Roman" w:hAnsi="Times New Roman" w:cs="Times New Roman"/>
          <w:color w:val="000000" w:themeColor="text1"/>
          <w:sz w:val="24"/>
          <w:szCs w:val="24"/>
        </w:rPr>
        <w:t xml:space="preserve"> динамики развития обучающихся, динамики их образовательных достижений, основанная на методе наблюдения и включающая:</w:t>
      </w:r>
    </w:p>
    <w:p w:rsidR="00715223" w:rsidRDefault="004E73E2">
      <w:pPr>
        <w:ind w:firstLine="567"/>
        <w:rPr>
          <w:rFonts w:ascii="Times New Roman" w:hAnsi="Times New Roman" w:cs="Times New Roman"/>
          <w:color w:val="000000" w:themeColor="text1"/>
          <w:sz w:val="24"/>
          <w:szCs w:val="24"/>
        </w:rPr>
      </w:pPr>
      <w:bookmarkStart w:id="9" w:name="sub_2130"/>
      <w:bookmarkEnd w:id="8"/>
      <w:r>
        <w:rPr>
          <w:rFonts w:ascii="Times New Roman" w:hAnsi="Times New Roman" w:cs="Times New Roman"/>
          <w:color w:val="000000" w:themeColor="text1"/>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15223" w:rsidRDefault="004E73E2">
      <w:pPr>
        <w:ind w:firstLine="567"/>
        <w:rPr>
          <w:rFonts w:ascii="Times New Roman" w:hAnsi="Times New Roman" w:cs="Times New Roman"/>
          <w:color w:val="000000" w:themeColor="text1"/>
          <w:sz w:val="24"/>
          <w:szCs w:val="24"/>
        </w:rPr>
      </w:pPr>
      <w:bookmarkStart w:id="10" w:name="sub_2131"/>
      <w:bookmarkEnd w:id="9"/>
      <w:r>
        <w:rPr>
          <w:rFonts w:ascii="Times New Roman" w:hAnsi="Times New Roman" w:cs="Times New Roman"/>
          <w:color w:val="000000" w:themeColor="text1"/>
          <w:sz w:val="24"/>
          <w:szCs w:val="24"/>
        </w:rPr>
        <w:t>2) детские портфолио, фиксирующие достижения ребенка в ходе образовательной деятельности;</w:t>
      </w:r>
    </w:p>
    <w:p w:rsidR="00715223" w:rsidRDefault="004E73E2">
      <w:pPr>
        <w:ind w:firstLine="567"/>
        <w:rPr>
          <w:rFonts w:ascii="Times New Roman" w:hAnsi="Times New Roman" w:cs="Times New Roman"/>
          <w:color w:val="000000" w:themeColor="text1"/>
          <w:sz w:val="24"/>
          <w:szCs w:val="24"/>
        </w:rPr>
      </w:pPr>
      <w:bookmarkStart w:id="11" w:name="sub_2132"/>
      <w:bookmarkEnd w:id="10"/>
      <w:r>
        <w:rPr>
          <w:rFonts w:ascii="Times New Roman" w:hAnsi="Times New Roman" w:cs="Times New Roman"/>
          <w:color w:val="000000" w:themeColor="text1"/>
          <w:sz w:val="24"/>
          <w:szCs w:val="24"/>
        </w:rPr>
        <w:t>3) карты развития ребёнка с ТНР;</w:t>
      </w:r>
    </w:p>
    <w:p w:rsidR="00715223" w:rsidRDefault="004E73E2">
      <w:pPr>
        <w:ind w:firstLine="567"/>
        <w:rPr>
          <w:rFonts w:ascii="Times New Roman" w:hAnsi="Times New Roman" w:cs="Times New Roman"/>
          <w:color w:val="000000" w:themeColor="text1"/>
          <w:sz w:val="24"/>
          <w:szCs w:val="24"/>
        </w:rPr>
      </w:pPr>
      <w:bookmarkStart w:id="12" w:name="sub_2133"/>
      <w:bookmarkEnd w:id="11"/>
      <w:r>
        <w:rPr>
          <w:rFonts w:ascii="Times New Roman" w:hAnsi="Times New Roman" w:cs="Times New Roman"/>
          <w:color w:val="000000" w:themeColor="text1"/>
          <w:sz w:val="24"/>
          <w:szCs w:val="24"/>
        </w:rPr>
        <w:t>4) различные шкалы индивидуального развития ребёнка с ТНР.</w:t>
      </w:r>
    </w:p>
    <w:p w:rsidR="00715223" w:rsidRDefault="004E73E2">
      <w:pPr>
        <w:ind w:firstLine="567"/>
        <w:rPr>
          <w:rFonts w:ascii="Times New Roman" w:hAnsi="Times New Roman" w:cs="Times New Roman"/>
          <w:iCs/>
          <w:color w:val="000000" w:themeColor="text1"/>
          <w:sz w:val="24"/>
          <w:szCs w:val="24"/>
        </w:rPr>
      </w:pPr>
      <w:bookmarkStart w:id="13" w:name="sub_1090"/>
      <w:bookmarkEnd w:id="12"/>
      <w:r>
        <w:rPr>
          <w:rFonts w:ascii="Times New Roman" w:hAnsi="Times New Roman" w:cs="Times New Roman"/>
          <w:iCs/>
          <w:color w:val="000000" w:themeColor="text1"/>
          <w:sz w:val="24"/>
          <w:szCs w:val="24"/>
        </w:rPr>
        <w:t xml:space="preserve">ФАОП предоставляет Организации </w:t>
      </w:r>
      <w:r>
        <w:rPr>
          <w:rFonts w:ascii="Times New Roman" w:hAnsi="Times New Roman" w:cs="Times New Roman"/>
          <w:iCs/>
          <w:color w:val="000000" w:themeColor="text1"/>
          <w:sz w:val="24"/>
          <w:szCs w:val="24"/>
          <w:u w:val="single"/>
        </w:rPr>
        <w:t>право самостоятельного выбора инструментов педагогической и психологической диагностики развития обучающихся</w:t>
      </w:r>
      <w:r>
        <w:rPr>
          <w:rFonts w:ascii="Times New Roman" w:hAnsi="Times New Roman" w:cs="Times New Roman"/>
          <w:iCs/>
          <w:color w:val="000000" w:themeColor="text1"/>
          <w:sz w:val="24"/>
          <w:szCs w:val="24"/>
        </w:rPr>
        <w:t>, в том числе, его динамики.</w:t>
      </w:r>
    </w:p>
    <w:p w:rsidR="00715223" w:rsidRDefault="004E73E2">
      <w:pPr>
        <w:ind w:firstLine="567"/>
        <w:rPr>
          <w:rFonts w:ascii="Times New Roman" w:hAnsi="Times New Roman" w:cs="Times New Roman"/>
          <w:color w:val="000000" w:themeColor="text1"/>
          <w:sz w:val="24"/>
          <w:szCs w:val="24"/>
        </w:rPr>
      </w:pPr>
      <w:bookmarkStart w:id="14" w:name="sub_1091"/>
      <w:bookmarkEnd w:id="13"/>
      <w:r>
        <w:rPr>
          <w:rFonts w:ascii="Times New Roman" w:hAnsi="Times New Roman" w:cs="Times New Roman"/>
          <w:color w:val="000000" w:themeColor="text1"/>
          <w:sz w:val="24"/>
          <w:szCs w:val="24"/>
        </w:rPr>
        <w:t xml:space="preserve">В соответствии со </w:t>
      </w:r>
      <w:hyperlink r:id="rId14" w:tooltip="http://ivo.garant.ru/document/redirect/70512244/1000" w:history="1">
        <w:r>
          <w:rPr>
            <w:rStyle w:val="afe"/>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 xml:space="preserve"> дошкольного образования и принципами Программы оценка качества образовательной деятельности по ФАОП:</w:t>
      </w:r>
    </w:p>
    <w:p w:rsidR="00715223" w:rsidRDefault="004E73E2">
      <w:pPr>
        <w:ind w:firstLine="567"/>
        <w:rPr>
          <w:rFonts w:ascii="Times New Roman" w:hAnsi="Times New Roman" w:cs="Times New Roman"/>
          <w:color w:val="000000" w:themeColor="text1"/>
          <w:sz w:val="24"/>
          <w:szCs w:val="24"/>
        </w:rPr>
      </w:pPr>
      <w:bookmarkStart w:id="15" w:name="sub_2134"/>
      <w:bookmarkEnd w:id="14"/>
      <w:r>
        <w:rPr>
          <w:rFonts w:ascii="Times New Roman" w:hAnsi="Times New Roman" w:cs="Times New Roman"/>
          <w:color w:val="000000" w:themeColor="text1"/>
          <w:sz w:val="24"/>
          <w:szCs w:val="24"/>
        </w:rPr>
        <w:t>1) поддерживает ценности развития и позитивной социализации ребенка раннего и дошкольного возраста с ТНР;</w:t>
      </w:r>
    </w:p>
    <w:p w:rsidR="00715223" w:rsidRDefault="004E73E2">
      <w:pPr>
        <w:ind w:firstLine="567"/>
        <w:rPr>
          <w:rFonts w:ascii="Times New Roman" w:hAnsi="Times New Roman" w:cs="Times New Roman"/>
          <w:color w:val="000000" w:themeColor="text1"/>
          <w:sz w:val="24"/>
          <w:szCs w:val="24"/>
        </w:rPr>
      </w:pPr>
      <w:bookmarkStart w:id="16" w:name="sub_2135"/>
      <w:bookmarkEnd w:id="15"/>
      <w:r>
        <w:rPr>
          <w:rFonts w:ascii="Times New Roman" w:hAnsi="Times New Roman" w:cs="Times New Roman"/>
          <w:color w:val="000000" w:themeColor="text1"/>
          <w:sz w:val="24"/>
          <w:szCs w:val="24"/>
        </w:rPr>
        <w:t>2) учитывает факт разнообразия путей развития ребёнка с ТНР в условиях современного общества;</w:t>
      </w:r>
    </w:p>
    <w:p w:rsidR="00715223" w:rsidRDefault="004E73E2">
      <w:pPr>
        <w:ind w:firstLine="567"/>
        <w:rPr>
          <w:rFonts w:ascii="Times New Roman" w:hAnsi="Times New Roman" w:cs="Times New Roman"/>
          <w:color w:val="000000" w:themeColor="text1"/>
          <w:sz w:val="24"/>
          <w:szCs w:val="24"/>
        </w:rPr>
      </w:pPr>
      <w:bookmarkStart w:id="17" w:name="sub_2136"/>
      <w:bookmarkEnd w:id="16"/>
      <w:r>
        <w:rPr>
          <w:rFonts w:ascii="Times New Roman" w:hAnsi="Times New Roman" w:cs="Times New Roman"/>
          <w:color w:val="000000" w:themeColor="text1"/>
          <w:sz w:val="24"/>
          <w:szCs w:val="24"/>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Pr>
          <w:rFonts w:ascii="Times New Roman" w:hAnsi="Times New Roman" w:cs="Times New Roman"/>
          <w:color w:val="000000" w:themeColor="text1"/>
          <w:sz w:val="24"/>
          <w:szCs w:val="24"/>
        </w:rPr>
        <w:t>для</w:t>
      </w:r>
      <w:proofErr w:type="gramEnd"/>
      <w:r>
        <w:rPr>
          <w:rFonts w:ascii="Times New Roman" w:hAnsi="Times New Roman" w:cs="Times New Roman"/>
          <w:color w:val="000000" w:themeColor="text1"/>
          <w:sz w:val="24"/>
          <w:szCs w:val="24"/>
        </w:rPr>
        <w:t xml:space="preserve"> обучающихся с ТНР;</w:t>
      </w:r>
    </w:p>
    <w:p w:rsidR="00715223" w:rsidRDefault="004E73E2">
      <w:pPr>
        <w:ind w:firstLine="567"/>
        <w:rPr>
          <w:rFonts w:ascii="Times New Roman" w:hAnsi="Times New Roman" w:cs="Times New Roman"/>
          <w:color w:val="000000" w:themeColor="text1"/>
          <w:sz w:val="24"/>
          <w:szCs w:val="24"/>
        </w:rPr>
      </w:pPr>
      <w:bookmarkStart w:id="18" w:name="sub_2137"/>
      <w:bookmarkEnd w:id="17"/>
      <w:r>
        <w:rPr>
          <w:rFonts w:ascii="Times New Roman" w:hAnsi="Times New Roman" w:cs="Times New Roman"/>
          <w:color w:val="000000" w:themeColor="text1"/>
          <w:sz w:val="24"/>
          <w:szCs w:val="24"/>
        </w:rPr>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w:t>
      </w:r>
      <w:r>
        <w:rPr>
          <w:rFonts w:ascii="Times New Roman" w:hAnsi="Times New Roman" w:cs="Times New Roman"/>
          <w:color w:val="000000" w:themeColor="text1"/>
          <w:sz w:val="24"/>
          <w:szCs w:val="24"/>
        </w:rPr>
        <w:lastRenderedPageBreak/>
        <w:t>соответствии:</w:t>
      </w:r>
      <w:bookmarkEnd w:id="18"/>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разнообразия вариантов развития обучающихся с ТНР в дошкольном детстве;</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разнообразия вариантов образовательной и коррекционно-реабилитационной среды;</w:t>
      </w:r>
    </w:p>
    <w:p w:rsidR="00715223" w:rsidRDefault="004E73E2">
      <w:pPr>
        <w:ind w:firstLine="567"/>
        <w:rPr>
          <w:rFonts w:ascii="Times New Roman" w:hAnsi="Times New Roman" w:cs="Times New Roman"/>
          <w:color w:val="000000" w:themeColor="text1"/>
          <w:sz w:val="24"/>
          <w:szCs w:val="24"/>
        </w:rPr>
      </w:pPr>
      <w:bookmarkStart w:id="19" w:name="sub_2138"/>
      <w:proofErr w:type="gramStart"/>
      <w:r>
        <w:rPr>
          <w:rFonts w:ascii="Times New Roman" w:hAnsi="Times New Roman" w:cs="Times New Roman"/>
          <w:color w:val="000000" w:themeColor="text1"/>
          <w:sz w:val="24"/>
          <w:szCs w:val="24"/>
        </w:rPr>
        <w:t>5) представляет собой основу для развивающего управления программами дошкольного образования для обучающихся с ТНР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715223" w:rsidRDefault="004E73E2">
      <w:pPr>
        <w:ind w:firstLine="567"/>
        <w:rPr>
          <w:rFonts w:ascii="Times New Roman" w:hAnsi="Times New Roman" w:cs="Times New Roman"/>
          <w:color w:val="000000" w:themeColor="text1"/>
          <w:sz w:val="24"/>
          <w:szCs w:val="24"/>
        </w:rPr>
      </w:pPr>
      <w:bookmarkStart w:id="20" w:name="sub_1092"/>
      <w:bookmarkEnd w:id="19"/>
      <w:r>
        <w:rPr>
          <w:rFonts w:ascii="Times New Roman" w:hAnsi="Times New Roman" w:cs="Times New Roman"/>
          <w:color w:val="000000" w:themeColor="text1"/>
          <w:sz w:val="24"/>
          <w:szCs w:val="24"/>
        </w:rPr>
        <w:t xml:space="preserve">Система </w:t>
      </w:r>
      <w:proofErr w:type="gramStart"/>
      <w:r>
        <w:rPr>
          <w:rFonts w:ascii="Times New Roman" w:hAnsi="Times New Roman" w:cs="Times New Roman"/>
          <w:color w:val="000000" w:themeColor="text1"/>
          <w:sz w:val="24"/>
          <w:szCs w:val="24"/>
        </w:rPr>
        <w:t>оценки качества реализации Программы дошкольного образования обучающихся</w:t>
      </w:r>
      <w:proofErr w:type="gramEnd"/>
      <w:r>
        <w:rPr>
          <w:rFonts w:ascii="Times New Roman" w:hAnsi="Times New Roman" w:cs="Times New Roman"/>
          <w:color w:val="000000" w:themeColor="text1"/>
          <w:sz w:val="24"/>
          <w:szCs w:val="24"/>
        </w:rPr>
        <w:t xml:space="preserve"> с ТНР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5" w:tooltip="http://ivo.garant.ru/document/redirect/70512244/1000" w:history="1">
        <w:r>
          <w:rPr>
            <w:rStyle w:val="afe"/>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w:t>
      </w:r>
    </w:p>
    <w:p w:rsidR="00715223" w:rsidRDefault="004E73E2">
      <w:pPr>
        <w:ind w:firstLine="567"/>
        <w:rPr>
          <w:rFonts w:ascii="Times New Roman" w:hAnsi="Times New Roman" w:cs="Times New Roman"/>
          <w:color w:val="000000" w:themeColor="text1"/>
          <w:sz w:val="24"/>
          <w:szCs w:val="24"/>
        </w:rPr>
      </w:pPr>
      <w:bookmarkStart w:id="21" w:name="sub_1093"/>
      <w:bookmarkEnd w:id="20"/>
      <w:r>
        <w:rPr>
          <w:rFonts w:ascii="Times New Roman" w:hAnsi="Times New Roman" w:cs="Times New Roman"/>
          <w:color w:val="000000" w:themeColor="text1"/>
          <w:sz w:val="24"/>
          <w:szCs w:val="24"/>
        </w:rPr>
        <w:t xml:space="preserve">Программой предусмотрены следующие </w:t>
      </w:r>
      <w:r>
        <w:rPr>
          <w:rFonts w:ascii="Times New Roman" w:hAnsi="Times New Roman" w:cs="Times New Roman"/>
          <w:i/>
          <w:color w:val="000000" w:themeColor="text1"/>
          <w:sz w:val="24"/>
          <w:szCs w:val="24"/>
          <w:u w:val="single"/>
        </w:rPr>
        <w:t>уровни системы оценки качества</w:t>
      </w:r>
      <w:r>
        <w:rPr>
          <w:rFonts w:ascii="Times New Roman" w:hAnsi="Times New Roman" w:cs="Times New Roman"/>
          <w:color w:val="000000" w:themeColor="text1"/>
          <w:sz w:val="24"/>
          <w:szCs w:val="24"/>
          <w:u w:val="single"/>
        </w:rPr>
        <w:t>:</w:t>
      </w:r>
      <w:bookmarkEnd w:id="21"/>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диагностика развития ребёнка раннего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внутренняя оценка, самооценка Организации;</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внешняя оценка Организации, в том числе независимая профессиональная и общественная оценка.</w:t>
      </w:r>
    </w:p>
    <w:p w:rsidR="00715223" w:rsidRDefault="004E73E2">
      <w:pPr>
        <w:ind w:firstLine="567"/>
        <w:rPr>
          <w:rFonts w:ascii="Times New Roman" w:hAnsi="Times New Roman" w:cs="Times New Roman"/>
          <w:color w:val="000000" w:themeColor="text1"/>
          <w:sz w:val="24"/>
          <w:szCs w:val="24"/>
        </w:rPr>
      </w:pPr>
      <w:bookmarkStart w:id="22" w:name="sub_1094"/>
      <w:r>
        <w:rPr>
          <w:rFonts w:ascii="Times New Roman" w:hAnsi="Times New Roman" w:cs="Times New Roman"/>
          <w:color w:val="000000" w:themeColor="text1"/>
          <w:sz w:val="24"/>
          <w:szCs w:val="24"/>
        </w:rPr>
        <w:t xml:space="preserve">На уровне образовательной организации система оценки качества реализации Программы решает </w:t>
      </w:r>
      <w:r>
        <w:rPr>
          <w:rFonts w:ascii="Times New Roman" w:hAnsi="Times New Roman" w:cs="Times New Roman"/>
          <w:i/>
          <w:iCs/>
          <w:color w:val="000000" w:themeColor="text1"/>
          <w:sz w:val="24"/>
          <w:szCs w:val="24"/>
          <w:u w:val="single"/>
        </w:rPr>
        <w:t>задачи</w:t>
      </w:r>
      <w:r>
        <w:rPr>
          <w:rFonts w:ascii="Times New Roman" w:hAnsi="Times New Roman" w:cs="Times New Roman"/>
          <w:i/>
          <w:iCs/>
          <w:color w:val="000000" w:themeColor="text1"/>
          <w:sz w:val="24"/>
          <w:szCs w:val="24"/>
        </w:rPr>
        <w:t>:</w:t>
      </w:r>
      <w:bookmarkEnd w:id="22"/>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повышения качества реализации программы дошкольного образования;</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реализации требований </w:t>
      </w:r>
      <w:hyperlink r:id="rId16" w:tooltip="http://ivo.garant.ru/document/redirect/70512244/1000" w:history="1">
        <w:r>
          <w:rPr>
            <w:rStyle w:val="afe"/>
            <w:rFonts w:ascii="Times New Roman" w:hAnsi="Times New Roman" w:cs="Times New Roman"/>
            <w:color w:val="000000" w:themeColor="text1"/>
            <w:sz w:val="24"/>
            <w:szCs w:val="24"/>
          </w:rPr>
          <w:t>Стандарта</w:t>
        </w:r>
      </w:hyperlink>
      <w:r>
        <w:rPr>
          <w:rFonts w:ascii="Times New Roman" w:hAnsi="Times New Roman" w:cs="Times New Roman"/>
          <w:color w:val="000000" w:themeColor="text1"/>
          <w:sz w:val="24"/>
          <w:szCs w:val="24"/>
        </w:rPr>
        <w:t xml:space="preserve"> к структуре, условиям и целевым ориентирам основной образовательной программы дошкольной организации;</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с ТНР;</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задания ориентиров педагогическим работникам в их профессиональной деятельности и перспектив развития самой Организации;</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создания оснований преемственности между дошкольным и начальным общим образованием обучающихся с ТНР.</w:t>
      </w:r>
    </w:p>
    <w:p w:rsidR="00715223" w:rsidRDefault="004E73E2">
      <w:pPr>
        <w:ind w:firstLine="567"/>
        <w:rPr>
          <w:rFonts w:ascii="Times New Roman" w:hAnsi="Times New Roman" w:cs="Times New Roman"/>
          <w:color w:val="000000" w:themeColor="text1"/>
          <w:sz w:val="24"/>
          <w:szCs w:val="24"/>
        </w:rPr>
      </w:pPr>
      <w:bookmarkStart w:id="23" w:name="sub_1095"/>
      <w:proofErr w:type="gramStart"/>
      <w:r>
        <w:rPr>
          <w:rFonts w:ascii="Times New Roman" w:hAnsi="Times New Roman" w:cs="Times New Roman"/>
          <w:color w:val="000000" w:themeColor="text1"/>
          <w:sz w:val="24"/>
          <w:szCs w:val="24"/>
        </w:rPr>
        <w:t>Важнейшим</w:t>
      </w:r>
      <w:r w:rsidR="000208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7" w:tooltip="http://ivo.garant.ru/document/redirect/70512244/1000" w:history="1">
        <w:r>
          <w:rPr>
            <w:rStyle w:val="afe"/>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 xml:space="preserve"> посредством экспертизы условий реализации Программы.</w:t>
      </w:r>
      <w:proofErr w:type="gramEnd"/>
      <w:r>
        <w:rPr>
          <w:rFonts w:ascii="Times New Roman" w:hAnsi="Times New Roman" w:cs="Times New Roman"/>
          <w:color w:val="000000" w:themeColor="text1"/>
          <w:sz w:val="24"/>
          <w:szCs w:val="24"/>
        </w:rPr>
        <w:t xml:space="preserve"> Ключевым уровнем оценки является уровень образовательного процесса, в котором непосредственно участвует ребёнок с ТНР, его семья и педагогический коллектив Организации.</w:t>
      </w:r>
    </w:p>
    <w:p w:rsidR="00715223" w:rsidRDefault="004E73E2">
      <w:pPr>
        <w:rPr>
          <w:rFonts w:ascii="Times New Roman" w:hAnsi="Times New Roman" w:cs="Times New Roman"/>
          <w:i/>
          <w:color w:val="000000" w:themeColor="text1"/>
          <w:sz w:val="24"/>
          <w:szCs w:val="24"/>
          <w:u w:val="single"/>
        </w:rPr>
      </w:pPr>
      <w:bookmarkStart w:id="24" w:name="sub_1096"/>
      <w:bookmarkEnd w:id="23"/>
      <w:r>
        <w:rPr>
          <w:rFonts w:ascii="Times New Roman" w:hAnsi="Times New Roman" w:cs="Times New Roman"/>
          <w:i/>
          <w:color w:val="000000" w:themeColor="text1"/>
          <w:sz w:val="24"/>
          <w:szCs w:val="24"/>
          <w:u w:val="single"/>
        </w:rPr>
        <w:t>Система оценки качества дошкольного образования:</w:t>
      </w:r>
      <w:bookmarkEnd w:id="24"/>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8" w:tooltip="http://ivo.garant.ru/document/redirect/70512244/1000" w:history="1">
        <w:r>
          <w:rPr>
            <w:rStyle w:val="afe"/>
            <w:rFonts w:ascii="Times New Roman" w:hAnsi="Times New Roman" w:cs="Times New Roman"/>
            <w:color w:val="000000" w:themeColor="text1"/>
            <w:sz w:val="24"/>
            <w:szCs w:val="24"/>
          </w:rPr>
          <w:t>Стандартом</w:t>
        </w:r>
      </w:hyperlink>
      <w:r>
        <w:rPr>
          <w:rFonts w:ascii="Times New Roman" w:hAnsi="Times New Roman" w:cs="Times New Roman"/>
          <w:color w:val="000000" w:themeColor="text1"/>
          <w:sz w:val="24"/>
          <w:szCs w:val="24"/>
        </w:rPr>
        <w:t>;</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учитывает образовательные предпочтения и удовлетворенность дошкольным образованием со стороны семьи ребёнка;</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исключает использование оценки индивидуального развития ребёнка в контексте оценки работы Организации;</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 исключает унификацию и поддерживает вариативность форм и методов дошкольного образования;</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 способствует открытости по отношению к ожиданиям ребёнка с ТНР, семьи, педагогических работников, общества и государства;</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 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 использует единые инструменты, оценивающие условия реализации программы в Организации, как для самоанализа, так и для внешнего оценивания.</w:t>
      </w:r>
    </w:p>
    <w:p w:rsidR="00715223" w:rsidRDefault="00715223">
      <w:pPr>
        <w:ind w:firstLine="567"/>
      </w:pPr>
    </w:p>
    <w:p w:rsidR="00715223" w:rsidRDefault="004E73E2">
      <w:pPr>
        <w:pStyle w:val="210"/>
        <w:spacing w:before="0"/>
      </w:pPr>
      <w:bookmarkStart w:id="25" w:name="_Toc135902842"/>
      <w:r>
        <w:t>II. СОДЕРЖАТЕЛЬНЫЙ РАЗДЕЛ ПРОГРАММЫ</w:t>
      </w:r>
      <w:bookmarkEnd w:id="25"/>
    </w:p>
    <w:p w:rsidR="00715223" w:rsidRDefault="00715223">
      <w:pPr>
        <w:ind w:firstLine="567"/>
        <w:rPr>
          <w:rFonts w:ascii="Times New Roman" w:hAnsi="Times New Roman" w:cs="Times New Roman"/>
          <w:b/>
          <w:sz w:val="24"/>
          <w:szCs w:val="24"/>
        </w:rPr>
      </w:pPr>
      <w:bookmarkStart w:id="26" w:name="sub_1011"/>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2.1.Пояснительная записка.</w:t>
      </w:r>
    </w:p>
    <w:p w:rsidR="00715223" w:rsidRDefault="004E73E2">
      <w:pPr>
        <w:ind w:firstLine="567"/>
        <w:rPr>
          <w:rFonts w:ascii="Times New Roman" w:hAnsi="Times New Roman" w:cs="Times New Roman"/>
          <w:sz w:val="24"/>
          <w:szCs w:val="24"/>
        </w:rPr>
      </w:pPr>
      <w:bookmarkStart w:id="27" w:name="sub_1097"/>
      <w:bookmarkEnd w:id="26"/>
      <w:r>
        <w:rPr>
          <w:rFonts w:ascii="Times New Roman" w:hAnsi="Times New Roman" w:cs="Times New Roman"/>
          <w:sz w:val="24"/>
          <w:szCs w:val="24"/>
        </w:rPr>
        <w:t>В содержательном разделе Программы представлены:</w:t>
      </w:r>
    </w:p>
    <w:p w:rsidR="00715223" w:rsidRDefault="004E73E2">
      <w:pPr>
        <w:ind w:firstLine="567"/>
        <w:rPr>
          <w:rFonts w:ascii="Times New Roman" w:hAnsi="Times New Roman" w:cs="Times New Roman"/>
          <w:sz w:val="24"/>
          <w:szCs w:val="24"/>
        </w:rPr>
      </w:pPr>
      <w:bookmarkStart w:id="28" w:name="sub_2139"/>
      <w:bookmarkEnd w:id="27"/>
      <w:r>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ребёнка с ТНР в пяти образовательных областях: социально-коммуникативного, познавательного, речевого, художественно-эстетического и физического развития, с учётом используемых вариативных программ дошкольного образования и методических пособий, обеспечивающих реализацию данного содержания. </w:t>
      </w:r>
      <w:bookmarkStart w:id="29" w:name="sub_2140"/>
      <w:bookmarkEnd w:id="28"/>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715223" w:rsidRDefault="004E73E2">
      <w:pPr>
        <w:ind w:firstLine="567"/>
        <w:rPr>
          <w:rFonts w:ascii="Times New Roman" w:hAnsi="Times New Roman" w:cs="Times New Roman"/>
          <w:sz w:val="24"/>
          <w:szCs w:val="24"/>
        </w:rPr>
      </w:pPr>
      <w:bookmarkStart w:id="30" w:name="sub_2141"/>
      <w:bookmarkEnd w:id="29"/>
      <w:r>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ТНР.</w:t>
      </w:r>
      <w:bookmarkEnd w:id="30"/>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значительные индивидуальные различия между детьми, а также особенности социокультурной среды, в которой проживают семьи обучающихся.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ОВЗ, значительные индивидуальные различия между детьми, а также особенности социокультурной среды, в которой проживают семьи обучающихся.</w:t>
      </w:r>
    </w:p>
    <w:p w:rsidR="00715223" w:rsidRDefault="004E73E2">
      <w:pPr>
        <w:ind w:firstLine="567"/>
        <w:rPr>
          <w:rFonts w:ascii="Times New Roman" w:hAnsi="Times New Roman" w:cs="Times New Roman"/>
          <w:sz w:val="24"/>
          <w:szCs w:val="24"/>
        </w:rPr>
      </w:pPr>
      <w:bookmarkStart w:id="31" w:name="sub_1099"/>
      <w:proofErr w:type="gramStart"/>
      <w:r>
        <w:rPr>
          <w:rFonts w:ascii="Times New Roman" w:hAnsi="Times New Roman" w:cs="Times New Roman"/>
          <w:sz w:val="24"/>
          <w:szCs w:val="24"/>
        </w:rPr>
        <w:t xml:space="preserve">В группах компенсирующей направленности осуществляется реализация АОП ДО </w:t>
      </w:r>
      <w:r>
        <w:rPr>
          <w:rFonts w:ascii="Times New Roman" w:hAnsi="Times New Roman" w:cs="Times New Roman"/>
          <w:sz w:val="24"/>
          <w:szCs w:val="24"/>
        </w:rPr>
        <w:lastRenderedPageBreak/>
        <w:t>для обучающихся, обеспечивающей коррекцию нарушений развития и социальную адаптацию обучающихся с учётом особенностей их психофизического развития, индивидуальных возможностей.</w:t>
      </w:r>
      <w:bookmarkEnd w:id="31"/>
      <w:proofErr w:type="gramEnd"/>
    </w:p>
    <w:p w:rsidR="00715223" w:rsidRDefault="00715223">
      <w:pPr>
        <w:ind w:firstLine="567"/>
        <w:rPr>
          <w:rFonts w:ascii="Times New Roman" w:hAnsi="Times New Roman" w:cs="Times New Roman"/>
          <w:b/>
          <w:sz w:val="24"/>
          <w:szCs w:val="24"/>
        </w:rPr>
      </w:pPr>
    </w:p>
    <w:p w:rsidR="00715223" w:rsidRDefault="004E73E2">
      <w:pPr>
        <w:ind w:firstLine="567"/>
        <w:rPr>
          <w:rFonts w:ascii="Times New Roman" w:hAnsi="Times New Roman" w:cs="Times New Roman"/>
          <w:sz w:val="24"/>
          <w:szCs w:val="24"/>
        </w:rPr>
      </w:pPr>
      <w:bookmarkStart w:id="32" w:name="_Hlk137574652"/>
      <w:r>
        <w:rPr>
          <w:rFonts w:ascii="Times New Roman" w:hAnsi="Times New Roman" w:cs="Times New Roman"/>
          <w:b/>
          <w:sz w:val="24"/>
          <w:szCs w:val="24"/>
        </w:rPr>
        <w:t>2.2. Описание образовательной деятельности обучающихся с ТНР в соответствии с направлениями развития ребёнка, представленными в пяти образовательных областях</w:t>
      </w:r>
      <w:r>
        <w:rPr>
          <w:rFonts w:ascii="Times New Roman" w:hAnsi="Times New Roman" w:cs="Times New Roman"/>
          <w:sz w:val="24"/>
          <w:szCs w:val="24"/>
        </w:rPr>
        <w:t>.</w:t>
      </w: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2.2.1.Социально-коммуникативное развитие.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w:t>
      </w:r>
    </w:p>
    <w:p w:rsidR="00715223" w:rsidRDefault="004E73E2">
      <w:pPr>
        <w:pStyle w:val="af7"/>
        <w:ind w:left="0" w:firstLine="567"/>
        <w:rPr>
          <w:rFonts w:ascii="Times New Roman" w:eastAsia="Times New Roman" w:hAnsi="Times New Roman"/>
          <w:sz w:val="24"/>
          <w:szCs w:val="24"/>
        </w:rPr>
      </w:pPr>
      <w:r>
        <w:rPr>
          <w:rFonts w:ascii="Times New Roman" w:eastAsia="Times New Roman" w:hAnsi="Times New Roman"/>
          <w:sz w:val="24"/>
          <w:szCs w:val="24"/>
        </w:rPr>
        <w:t>1) усвоения норм и ценностей, принятых в обществе, включая моральные и нравственные ценности;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2) развития общения и взаимодействия ребенка с ТНР с педагогическим работником и другими детьми;</w:t>
      </w:r>
    </w:p>
    <w:p w:rsidR="00715223" w:rsidRDefault="004E73E2">
      <w:pPr>
        <w:pStyle w:val="af7"/>
        <w:ind w:left="0" w:firstLine="567"/>
        <w:rPr>
          <w:rFonts w:ascii="Times New Roman" w:eastAsia="Times New Roman" w:hAnsi="Times New Roman"/>
          <w:sz w:val="24"/>
          <w:szCs w:val="24"/>
        </w:rPr>
      </w:pPr>
      <w:r>
        <w:rPr>
          <w:rFonts w:ascii="Times New Roman" w:eastAsia="Times New Roman" w:hAnsi="Times New Roman"/>
          <w:sz w:val="24"/>
          <w:szCs w:val="24"/>
        </w:rPr>
        <w:t xml:space="preserve">3) становления самостоятельности, целенаправленности и </w:t>
      </w:r>
      <w:proofErr w:type="spellStart"/>
      <w:r>
        <w:rPr>
          <w:rFonts w:ascii="Times New Roman" w:eastAsia="Times New Roman" w:hAnsi="Times New Roman"/>
          <w:sz w:val="24"/>
          <w:szCs w:val="24"/>
        </w:rPr>
        <w:t>саморегуляции</w:t>
      </w:r>
      <w:proofErr w:type="spellEnd"/>
      <w:r>
        <w:rPr>
          <w:rFonts w:ascii="Times New Roman" w:eastAsia="Times New Roman" w:hAnsi="Times New Roman"/>
          <w:sz w:val="24"/>
          <w:szCs w:val="24"/>
        </w:rPr>
        <w:t xml:space="preserve"> собственных действий;</w:t>
      </w:r>
    </w:p>
    <w:p w:rsidR="00715223" w:rsidRDefault="004E73E2">
      <w:pPr>
        <w:pStyle w:val="af7"/>
        <w:ind w:left="0" w:firstLine="567"/>
        <w:rPr>
          <w:rFonts w:ascii="Times New Roman" w:eastAsia="Times New Roman" w:hAnsi="Times New Roman"/>
          <w:sz w:val="24"/>
          <w:szCs w:val="24"/>
        </w:rPr>
      </w:pPr>
      <w:r>
        <w:rPr>
          <w:rFonts w:ascii="Times New Roman" w:eastAsia="Times New Roman" w:hAnsi="Times New Roman"/>
          <w:sz w:val="24"/>
          <w:szCs w:val="24"/>
        </w:rPr>
        <w:t>4) развития эмоциональной отзывчивости, сопереживания;</w:t>
      </w:r>
    </w:p>
    <w:p w:rsidR="00715223" w:rsidRDefault="004E73E2">
      <w:pPr>
        <w:pStyle w:val="af7"/>
        <w:ind w:left="0" w:firstLine="567"/>
        <w:rPr>
          <w:rFonts w:ascii="Times New Roman" w:eastAsia="Times New Roman" w:hAnsi="Times New Roman"/>
          <w:sz w:val="24"/>
          <w:szCs w:val="24"/>
        </w:rPr>
      </w:pPr>
      <w:r>
        <w:rPr>
          <w:rFonts w:ascii="Times New Roman" w:eastAsia="Times New Roman" w:hAnsi="Times New Roman"/>
          <w:sz w:val="24"/>
          <w:szCs w:val="24"/>
        </w:rPr>
        <w:t>5) формирования готовности к совместной деятельности с другими детьми и педагогическим работником,</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6)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7) формирования позитивных установок к различным видам труда и творчества;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8) формирования основ безопасного поведения в быту, социуме, природе;</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9) развития коммуникативных и социальных навыков ребенка с ТНР;</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10) развития игровой деятельности.</w:t>
      </w:r>
    </w:p>
    <w:p w:rsidR="00715223" w:rsidRDefault="004E73E2">
      <w:pPr>
        <w:ind w:left="3" w:firstLine="564"/>
        <w:rPr>
          <w:rFonts w:ascii="Times New Roman" w:eastAsia="Times New Roman" w:hAnsi="Times New Roman"/>
          <w:b/>
          <w:sz w:val="24"/>
          <w:szCs w:val="24"/>
          <w:u w:val="single"/>
        </w:rPr>
      </w:pPr>
      <w:r>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В этот период в коррекционно-развивающей работе с детьми педагогическими работниками создаются и расширяются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игра;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представления о мире людей и рукотворных материалах;</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безопасное поведение в быту, социуме, природе;</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труд.</w:t>
      </w:r>
    </w:p>
    <w:p w:rsidR="00715223" w:rsidRDefault="004E73E2">
      <w:pPr>
        <w:ind w:left="3" w:firstLine="564"/>
        <w:rPr>
          <w:rFonts w:ascii="Times New Roman" w:eastAsia="Times New Roman" w:hAnsi="Times New Roman"/>
          <w:iCs/>
          <w:sz w:val="24"/>
          <w:szCs w:val="24"/>
        </w:rPr>
      </w:pPr>
      <w:r>
        <w:rPr>
          <w:rFonts w:ascii="Times New Roman" w:eastAsia="Times New Roman" w:hAnsi="Times New Roman"/>
          <w:iCs/>
          <w:sz w:val="24"/>
          <w:szCs w:val="24"/>
        </w:rPr>
        <w:t>Образовательную деятельность в рамках области «Социально-коммуникативное развитие» проводят воспитатели, интегрируя её содержание с тематикой логопедической работы, проводимой учителем-логопедом.</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 xml:space="preserve">Совместная образовательная деятельность педагогов ДОУ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w:t>
      </w:r>
      <w:r>
        <w:rPr>
          <w:rFonts w:ascii="Times New Roman" w:eastAsia="Times New Roman" w:hAnsi="Times New Roman"/>
          <w:sz w:val="24"/>
          <w:szCs w:val="24"/>
        </w:rPr>
        <w:lastRenderedPageBreak/>
        <w:t>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Pr>
          <w:rFonts w:ascii="Times New Roman" w:eastAsia="Times New Roman" w:hAnsi="Times New Roman"/>
          <w:sz w:val="24"/>
          <w:szCs w:val="24"/>
        </w:rPr>
        <w:t xml:space="preserve"> В процессе уточнения представлений о себе и окружающем мире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активизируется речевая деятельность, расширяется словарный запас.</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большое значение приобретает создание предметно-развивающей среды и привлечение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к творческим играм. Воспитатели организуют сюжетно-ролевые и театрализованные игры с детьми, осуществляя </w:t>
      </w:r>
      <w:proofErr w:type="spellStart"/>
      <w:r>
        <w:rPr>
          <w:rFonts w:ascii="Times New Roman" w:eastAsia="Times New Roman" w:hAnsi="Times New Roman"/>
          <w:sz w:val="24"/>
          <w:szCs w:val="24"/>
        </w:rPr>
        <w:t>недирективное</w:t>
      </w:r>
      <w:proofErr w:type="spellEnd"/>
      <w:r>
        <w:rPr>
          <w:rFonts w:ascii="Times New Roman" w:eastAsia="Times New Roman" w:hAnsi="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Работа с детьми старшего дошкольного возраста предполагает активное применение </w:t>
      </w:r>
      <w:proofErr w:type="spellStart"/>
      <w:r>
        <w:rPr>
          <w:rFonts w:ascii="Times New Roman" w:eastAsia="Times New Roman" w:hAnsi="Times New Roman"/>
          <w:sz w:val="24"/>
          <w:szCs w:val="24"/>
        </w:rPr>
        <w:t>игротерапевтических</w:t>
      </w:r>
      <w:proofErr w:type="spellEnd"/>
      <w:r>
        <w:rPr>
          <w:rFonts w:ascii="Times New Roman" w:eastAsia="Times New Roman" w:hAnsi="Times New Roman"/>
          <w:sz w:val="24"/>
          <w:szCs w:val="24"/>
        </w:rPr>
        <w:t xml:space="preserve"> техник с элементами </w:t>
      </w:r>
      <w:proofErr w:type="spellStart"/>
      <w:r>
        <w:rPr>
          <w:rFonts w:ascii="Times New Roman" w:eastAsia="Times New Roman" w:hAnsi="Times New Roman"/>
          <w:sz w:val="24"/>
          <w:szCs w:val="24"/>
        </w:rPr>
        <w:t>куклотерапии</w:t>
      </w:r>
      <w:proofErr w:type="spellEnd"/>
      <w:r>
        <w:rPr>
          <w:rFonts w:ascii="Times New Roman" w:eastAsia="Times New Roman" w:hAnsi="Times New Roman"/>
          <w:sz w:val="24"/>
          <w:szCs w:val="24"/>
        </w:rPr>
        <w:t xml:space="preserve">, песочной терапии, </w:t>
      </w:r>
      <w:proofErr w:type="spellStart"/>
      <w:r>
        <w:rPr>
          <w:rFonts w:ascii="Times New Roman" w:eastAsia="Times New Roman" w:hAnsi="Times New Roman"/>
          <w:sz w:val="24"/>
          <w:szCs w:val="24"/>
        </w:rPr>
        <w:t>арттерапии</w:t>
      </w:r>
      <w:proofErr w:type="spellEnd"/>
      <w:r>
        <w:rPr>
          <w:rFonts w:ascii="Times New Roman" w:eastAsia="Times New Roman" w:hAnsi="Times New Roman"/>
          <w:sz w:val="24"/>
          <w:szCs w:val="24"/>
        </w:rPr>
        <w:t>.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уделяют основное внимание формированию связной речи у обучающихся с ТНР, её основных функций </w:t>
      </w:r>
      <w:r>
        <w:rPr>
          <w:rFonts w:ascii="Times New Roman" w:eastAsia="Times New Roman" w:hAnsi="Times New Roman"/>
          <w:i/>
          <w:iCs/>
          <w:sz w:val="24"/>
          <w:szCs w:val="24"/>
        </w:rPr>
        <w:t xml:space="preserve">(коммуникативной, регулирующей, познавательной). </w:t>
      </w:r>
      <w:r>
        <w:rPr>
          <w:rFonts w:ascii="Times New Roman" w:eastAsia="Times New Roman" w:hAnsi="Times New Roman"/>
          <w:sz w:val="24"/>
          <w:szCs w:val="24"/>
        </w:rPr>
        <w:t>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Особое внимание обращается на формирование у обучающихся представления о Родине: о городах России, о её столице, о государственной символике, гимне страны.</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создают условия для формирования экологических представлений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знакомя их с функциями человека в природе </w:t>
      </w:r>
      <w:r>
        <w:rPr>
          <w:rFonts w:ascii="Times New Roman" w:eastAsia="Times New Roman" w:hAnsi="Times New Roman"/>
          <w:i/>
          <w:iCs/>
          <w:sz w:val="24"/>
          <w:szCs w:val="24"/>
        </w:rPr>
        <w:t>(потребительской, природоохранной, восстановительной).</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большое внимание уделяется формированию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интеллектуальной и мотивационной готовности к обучению в образовательной организации.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старшего дошкольного возраста активно развивается познавательный интерес</w:t>
      </w:r>
      <w:r>
        <w:rPr>
          <w:rFonts w:ascii="Times New Roman" w:eastAsia="Times New Roman" w:hAnsi="Times New Roman"/>
          <w:i/>
          <w:iCs/>
          <w:sz w:val="24"/>
          <w:szCs w:val="24"/>
        </w:rPr>
        <w:t xml:space="preserve"> (интеллектуальный, волевой и эмоциональный компоненты). </w:t>
      </w:r>
      <w:r>
        <w:rPr>
          <w:rFonts w:ascii="Times New Roman" w:eastAsia="Times New Roman" w:hAnsi="Times New Roman"/>
          <w:sz w:val="24"/>
          <w:szCs w:val="24"/>
        </w:rPr>
        <w:t>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ребёнка.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а также все педагогические работники, работающие с детьми с ТНР.</w:t>
      </w:r>
    </w:p>
    <w:p w:rsidR="00715223" w:rsidRDefault="00715223">
      <w:pPr>
        <w:ind w:firstLine="567"/>
        <w:jc w:val="center"/>
        <w:rPr>
          <w:rFonts w:ascii="Times New Roman" w:hAnsi="Times New Roman" w:cs="Times New Roman"/>
          <w:b/>
          <w:sz w:val="24"/>
          <w:szCs w:val="24"/>
          <w:u w:val="single"/>
        </w:rPr>
      </w:pPr>
    </w:p>
    <w:p w:rsidR="00715223" w:rsidRDefault="004E73E2">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«ИГРА»</w:t>
      </w:r>
    </w:p>
    <w:p w:rsidR="00715223" w:rsidRDefault="004E73E2">
      <w:pPr>
        <w:ind w:firstLine="567"/>
        <w:rPr>
          <w:rFonts w:ascii="Times New Roman" w:hAnsi="Times New Roman" w:cs="Times New Roman"/>
          <w:b/>
          <w:i/>
          <w:iCs/>
          <w:sz w:val="24"/>
          <w:szCs w:val="24"/>
        </w:rPr>
      </w:pPr>
      <w:r>
        <w:rPr>
          <w:rFonts w:ascii="Times New Roman" w:hAnsi="Times New Roman" w:cs="Times New Roman"/>
          <w:b/>
          <w:i/>
          <w:iCs/>
          <w:sz w:val="24"/>
          <w:szCs w:val="24"/>
        </w:rPr>
        <w:t>1. Сюжетно-ролевые игры.</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вызывать у детей интерес к творческим играм, желание поиграть в новую игру и наполнить знакомую игру новым содержанием;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rPr>
        <w:tab/>
        <w:t>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предоставлять детям возможность обыгрывать сюжеты, играть роли в соответствии с их желаниями и интересами;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использовать в новых по содержанию играх различные натуральные предметы и их модели, предметы-заместители;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поддерживать желание детей изготавливать атрибуты для игры, учить их этому;</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воображение детей в ходе подвижных, сюжетно-ролевых и театрализованных игр с помощью воображаемых действий;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кооперативные умения детей в процессе игры, проявлять отношения партнерства, взаимопомощи, взаимной поддержки;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отражать в играх свой жизненный опыт, включаться в игры и игровые ситуации по просьбе взрослого, других детей или самостоятельно;</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играть в дидактические игры, формируя у них умения организаторов и ведущих игр;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 процессе игровой деятельности формировать речевую, интеллектуальную, эмоциональную и физическую готовность к обучению в школе.</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Строительно-конструктивные игры с последующим разыгрыванием сюжетов игр.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w:t>
      </w:r>
      <w:proofErr w:type="gramStart"/>
      <w:r>
        <w:rPr>
          <w:rFonts w:ascii="Times New Roman" w:eastAsia="Times New Roman" w:hAnsi="Times New Roman" w:cs="Times New Roman"/>
          <w:color w:val="000000"/>
          <w:sz w:val="24"/>
          <w:szCs w:val="24"/>
          <w:lang w:bidi="ru-RU"/>
        </w:rPr>
        <w:t>Проигрывание сюжетных линий, соединение двух-трех сюжетных линий в единую игру, например, «Семья» и «Транспортные средства», «Магазин» и «Почта».</w:t>
      </w:r>
      <w:proofErr w:type="gramEnd"/>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w:t>
      </w:r>
    </w:p>
    <w:p w:rsidR="00715223" w:rsidRDefault="004E73E2">
      <w:pPr>
        <w:ind w:firstLine="567"/>
        <w:rPr>
          <w:rFonts w:ascii="Times New Roman" w:hAnsi="Times New Roman" w:cs="Times New Roman"/>
          <w:b/>
          <w:i/>
          <w:iCs/>
          <w:sz w:val="24"/>
          <w:szCs w:val="24"/>
        </w:rPr>
      </w:pPr>
      <w:r>
        <w:rPr>
          <w:rFonts w:ascii="Times New Roman" w:hAnsi="Times New Roman" w:cs="Times New Roman"/>
          <w:b/>
          <w:i/>
          <w:iCs/>
          <w:sz w:val="24"/>
          <w:szCs w:val="24"/>
        </w:rPr>
        <w:t>2. Театрализованные игры.</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приобщать детей к театральной культуре, знакомить их с назначением театра, с видами и жанрами театрального искусства </w:t>
      </w:r>
      <w:r>
        <w:rPr>
          <w:rFonts w:ascii="Times New Roman" w:hAnsi="Times New Roman" w:cs="Times New Roman"/>
          <w:bCs/>
          <w:i/>
          <w:iCs/>
          <w:sz w:val="24"/>
          <w:szCs w:val="24"/>
        </w:rPr>
        <w:t>(драматический, музыкальный, кукольный, театр зверей, клоунада и пр.),</w:t>
      </w:r>
      <w:r>
        <w:rPr>
          <w:rFonts w:ascii="Times New Roman" w:hAnsi="Times New Roman" w:cs="Times New Roman"/>
          <w:bCs/>
          <w:sz w:val="24"/>
          <w:szCs w:val="24"/>
        </w:rPr>
        <w:t xml:space="preserve"> учить выбирать сюжеты для театрализованных игр, распределять роли на основе сценария, который разрабатывается вместе с детьми;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имитировать движения, голоса, преображаться в процессе театрализованных игр;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использовать предметы в новом значении, исходя из игровой ситуации;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подробно характеризовать главных и второстепенных героев игры;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пересказывать произведение от лица разных персонажей, используя языковые (эпитеты, сравнения, образные выражения) и интонационно-образные </w:t>
      </w:r>
      <w:r>
        <w:rPr>
          <w:rFonts w:ascii="Times New Roman" w:hAnsi="Times New Roman" w:cs="Times New Roman"/>
          <w:bCs/>
          <w:i/>
          <w:iCs/>
          <w:sz w:val="24"/>
          <w:szCs w:val="24"/>
        </w:rPr>
        <w:t>(модуляция голоса, интонация)</w:t>
      </w:r>
      <w:r>
        <w:rPr>
          <w:rFonts w:ascii="Times New Roman" w:hAnsi="Times New Roman" w:cs="Times New Roman"/>
          <w:bCs/>
          <w:sz w:val="24"/>
          <w:szCs w:val="24"/>
        </w:rPr>
        <w:t xml:space="preserve"> средства выразительности речи;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согласовывать свои действия с партнерами, проявлять творческую </w:t>
      </w:r>
      <w:r>
        <w:rPr>
          <w:rFonts w:ascii="Times New Roman" w:hAnsi="Times New Roman" w:cs="Times New Roman"/>
          <w:bCs/>
          <w:sz w:val="24"/>
          <w:szCs w:val="24"/>
        </w:rPr>
        <w:lastRenderedPageBreak/>
        <w:t>активность на всех этапах работы над спектаклем;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учить детей готовить сцену, декорации, театральных кукол и простые костюмы к театрализованным играм и детским спектаклям </w:t>
      </w:r>
      <w:r>
        <w:rPr>
          <w:rFonts w:ascii="Times New Roman" w:hAnsi="Times New Roman" w:cs="Times New Roman"/>
          <w:bCs/>
          <w:i/>
          <w:iCs/>
          <w:sz w:val="24"/>
          <w:szCs w:val="24"/>
        </w:rPr>
        <w:t xml:space="preserve">(вместе </w:t>
      </w:r>
      <w:proofErr w:type="gramStart"/>
      <w:r>
        <w:rPr>
          <w:rFonts w:ascii="Times New Roman" w:hAnsi="Times New Roman" w:cs="Times New Roman"/>
          <w:bCs/>
          <w:i/>
          <w:iCs/>
          <w:sz w:val="24"/>
          <w:szCs w:val="24"/>
        </w:rPr>
        <w:t>со</w:t>
      </w:r>
      <w:proofErr w:type="gramEnd"/>
      <w:r>
        <w:rPr>
          <w:rFonts w:ascii="Times New Roman" w:hAnsi="Times New Roman" w:cs="Times New Roman"/>
          <w:bCs/>
          <w:i/>
          <w:iCs/>
          <w:sz w:val="24"/>
          <w:szCs w:val="24"/>
        </w:rPr>
        <w:t xml:space="preserve"> взрослыми);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формулировать главную идею литературного произведения и давать словесные характеристики главным и второстепенным героям.</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Игры-импровизации по сюжетам сказок, рассказов и стихотворений, которые читает педагог (дети прослушивают в аудиозаписи).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Игровые импровизации с театральными куклами (бибабо, куклы на рукавичках, пальчиковые куклы), игрушками, бытовыми предметами под музыку, во время чтения сказок, </w:t>
      </w:r>
      <w:proofErr w:type="spellStart"/>
      <w:r>
        <w:rPr>
          <w:rFonts w:ascii="Times New Roman" w:eastAsia="Times New Roman" w:hAnsi="Times New Roman" w:cs="Times New Roman"/>
          <w:color w:val="000000"/>
          <w:sz w:val="24"/>
          <w:szCs w:val="24"/>
          <w:lang w:bidi="ru-RU"/>
        </w:rPr>
        <w:t>потешек</w:t>
      </w:r>
      <w:proofErr w:type="spellEnd"/>
      <w:r>
        <w:rPr>
          <w:rFonts w:ascii="Times New Roman" w:eastAsia="Times New Roman" w:hAnsi="Times New Roman" w:cs="Times New Roman"/>
          <w:color w:val="000000"/>
          <w:sz w:val="24"/>
          <w:szCs w:val="24"/>
          <w:lang w:bidi="ru-RU"/>
        </w:rPr>
        <w:t>, стихов и других литературных произведений.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715223" w:rsidRDefault="004E73E2">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Изготовление совместно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w:t>
      </w:r>
    </w:p>
    <w:p w:rsidR="00715223" w:rsidRDefault="004E73E2">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РАЗДЕЛ «ПРЕДСТАВЛЕНИЯ О МИРЕ ЛЮДЕЙ И </w:t>
      </w:r>
    </w:p>
    <w:p w:rsidR="00715223" w:rsidRDefault="004E73E2">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РУКОТВОРНЫХ </w:t>
      </w:r>
      <w:proofErr w:type="gramStart"/>
      <w:r>
        <w:rPr>
          <w:rFonts w:ascii="Times New Roman" w:hAnsi="Times New Roman" w:cs="Times New Roman"/>
          <w:b/>
          <w:sz w:val="24"/>
          <w:szCs w:val="24"/>
          <w:u w:val="single"/>
        </w:rPr>
        <w:t>МАТЕРИАЛАХ</w:t>
      </w:r>
      <w:proofErr w:type="gramEnd"/>
      <w:r>
        <w:rPr>
          <w:rFonts w:ascii="Times New Roman" w:hAnsi="Times New Roman" w:cs="Times New Roman"/>
          <w:b/>
          <w:sz w:val="24"/>
          <w:szCs w:val="24"/>
          <w:u w:val="single"/>
        </w:rPr>
        <w:t>»</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представления о Родине: о городах России, о её столице, о государственной символике, гимне страны и т. д.;</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715223" w:rsidRDefault="004E73E2">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расширять представления детей о праздниках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 др.);</w:t>
      </w:r>
      <w:proofErr w:type="gramEnd"/>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представления детей о художественных промыслах (различные росписи, народные игрушки и др.);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rPr>
        <w:tab/>
        <w:t>расширять словарный запас, связанный с содержанием эмоционального, бытового, предметного, социального и игрового опыта детей;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понимать и устанавливать логические связи (причина - следствие, часть - целое, род - вид).</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 xml:space="preserve">1. Жизнь ребёнка среди взрослых и </w:t>
      </w:r>
      <w:proofErr w:type="spellStart"/>
      <w:r>
        <w:rPr>
          <w:rFonts w:ascii="Times New Roman" w:eastAsia="Times New Roman" w:hAnsi="Times New Roman" w:cs="Times New Roman"/>
          <w:b/>
          <w:bCs/>
          <w:i/>
          <w:iCs/>
          <w:color w:val="000000"/>
          <w:sz w:val="24"/>
          <w:szCs w:val="24"/>
          <w:lang w:bidi="ru-RU"/>
        </w:rPr>
        <w:t>сверстников</w:t>
      </w:r>
      <w:proofErr w:type="gramStart"/>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Б</w:t>
      </w:r>
      <w:proofErr w:type="gramEnd"/>
      <w:r>
        <w:rPr>
          <w:rFonts w:ascii="Times New Roman" w:eastAsia="Times New Roman" w:hAnsi="Times New Roman" w:cs="Times New Roman"/>
          <w:color w:val="000000"/>
          <w:sz w:val="24"/>
          <w:szCs w:val="24"/>
          <w:lang w:bidi="ru-RU"/>
        </w:rPr>
        <w:t>еседы</w:t>
      </w:r>
      <w:proofErr w:type="spellEnd"/>
      <w:r>
        <w:rPr>
          <w:rFonts w:ascii="Times New Roman" w:eastAsia="Times New Roman" w:hAnsi="Times New Roman" w:cs="Times New Roman"/>
          <w:color w:val="000000"/>
          <w:sz w:val="24"/>
          <w:szCs w:val="24"/>
          <w:lang w:bidi="ru-RU"/>
        </w:rPr>
        <w:t xml:space="preserve"> по фотографиям из жизни детей (прогулки, игры, занятия, хозяйственно-бытовой труд, сон, пробуждение и т. д.).</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Комментированное рисование на темы, отражающие процесс вхождения ребёнка в мир социальных отношений, игровое партнерство, наблюдения и впечатления, полученные на прогулке, в повседневной жизни, отношение к окружающему.</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Старинные игры, костюмы детей в разные времена. Отношение детей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в разных культурах (на доступном детскому восприятию уровне).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Эмоции и чувства детей разного возраста в реальной жизни. </w:t>
      </w:r>
      <w:proofErr w:type="gramStart"/>
      <w:r>
        <w:rPr>
          <w:rFonts w:ascii="Times New Roman" w:eastAsia="Times New Roman" w:hAnsi="Times New Roman" w:cs="Times New Roman"/>
          <w:color w:val="000000"/>
          <w:sz w:val="24"/>
          <w:szCs w:val="24"/>
          <w:lang w:bidi="ru-RU"/>
        </w:rPr>
        <w:t xml:space="preserve">Этюды, рассматривание иллюстраций (картинок, фотографий) </w:t>
      </w:r>
      <w:r w:rsidR="00B61AF9">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об эмоциональном состоянии детей в различных ситуациях (радуется, печалится, плачет и т. п.).</w:t>
      </w:r>
      <w:proofErr w:type="gramEnd"/>
      <w:r>
        <w:rPr>
          <w:rFonts w:ascii="Times New Roman" w:eastAsia="Times New Roman" w:hAnsi="Times New Roman" w:cs="Times New Roman"/>
          <w:color w:val="000000"/>
          <w:sz w:val="24"/>
          <w:szCs w:val="24"/>
          <w:lang w:bidi="ru-RU"/>
        </w:rPr>
        <w:t xml:space="preserve"> Связь между настроением взрослых, сверстников и собственным поведением.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Разыгрывание ситуаций типа «Как мы ездили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 xml:space="preserve">2. Ребёнок в мире игрушек и </w:t>
      </w:r>
      <w:proofErr w:type="spellStart"/>
      <w:r>
        <w:rPr>
          <w:rFonts w:ascii="Times New Roman" w:eastAsia="Times New Roman" w:hAnsi="Times New Roman" w:cs="Times New Roman"/>
          <w:b/>
          <w:bCs/>
          <w:i/>
          <w:iCs/>
          <w:color w:val="000000"/>
          <w:sz w:val="24"/>
          <w:szCs w:val="24"/>
          <w:lang w:bidi="ru-RU"/>
        </w:rPr>
        <w:t>игр</w:t>
      </w:r>
      <w:proofErr w:type="gramStart"/>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И</w:t>
      </w:r>
      <w:proofErr w:type="gramEnd"/>
      <w:r>
        <w:rPr>
          <w:rFonts w:ascii="Times New Roman" w:eastAsia="Times New Roman" w:hAnsi="Times New Roman" w:cs="Times New Roman"/>
          <w:color w:val="000000"/>
          <w:sz w:val="24"/>
          <w:szCs w:val="24"/>
          <w:lang w:bidi="ru-RU"/>
        </w:rPr>
        <w:t>гры</w:t>
      </w:r>
      <w:proofErr w:type="spellEnd"/>
      <w:r>
        <w:rPr>
          <w:rFonts w:ascii="Times New Roman" w:eastAsia="Times New Roman" w:hAnsi="Times New Roman" w:cs="Times New Roman"/>
          <w:color w:val="000000"/>
          <w:sz w:val="24"/>
          <w:szCs w:val="24"/>
          <w:lang w:bidi="ru-RU"/>
        </w:rPr>
        <w:t xml:space="preserve"> с детскими конструкторами, полифункциональными наборами («Что я умею строить», «Как я строю», «Мы с Сережей строим и играем вместе. </w:t>
      </w:r>
      <w:proofErr w:type="gramStart"/>
      <w:r>
        <w:rPr>
          <w:rFonts w:ascii="Times New Roman" w:eastAsia="Times New Roman" w:hAnsi="Times New Roman" w:cs="Times New Roman"/>
          <w:color w:val="000000"/>
          <w:sz w:val="24"/>
          <w:szCs w:val="24"/>
          <w:lang w:bidi="ru-RU"/>
        </w:rPr>
        <w:t>Нам нравится строить»).</w:t>
      </w:r>
      <w:proofErr w:type="gramEnd"/>
      <w:r>
        <w:rPr>
          <w:rFonts w:ascii="Times New Roman" w:eastAsia="Times New Roman" w:hAnsi="Times New Roman" w:cs="Times New Roman"/>
          <w:color w:val="000000"/>
          <w:sz w:val="24"/>
          <w:szCs w:val="24"/>
          <w:lang w:bidi="ru-RU"/>
        </w:rPr>
        <w:t xml:space="preserve"> Описание игрушки, узнавание знакомых игрушек по описанию.</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Сочинение простейших рассказов по серии специально изготовленных картинок и фотографий на темы ролевых и театрализованных игр.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графических схем, символических изображений и других наглядных опор. Обучение детей выполнению вспомогательных схематических рисунков об играх и игрушках и рассказывание по ним.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3. Ребёнок в семье.</w:t>
      </w:r>
      <w:r w:rsidR="00B61AF9">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Рассматривание фотографий, беседы о семье ребёнка, о членах семьи и их взаимоотношениях, о ближайших родственниках. Истории членов семьи (бабушка, дедушка, родители).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Сюжетно</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ролевые и дидактические игры о занятиях и труде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ребёнка в семье с использованием фотографий, картинного материала.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Общие представления о труде родителей, о ценности их труда.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и игры по содержанию общих праздников в семье (Новый год,</w:t>
      </w:r>
      <w:r w:rsidR="00B61AF9">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Рождество, дни рождения, Пасха, женский день и др.). Семейный альбом - фотографии членов семьи. Семейные праздники.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Жизнь семьи вне дома: посещение мест общественного питания, магазинов, развлекательных центров, кинотеатров, театров, музеев и т.п.</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комментированного рисования, детских рисунков и аппликаций, лепных поделок.</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4. Ребёнок в детском саду (детском доме)</w:t>
      </w:r>
      <w:r>
        <w:rPr>
          <w:rFonts w:ascii="Times New Roman" w:eastAsia="Times New Roman" w:hAnsi="Times New Roman" w:cs="Times New Roman"/>
          <w:i/>
          <w:iCs/>
          <w:color w:val="000000"/>
          <w:sz w:val="24"/>
          <w:szCs w:val="24"/>
          <w:lang w:bidi="ru-RU"/>
        </w:rPr>
        <w:t>.</w:t>
      </w:r>
      <w:r>
        <w:rPr>
          <w:rFonts w:ascii="Times New Roman" w:eastAsia="Times New Roman" w:hAnsi="Times New Roman" w:cs="Times New Roman"/>
          <w:color w:val="000000"/>
          <w:sz w:val="24"/>
          <w:szCs w:val="24"/>
          <w:lang w:bidi="ru-RU"/>
        </w:rPr>
        <w:t xml:space="preserve"> Экскурсии по детскому саду (детскому дому), расширяющие представления детей о помещениях детской организации, о труде её сотрудников.</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Беседы с детьми о правилах поведения во время прогулок: нельзя уходить с </w:t>
      </w:r>
      <w:r>
        <w:rPr>
          <w:rFonts w:ascii="Times New Roman" w:eastAsia="Times New Roman" w:hAnsi="Times New Roman" w:cs="Times New Roman"/>
          <w:color w:val="000000"/>
          <w:sz w:val="24"/>
          <w:szCs w:val="24"/>
          <w:lang w:bidi="ru-RU"/>
        </w:rPr>
        <w:lastRenderedPageBreak/>
        <w:t>территории детского сада, поднимать незнакомые предметы, рвать и пробовать на вкус растения.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Игры на </w:t>
      </w:r>
      <w:proofErr w:type="spellStart"/>
      <w:r>
        <w:rPr>
          <w:rFonts w:ascii="Times New Roman" w:eastAsia="Times New Roman" w:hAnsi="Times New Roman" w:cs="Times New Roman"/>
          <w:color w:val="000000"/>
          <w:sz w:val="24"/>
          <w:szCs w:val="24"/>
          <w:lang w:bidi="ru-RU"/>
        </w:rPr>
        <w:t>полоролевую</w:t>
      </w:r>
      <w:proofErr w:type="spellEnd"/>
      <w:r>
        <w:rPr>
          <w:rFonts w:ascii="Times New Roman" w:eastAsia="Times New Roman" w:hAnsi="Times New Roman" w:cs="Times New Roman"/>
          <w:color w:val="000000"/>
          <w:sz w:val="24"/>
          <w:szCs w:val="24"/>
          <w:lang w:bidi="ru-RU"/>
        </w:rPr>
        <w:t xml:space="preserve">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 девочек.</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дошкольного учреждения и игры детей на детской площадке на прогулке. Труд детей и взрослых на участке в разное время года.</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Праздники, игры и развлечения в детском саду (детском доме): </w:t>
      </w:r>
      <w:proofErr w:type="gramStart"/>
      <w:r>
        <w:rPr>
          <w:rFonts w:ascii="Times New Roman" w:eastAsia="Times New Roman" w:hAnsi="Times New Roman" w:cs="Times New Roman"/>
          <w:color w:val="000000"/>
          <w:sz w:val="24"/>
          <w:szCs w:val="24"/>
          <w:lang w:bidi="ru-RU"/>
        </w:rPr>
        <w:t>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 защитника Отечества, День Победы, спортивные праздники.</w:t>
      </w:r>
      <w:proofErr w:type="gramEnd"/>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5. Ребёнок знакомится со страной, жизнью людей в обществе и их трудом.</w:t>
      </w:r>
      <w:r w:rsidR="000F1D91">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Экскурсии, рассказы, беседы, 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 армия.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детей с государственными и негосударственными праздниками (День города, день рождения страны, День защитника Отечества).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Родной край. Город, населенный пункт (посёлок, деревня). Главные достопримечательности населенного пункта, в котором родился ребёнок. Инфраструктура населенного пункта. Экскурсии, просмотр видеофильмов, рассматривание фотографий, картин о городе (посёлке), в котором живут дети. Улицы города (поселка), парки, скверы, памятные места.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с культурой разных народов (танцы, костюмы, традиции).</w:t>
      </w:r>
    </w:p>
    <w:p w:rsidR="00715223" w:rsidRDefault="004E73E2">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w:t>
      </w:r>
      <w:r w:rsidR="00B61AF9">
        <w:rPr>
          <w:rFonts w:ascii="Times New Roman" w:eastAsia="Times New Roman" w:hAnsi="Times New Roman" w:cs="Times New Roman"/>
          <w:color w:val="000000"/>
          <w:sz w:val="24"/>
          <w:szCs w:val="24"/>
          <w:lang w:bidi="ru-RU"/>
        </w:rPr>
        <w:t xml:space="preserve"> </w:t>
      </w:r>
      <w:proofErr w:type="spellStart"/>
      <w:r>
        <w:rPr>
          <w:rFonts w:ascii="Times New Roman" w:eastAsia="Times New Roman" w:hAnsi="Times New Roman" w:cs="Times New Roman"/>
          <w:color w:val="000000"/>
          <w:sz w:val="24"/>
          <w:szCs w:val="24"/>
          <w:lang w:bidi="ru-RU"/>
        </w:rPr>
        <w:t>удожник</w:t>
      </w:r>
      <w:proofErr w:type="spellEnd"/>
      <w:r>
        <w:rPr>
          <w:rFonts w:ascii="Times New Roman" w:eastAsia="Times New Roman" w:hAnsi="Times New Roman" w:cs="Times New Roman"/>
          <w:color w:val="000000"/>
          <w:sz w:val="24"/>
          <w:szCs w:val="24"/>
          <w:lang w:bidi="ru-RU"/>
        </w:rPr>
        <w:t>-модельер, менеджер и др.).</w:t>
      </w:r>
      <w:proofErr w:type="gramEnd"/>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Экскурсии (с педагогами и родителями), сюжетно-ролевые и дидактические игры по уточнению представлений о местах общественного питания, местах отдыха, о магазинах (универсам, гипермаркет, супермаркет, кондитерская, булочная).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Экскурсии, беседы, дидактические, сюжетно-ролевые игры о труде взрослых, орудиях труда и особенностях труда людей разных профессий</w:t>
      </w:r>
      <w:r>
        <w:rPr>
          <w:rFonts w:ascii="Times New Roman" w:eastAsia="Times New Roman" w:hAnsi="Times New Roman" w:cs="Times New Roman"/>
          <w:b/>
          <w:bCs/>
          <w:i/>
          <w:iCs/>
          <w:color w:val="000000"/>
          <w:sz w:val="24"/>
          <w:szCs w:val="24"/>
          <w:lang w:bidi="ru-RU"/>
        </w:rPr>
        <w:t>.</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детской литературы, рассматривание иллюстраций, беседы-рассуждения, беседы-фантазии о транспорте будущего.</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lastRenderedPageBreak/>
        <w:t>6. Ребёнок познает мир техники.</w:t>
      </w:r>
      <w:r w:rsidR="00B61AF9">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 xml:space="preserve">Наблюдения, беседы, практические упражнения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с соблюдением техники безопасности) с предметами, облегчающими жизнь человека, создающими комфорт и уют в помещениях. </w:t>
      </w:r>
      <w:proofErr w:type="gramStart"/>
      <w:r>
        <w:rPr>
          <w:rFonts w:ascii="Times New Roman" w:eastAsia="Times New Roman" w:hAnsi="Times New Roman" w:cs="Times New Roman"/>
          <w:color w:val="000000"/>
          <w:sz w:val="24"/>
          <w:szCs w:val="24"/>
          <w:lang w:bidi="ru-RU"/>
        </w:rPr>
        <w:t xml:space="preserve">Бытовые технические приборы: часы (механические, электронные, кварцевые; настенные, напольные, будильник и др.), телевизор, аудио- и видеомагнитофон, </w:t>
      </w:r>
      <w:r>
        <w:rPr>
          <w:rFonts w:ascii="Times New Roman" w:eastAsia="Times New Roman" w:hAnsi="Times New Roman" w:cs="Times New Roman"/>
          <w:color w:val="000000"/>
          <w:sz w:val="24"/>
          <w:szCs w:val="24"/>
          <w:lang w:val="en-US" w:eastAsia="en-US" w:bidi="en-US"/>
        </w:rPr>
        <w:t>DVD</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стиральная машина, электрический чайник, светильники.</w:t>
      </w:r>
      <w:proofErr w:type="gramEnd"/>
      <w:r>
        <w:rPr>
          <w:rFonts w:ascii="Times New Roman" w:eastAsia="Times New Roman" w:hAnsi="Times New Roman" w:cs="Times New Roman"/>
          <w:color w:val="000000"/>
          <w:sz w:val="24"/>
          <w:szCs w:val="24"/>
          <w:lang w:bidi="ru-RU"/>
        </w:rPr>
        <w:t xml:space="preserve"> Средства телекоммуникации: телефон (стационарный, сотовый), компьютер. Старинные и современные приборы. </w:t>
      </w:r>
    </w:p>
    <w:p w:rsidR="00715223" w:rsidRDefault="004E73E2">
      <w:pPr>
        <w:ind w:firstLine="567"/>
        <w:rPr>
          <w:rFonts w:ascii="Times New Roman" w:hAnsi="Times New Roman" w:cs="Times New Roman"/>
          <w:bCs/>
          <w:sz w:val="24"/>
          <w:szCs w:val="24"/>
        </w:rPr>
      </w:pPr>
      <w:r>
        <w:rPr>
          <w:rFonts w:ascii="Times New Roman" w:eastAsia="Tahoma" w:hAnsi="Times New Roman" w:cs="Times New Roman"/>
          <w:color w:val="000000"/>
          <w:sz w:val="24"/>
          <w:szCs w:val="24"/>
          <w:lang w:bidi="ru-RU"/>
        </w:rPr>
        <w:t>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w:t>
      </w:r>
    </w:p>
    <w:p w:rsidR="00715223" w:rsidRDefault="00715223">
      <w:pPr>
        <w:ind w:firstLine="0"/>
        <w:rPr>
          <w:rFonts w:ascii="Times New Roman" w:hAnsi="Times New Roman" w:cs="Times New Roman"/>
          <w:b/>
          <w:sz w:val="24"/>
          <w:szCs w:val="24"/>
          <w:u w:val="single"/>
        </w:rPr>
      </w:pPr>
    </w:p>
    <w:p w:rsidR="00715223" w:rsidRDefault="004E73E2">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«БЕЗОПАСНОЕ ПОВЕДЕНИЕ В БЫТУ, СОЦИУМЕ, ПРИРОДЕ»</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игры;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715223" w:rsidRDefault="004E73E2">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 xml:space="preserve">расширять объем предметного (существительные), предикативного (глаголы) и адъективного (прилагательные) словаря </w:t>
      </w:r>
      <w:proofErr w:type="spellStart"/>
      <w:r>
        <w:rPr>
          <w:rFonts w:ascii="Times New Roman" w:hAnsi="Times New Roman" w:cs="Times New Roman"/>
          <w:bCs/>
          <w:sz w:val="24"/>
          <w:szCs w:val="24"/>
        </w:rPr>
        <w:t>импрессивной</w:t>
      </w:r>
      <w:proofErr w:type="spellEnd"/>
      <w:r>
        <w:rPr>
          <w:rFonts w:ascii="Times New Roman" w:hAnsi="Times New Roman" w:cs="Times New Roman"/>
          <w:bCs/>
          <w:sz w:val="24"/>
          <w:szCs w:val="24"/>
        </w:rPr>
        <w:t xml:space="preserve"> и экспрессивной речи детей, называя объекты, явления, ситуации по рассматриваемой теме, объяснять семантику слов (пассажир, пешеход, водитель транспортного средства, сотрудник МЧС, ГИБДД, правила движения, информационные, запрещающие, предупреждающие знаки и т.п.);</w:t>
      </w:r>
      <w:proofErr w:type="gramEnd"/>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rPr>
        <w:tab/>
        <w:t>поощрять проявления осмотрительности и осторожности у детей в нестандартных и потенциально опасных ситуациях;</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w:t>
      </w:r>
    </w:p>
    <w:p w:rsidR="00715223" w:rsidRDefault="004E73E2">
      <w:pPr>
        <w:ind w:firstLine="567"/>
        <w:rPr>
          <w:rFonts w:ascii="Times New Roman" w:hAnsi="Times New Roman" w:cs="Times New Roman"/>
          <w:bCs/>
          <w:sz w:val="24"/>
          <w:szCs w:val="24"/>
        </w:rPr>
      </w:pPr>
      <w:proofErr w:type="gramStart"/>
      <w:r>
        <w:rPr>
          <w:rFonts w:ascii="Times New Roman" w:hAnsi="Times New Roman" w:cs="Times New Roman"/>
          <w:bCs/>
          <w:sz w:val="24"/>
          <w:szCs w:val="24"/>
        </w:rPr>
        <w:t>-</w:t>
      </w:r>
      <w:r>
        <w:rPr>
          <w:rFonts w:ascii="Times New Roman" w:hAnsi="Times New Roman" w:cs="Times New Roman"/>
          <w:bCs/>
          <w:sz w:val="24"/>
          <w:szCs w:val="24"/>
        </w:rPr>
        <w:tab/>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w:t>
      </w:r>
      <w:proofErr w:type="gramEnd"/>
      <w:r>
        <w:rPr>
          <w:rFonts w:ascii="Times New Roman" w:hAnsi="Times New Roman" w:cs="Times New Roman"/>
          <w:bCs/>
          <w:sz w:val="24"/>
          <w:szCs w:val="24"/>
        </w:rPr>
        <w:t xml:space="preserve"> водой перед уходом и т. д.);</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формировать умения детей обращаться к окружающим с напоминаниями о необходимости выполнять правила безопасной жизнедеятельности.</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 Безопасность в доме (детском саду)</w:t>
      </w:r>
      <w:proofErr w:type="gramStart"/>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У</w:t>
      </w:r>
      <w:proofErr w:type="gramEnd"/>
      <w:r>
        <w:rPr>
          <w:rFonts w:ascii="Times New Roman" w:eastAsia="Times New Roman" w:hAnsi="Times New Roman" w:cs="Times New Roman"/>
          <w:color w:val="000000"/>
          <w:sz w:val="24"/>
          <w:szCs w:val="24"/>
          <w:lang w:bidi="ru-RU"/>
        </w:rPr>
        <w:t>точнение и расширение представлений детей о правилах поведения в детской организации.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огнём», «Питьевая вода» и др.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Мини-экскурсии для расширения знаний детей о помещениях детского сада, расположенных рядом с группой.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Педагогические ситуации, требующие от детей проявления осторожности при встрече с незнакомыми людьми, следования правилам безопас</w:t>
      </w:r>
      <w:r>
        <w:rPr>
          <w:rFonts w:ascii="Times New Roman" w:eastAsia="Garamond" w:hAnsi="Times New Roman" w:cs="Times New Roman"/>
          <w:color w:val="000000"/>
          <w:sz w:val="24"/>
          <w:szCs w:val="24"/>
          <w:lang w:bidi="ru-RU"/>
        </w:rPr>
        <w:t>ности: не уходить с территории детского сада, не входить в лифт с незнакомыми людьми, не садиться в машину к незнакомым людям и пр.</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Практические и речевые упражнения на запоминание каждым ребёнком домашнего адреса, адреса детской организации. Создание ситуаций, в которых ребёнок должен обратиться за помощью к полицейскому, по телефону экстренного вызова.</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Систематическое повторение, закрепление в памяти детей содержания «памяток» и умений действовать по ним: «Каждый ребёнок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Pr>
          <w:rFonts w:ascii="Times New Roman" w:eastAsia="Garamond" w:hAnsi="Times New Roman" w:cs="Times New Roman"/>
          <w:b/>
          <w:bCs/>
          <w:i/>
          <w:iCs/>
          <w:color w:val="000000"/>
          <w:sz w:val="24"/>
          <w:szCs w:val="24"/>
          <w:lang w:bidi="ru-RU"/>
        </w:rPr>
        <w:t>.</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b/>
          <w:bCs/>
          <w:i/>
          <w:iCs/>
          <w:color w:val="000000"/>
          <w:sz w:val="24"/>
          <w:szCs w:val="24"/>
          <w:lang w:bidi="ru-RU"/>
        </w:rPr>
        <w:t>2. Безопасность на улице, в природе.</w:t>
      </w:r>
      <w:r w:rsidR="00B61AF9">
        <w:rPr>
          <w:rFonts w:ascii="Times New Roman" w:eastAsia="Garamond" w:hAnsi="Times New Roman" w:cs="Times New Roman"/>
          <w:b/>
          <w:bCs/>
          <w:i/>
          <w:iCs/>
          <w:color w:val="000000"/>
          <w:sz w:val="24"/>
          <w:szCs w:val="24"/>
          <w:lang w:bidi="ru-RU"/>
        </w:rPr>
        <w:t xml:space="preserve"> </w:t>
      </w:r>
      <w:r>
        <w:rPr>
          <w:rFonts w:ascii="Times New Roman" w:eastAsia="Garamond" w:hAnsi="Times New Roman" w:cs="Times New Roman"/>
          <w:color w:val="000000"/>
          <w:sz w:val="24"/>
          <w:szCs w:val="24"/>
          <w:lang w:bidi="ru-RU"/>
        </w:rPr>
        <w:t>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запрещено», знаки сервиса и др.).</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Игровые упражнения на уточнение ранее полученных представлений о цветовых сигналах светофора (выходной, маршрутный, заградительный и предупредительный), величине, цвете и форме знаков дорожного движения, цвете сигнальных флажков; формирование представлений о ручном диске, ручном фонаре, знаках «Дорожные работы», «Прочие опасности», «Въезд запрещен», «Подземный пешеходный переход».</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Занятия, игры и игровые упражнения на ознакомление с правилами пожарной безопасности: знаки пожарной безопасности, запрещающие знаки.</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Знакомство детей с новыми знаками.</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Занятия, игры и игровые упражнения на </w:t>
      </w:r>
      <w:proofErr w:type="gramStart"/>
      <w:r>
        <w:rPr>
          <w:rFonts w:ascii="Times New Roman" w:eastAsia="Garamond" w:hAnsi="Times New Roman" w:cs="Times New Roman"/>
          <w:color w:val="000000"/>
          <w:sz w:val="24"/>
          <w:szCs w:val="24"/>
          <w:lang w:bidi="ru-RU"/>
        </w:rPr>
        <w:t>расширение</w:t>
      </w:r>
      <w:proofErr w:type="gramEnd"/>
      <w:r>
        <w:rPr>
          <w:rFonts w:ascii="Times New Roman" w:eastAsia="Garamond" w:hAnsi="Times New Roman" w:cs="Times New Roman"/>
          <w:color w:val="000000"/>
          <w:sz w:val="24"/>
          <w:szCs w:val="24"/>
          <w:lang w:bidi="ru-RU"/>
        </w:rPr>
        <w:t xml:space="preserve"> и уточнение знаний о себе и об окружающем мире, необходимых для соблюдения правил железнодорожного движения: </w:t>
      </w:r>
      <w:r>
        <w:rPr>
          <w:rFonts w:ascii="Times New Roman" w:eastAsia="Garamond" w:hAnsi="Times New Roman" w:cs="Times New Roman"/>
          <w:color w:val="000000"/>
          <w:sz w:val="24"/>
          <w:szCs w:val="24"/>
          <w:lang w:bidi="ru-RU"/>
        </w:rPr>
        <w:lastRenderedPageBreak/>
        <w:t>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«Азбука железной дороги».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Моделирование ситуаций по правилам дорожного движения, пожарной безопасности. Труд сотрудников полиции, ГИБДД, МЧС. Сюжетно-ролевые игры с детскими игровыми комплектами «Азбука пожарной безопасности», «Азбука дорожного движения».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Служба спасения. Телефоны службы спасения. Дидактические, сюжетно-ролевые игры о труде сотрудников МЧС, службы спасения.</w:t>
      </w:r>
    </w:p>
    <w:p w:rsidR="00715223" w:rsidRDefault="004E73E2">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 xml:space="preserve">Расширение объема предметного (существительные), предикативного (глаголы) и адъективного (прилагательные) словаря </w:t>
      </w:r>
      <w:proofErr w:type="spellStart"/>
      <w:r>
        <w:rPr>
          <w:rFonts w:ascii="Times New Roman" w:eastAsia="Times New Roman" w:hAnsi="Times New Roman" w:cs="Times New Roman"/>
          <w:color w:val="000000"/>
          <w:sz w:val="24"/>
          <w:szCs w:val="24"/>
          <w:lang w:bidi="ru-RU"/>
        </w:rPr>
        <w:t>импрессивной</w:t>
      </w:r>
      <w:proofErr w:type="spellEnd"/>
      <w:r>
        <w:rPr>
          <w:rFonts w:ascii="Times New Roman" w:eastAsia="Times New Roman" w:hAnsi="Times New Roman" w:cs="Times New Roman"/>
          <w:color w:val="000000"/>
          <w:sz w:val="24"/>
          <w:szCs w:val="24"/>
          <w:lang w:bidi="ru-RU"/>
        </w:rPr>
        <w:t xml:space="preserve">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объяснения семантики слов </w:t>
      </w:r>
      <w:r>
        <w:rPr>
          <w:rFonts w:ascii="Times New Roman" w:eastAsia="Times New Roman" w:hAnsi="Times New Roman" w:cs="Times New Roman"/>
          <w:i/>
          <w:iCs/>
          <w:color w:val="000000"/>
          <w:sz w:val="24"/>
          <w:szCs w:val="24"/>
          <w:lang w:bidi="ru-RU"/>
        </w:rPr>
        <w:t>(пассажир,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w:t>
      </w:r>
      <w:r>
        <w:rPr>
          <w:rFonts w:ascii="Times New Roman" w:eastAsia="Times New Roman" w:hAnsi="Times New Roman" w:cs="Times New Roman"/>
          <w:color w:val="000000"/>
          <w:sz w:val="24"/>
          <w:szCs w:val="24"/>
          <w:lang w:bidi="ru-RU"/>
        </w:rPr>
        <w:t>).</w:t>
      </w:r>
      <w:proofErr w:type="gramEnd"/>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 xml:space="preserve">Конструктивные и строительные игры и включение постройки (автобус, пожарная машина, корабль, поезд) в игровую среду </w:t>
      </w:r>
      <w:r>
        <w:rPr>
          <w:rFonts w:ascii="Times New Roman" w:eastAsia="Times New Roman" w:hAnsi="Times New Roman" w:cs="Times New Roman"/>
          <w:b/>
          <w:bCs/>
          <w:i/>
          <w:iCs/>
          <w:color w:val="000000"/>
          <w:sz w:val="24"/>
          <w:szCs w:val="24"/>
          <w:lang w:bidi="ru-RU"/>
        </w:rPr>
        <w:t>(интеграция с образовательной областью «Познавательное развитие»</w:t>
      </w:r>
      <w:r>
        <w:rPr>
          <w:rFonts w:ascii="Times New Roman" w:eastAsia="Times New Roman" w:hAnsi="Times New Roman" w:cs="Times New Roman"/>
          <w:color w:val="000000"/>
          <w:sz w:val="24"/>
          <w:szCs w:val="24"/>
          <w:lang w:bidi="ru-RU"/>
        </w:rPr>
        <w:t xml:space="preserve"> — </w:t>
      </w:r>
      <w:r>
        <w:rPr>
          <w:rFonts w:ascii="Times New Roman" w:eastAsia="Times New Roman" w:hAnsi="Times New Roman" w:cs="Times New Roman"/>
          <w:b/>
          <w:bCs/>
          <w:i/>
          <w:iCs/>
          <w:color w:val="000000"/>
          <w:sz w:val="24"/>
          <w:szCs w:val="24"/>
          <w:lang w:bidi="ru-RU"/>
        </w:rPr>
        <w:t>раздел «Развитие представлений о себе и окружающем мире»).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детям художественной литературы о безопасности жизнедеятельности.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Побуждение детей к рисованию, аппликации, изготовлению поделок, книжек</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 xml:space="preserve">самоделок, раскрашиванию рисунков в альбомах, </w:t>
      </w:r>
      <w:proofErr w:type="spellStart"/>
      <w:r>
        <w:rPr>
          <w:rFonts w:ascii="Times New Roman" w:eastAsia="Times New Roman" w:hAnsi="Times New Roman" w:cs="Times New Roman"/>
          <w:color w:val="000000"/>
          <w:sz w:val="24"/>
          <w:szCs w:val="24"/>
          <w:lang w:bidi="ru-RU"/>
        </w:rPr>
        <w:t>дорисовыванию</w:t>
      </w:r>
      <w:proofErr w:type="spellEnd"/>
      <w:r>
        <w:rPr>
          <w:rFonts w:ascii="Times New Roman" w:eastAsia="Times New Roman" w:hAnsi="Times New Roman" w:cs="Times New Roman"/>
          <w:color w:val="000000"/>
          <w:sz w:val="24"/>
          <w:szCs w:val="24"/>
          <w:lang w:bidi="ru-RU"/>
        </w:rPr>
        <w:t>, вырезанию, склеиванию и изготовлению настольно</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печатных игр.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детей с фильмами о правилах дорожного движения, правилах пожарной безопасности, чрезвычайных ситуациях в природе.</w:t>
      </w:r>
    </w:p>
    <w:p w:rsidR="00715223" w:rsidRDefault="00715223">
      <w:pPr>
        <w:ind w:firstLine="567"/>
        <w:jc w:val="center"/>
        <w:rPr>
          <w:rFonts w:ascii="Times New Roman" w:hAnsi="Times New Roman" w:cs="Times New Roman"/>
          <w:b/>
          <w:sz w:val="24"/>
          <w:szCs w:val="24"/>
          <w:u w:val="single"/>
        </w:rPr>
      </w:pPr>
    </w:p>
    <w:p w:rsidR="00715223" w:rsidRDefault="004E73E2">
      <w:pPr>
        <w:ind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«ТРУД»</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Педагогические ориентиры: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стимулировать и поощрять стремление детей к самостоятельности как проявление относительной независимости от взрослого;</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выполнять хозяйственно-бытовые поручения в соответствии с заранее намеченным планом по образцу и по словесной просьбе взрослого;</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трудовые действия детей;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зрительно-двигательную координацию детей в процессе выполнения трудовых действий;</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учитывать свойства материалов при выполнении поделок из них;</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применять разнообразные предметы-орудия для выполнения хозяйственно-бытовых поручений в помещении, на прогулке;</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закреплять умения сервировки стола по предварительному план</w:t>
      </w:r>
      <w:proofErr w:type="gramStart"/>
      <w:r>
        <w:rPr>
          <w:rFonts w:ascii="Times New Roman" w:hAnsi="Times New Roman" w:cs="Times New Roman"/>
          <w:bCs/>
          <w:sz w:val="24"/>
          <w:szCs w:val="24"/>
        </w:rPr>
        <w:t>у-</w:t>
      </w:r>
      <w:proofErr w:type="gramEnd"/>
      <w:r>
        <w:rPr>
          <w:rFonts w:ascii="Times New Roman" w:hAnsi="Times New Roman" w:cs="Times New Roman"/>
          <w:bCs/>
          <w:sz w:val="24"/>
          <w:szCs w:val="24"/>
        </w:rPr>
        <w:t xml:space="preserve"> инструкции (вместе со взрослым);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rPr>
        <w:tab/>
        <w:t>продолжать учить детей подготавливать место для занятий с природными и бросовыми материалами, бумагой и т.п.;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воспитывать у детей желание оказывать помощь взрослому в приготовлении пищи (салатов, винегретов, бутербродов, печения и др.);</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 xml:space="preserve">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w:t>
      </w:r>
      <w:proofErr w:type="gramStart"/>
      <w:r>
        <w:rPr>
          <w:rFonts w:ascii="Times New Roman" w:hAnsi="Times New Roman" w:cs="Times New Roman"/>
          <w:bCs/>
          <w:sz w:val="24"/>
          <w:szCs w:val="24"/>
        </w:rPr>
        <w:t>со</w:t>
      </w:r>
      <w:proofErr w:type="gramEnd"/>
      <w:r>
        <w:rPr>
          <w:rFonts w:ascii="Times New Roman" w:hAnsi="Times New Roman" w:cs="Times New Roman"/>
          <w:bCs/>
          <w:sz w:val="24"/>
          <w:szCs w:val="24"/>
        </w:rPr>
        <w:t xml:space="preserve"> взрослыми);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воспитывать бережное отношение детей к результатам труда человека (предметам быта, одежде, игрушкам и т.п.);</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пробуждать интерес детей к изготовлению различных поделок из бумаги, природного, бросового материала, ткани и ниток;</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приемы работы детей с бумагой, картоном, природным материалом;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умение детей ориентироваться на свойства материалов при изготовлении поделок;</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работать на ткацком станк</w:t>
      </w:r>
      <w:proofErr w:type="gramStart"/>
      <w:r>
        <w:rPr>
          <w:rFonts w:ascii="Times New Roman" w:hAnsi="Times New Roman" w:cs="Times New Roman"/>
          <w:bCs/>
          <w:sz w:val="24"/>
          <w:szCs w:val="24"/>
        </w:rPr>
        <w:t>е(</w:t>
      </w:r>
      <w:proofErr w:type="gramEnd"/>
      <w:r>
        <w:rPr>
          <w:rFonts w:ascii="Times New Roman" w:hAnsi="Times New Roman" w:cs="Times New Roman"/>
          <w:bCs/>
          <w:sz w:val="24"/>
          <w:szCs w:val="24"/>
        </w:rPr>
        <w:t>индивидуально);</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сшивать деревянной или пластмассовой иглой различные детали из картона, бумаги, пластика, пришивать крупные пуговицы;</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продолжать учить детей пользоваться ножницами;</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учить детей заранее распределять предстоящую работу по этапам, подбирать необходимые орудия и материалы для труда;</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расширять и уточнять словарный запас детей на речевом материале, который используется в различных видах труда (</w:t>
      </w:r>
      <w:proofErr w:type="spellStart"/>
      <w:r>
        <w:rPr>
          <w:rFonts w:ascii="Times New Roman" w:hAnsi="Times New Roman" w:cs="Times New Roman"/>
          <w:bCs/>
          <w:sz w:val="24"/>
          <w:szCs w:val="24"/>
        </w:rPr>
        <w:t>самообслуживающем</w:t>
      </w:r>
      <w:proofErr w:type="spellEnd"/>
      <w:r>
        <w:rPr>
          <w:rFonts w:ascii="Times New Roman" w:hAnsi="Times New Roman" w:cs="Times New Roman"/>
          <w:bCs/>
          <w:sz w:val="24"/>
          <w:szCs w:val="24"/>
        </w:rPr>
        <w:t>, хозяйственно-бытовом, в природе, ручном);</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совершенствовать связную речь детей при обучении их различным видам труда и при формировании навыков самообслуживания;</w:t>
      </w:r>
    </w:p>
    <w:p w:rsidR="00715223" w:rsidRDefault="004E73E2">
      <w:pPr>
        <w:ind w:firstLine="567"/>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развивать планирующую и регулирующую функции речи детей в процессе изготовления различных поделок и хозяйственно-бытового труда.</w:t>
      </w:r>
    </w:p>
    <w:p w:rsidR="00715223" w:rsidRDefault="004E73E2">
      <w:pPr>
        <w:ind w:firstLine="567"/>
        <w:rPr>
          <w:rFonts w:ascii="Times New Roman" w:hAnsi="Times New Roman" w:cs="Times New Roman"/>
          <w:bCs/>
          <w:sz w:val="24"/>
          <w:szCs w:val="24"/>
          <w:u w:val="single"/>
        </w:rPr>
      </w:pPr>
      <w:r>
        <w:rPr>
          <w:rFonts w:ascii="Times New Roman" w:hAnsi="Times New Roman" w:cs="Times New Roman"/>
          <w:bCs/>
          <w:sz w:val="24"/>
          <w:szCs w:val="24"/>
          <w:u w:val="single"/>
        </w:rPr>
        <w:t>Основное содержание: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1. Хозяйственно-бытовой труд.</w:t>
      </w:r>
      <w:r w:rsidR="00B61AF9">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Поддержание порядка в групповой комнате. Уборка постелей.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Мытье и вытирание игрушек. Стирка мелких вещей. Уборка в игровых уголках. Совместный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уход за растениями, рыбками и животными в уголке природы.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Ремонт игрушек и игровых атрибутов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Подготовка столов к приему пищи (завтрак, обед, полдник, ужин).</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Уборка на участке детского сада (детского дома).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2. Труд в природе.</w:t>
      </w:r>
      <w:r w:rsidR="00B61AF9">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Весной подготавливать к посадке семена, грядки (</w:t>
      </w:r>
      <w:proofErr w:type="gramStart"/>
      <w:r>
        <w:rPr>
          <w:rFonts w:ascii="Times New Roman" w:eastAsia="Times New Roman" w:hAnsi="Times New Roman" w:cs="Times New Roman"/>
          <w:color w:val="000000"/>
          <w:sz w:val="24"/>
          <w:szCs w:val="24"/>
          <w:lang w:bidi="ru-RU"/>
        </w:rPr>
        <w:t>помогать взрослым вскапывать</w:t>
      </w:r>
      <w:proofErr w:type="gramEnd"/>
      <w:r>
        <w:rPr>
          <w:rFonts w:ascii="Times New Roman" w:eastAsia="Times New Roman" w:hAnsi="Times New Roman" w:cs="Times New Roman"/>
          <w:color w:val="000000"/>
          <w:sz w:val="24"/>
          <w:szCs w:val="24"/>
          <w:lang w:bidi="ru-RU"/>
        </w:rPr>
        <w:t xml:space="preserve">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её, рыхлить).</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Сажать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 рассаду.</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Заготавливать корм для зимующих птиц (ягоды рябины, шиповника и других растений). Мастерить кормушки для птиц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Кормить птиц зимой, класть корм в кормушки, разбрасывать на специальных стеллажах и т.п.</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Кормить рыбок и птиц в уголке природы.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t>3. Ручной труд.</w:t>
      </w:r>
      <w:r w:rsidR="00B61AF9">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Поделки из природного материала (шишек, желудей, бересты, листьев, древесных грибов и др.).</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 xml:space="preserve">Поделки из бросового материала (катушек, скорлупы орехов, скорлупы яиц, </w:t>
      </w:r>
      <w:r>
        <w:rPr>
          <w:rFonts w:ascii="Times New Roman" w:eastAsia="Times New Roman" w:hAnsi="Times New Roman" w:cs="Times New Roman"/>
          <w:color w:val="000000"/>
          <w:sz w:val="24"/>
          <w:szCs w:val="24"/>
          <w:lang w:bidi="ru-RU"/>
        </w:rPr>
        <w:lastRenderedPageBreak/>
        <w:t>перышек, картонной тары).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Разрезание бумаги по разметке (по прямой линии).</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Вырезание геометрических фигур по прямым линиям: прямоугольник, квадрат, треугольник.</w:t>
      </w:r>
    </w:p>
    <w:p w:rsidR="00715223" w:rsidRDefault="004E73E2">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Изготовление атрибутов для сюжетно-ролевых и театрализованных игр («Театр», «Магазин», «Аптека», «Доктор», «Спасатели», «Пожарные») из</w:t>
      </w:r>
      <w:r w:rsidR="00B61AF9">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глины, пластилина, бумаги и других материалов.</w:t>
      </w:r>
      <w:proofErr w:type="gramEnd"/>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бумаги (оригами, изготовление сумочек, кошельков, тетрадок, книжек-самоделок).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бумаги, выполненные приёмами складывания и плетения (конверты для детских работ, салфетки и коврики для кукол).</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Поделки из коробочек (мебель для кукол, пеналы, здания).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Ремонт книг, коробок для настольно-печатных игр (вместе </w:t>
      </w:r>
      <w:proofErr w:type="gramStart"/>
      <w:r>
        <w:rPr>
          <w:rFonts w:ascii="Times New Roman" w:eastAsia="Times New Roman" w:hAnsi="Times New Roman" w:cs="Times New Roman"/>
          <w:color w:val="000000"/>
          <w:sz w:val="24"/>
          <w:szCs w:val="24"/>
          <w:lang w:bidi="ru-RU"/>
        </w:rPr>
        <w:t>со</w:t>
      </w:r>
      <w:proofErr w:type="gramEnd"/>
      <w:r>
        <w:rPr>
          <w:rFonts w:ascii="Times New Roman" w:eastAsia="Times New Roman" w:hAnsi="Times New Roman" w:cs="Times New Roman"/>
          <w:color w:val="000000"/>
          <w:sz w:val="24"/>
          <w:szCs w:val="24"/>
          <w:lang w:bidi="ru-RU"/>
        </w:rPr>
        <w:t xml:space="preserve"> взрослыми).</w:t>
      </w:r>
    </w:p>
    <w:p w:rsidR="00715223" w:rsidRDefault="00715223">
      <w:pPr>
        <w:ind w:firstLine="567"/>
        <w:rPr>
          <w:rFonts w:ascii="Times New Roman" w:hAnsi="Times New Roman" w:cs="Times New Roman"/>
          <w:b/>
          <w:sz w:val="24"/>
          <w:szCs w:val="24"/>
        </w:rPr>
      </w:pP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2.2.2. Познавательное развитие.</w:t>
      </w:r>
    </w:p>
    <w:p w:rsidR="00715223" w:rsidRDefault="004E73E2">
      <w:pPr>
        <w:ind w:firstLine="567"/>
        <w:rPr>
          <w:rFonts w:ascii="Times New Roman" w:hAnsi="Times New Roman" w:cs="Times New Roman"/>
          <w:b/>
          <w:sz w:val="24"/>
          <w:szCs w:val="24"/>
        </w:rPr>
      </w:pPr>
      <w:r>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1)развития интересов обучающихся, любознательности и познавательной мотивации;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формирования познавательных действий, становления сознания;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развития воображения и творческой активности;</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4)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5)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6) развития представлений о виртуальной среде, о возможностях и рисках интернета.</w:t>
      </w:r>
    </w:p>
    <w:p w:rsidR="00715223" w:rsidRDefault="004E73E2">
      <w:pPr>
        <w:ind w:left="3"/>
        <w:rPr>
          <w:rFonts w:ascii="Times New Roman" w:eastAsia="Times New Roman" w:hAnsi="Times New Roman"/>
          <w:b/>
          <w:sz w:val="24"/>
          <w:szCs w:val="24"/>
          <w:u w:val="single"/>
        </w:rPr>
      </w:pPr>
      <w:r>
        <w:rPr>
          <w:rFonts w:ascii="Times New Roman" w:eastAsia="Times New Roman" w:hAnsi="Times New Roman"/>
          <w:b/>
          <w:sz w:val="24"/>
          <w:szCs w:val="24"/>
          <w:u w:val="single"/>
        </w:rPr>
        <w:t>Основное содержание образовательной деятельности с детьми старшего дошкольного возраста.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образовательной области «Познавательное развитие»: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Характер решаемых задач позволяет структурировать содержание образовательной области по следующим разделам:</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конструирование;</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развитие представлений о себе и об окружающем мире;</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формирование элементарных математических представлений.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Продолжается развитие у обучающихся с ТНР мотивационного, целевого, содержательного, </w:t>
      </w:r>
      <w:proofErr w:type="spellStart"/>
      <w:r>
        <w:rPr>
          <w:rFonts w:ascii="Times New Roman" w:eastAsia="Times New Roman" w:hAnsi="Times New Roman"/>
          <w:sz w:val="24"/>
          <w:szCs w:val="24"/>
        </w:rPr>
        <w:t>операционального</w:t>
      </w:r>
      <w:proofErr w:type="spellEnd"/>
      <w:r>
        <w:rPr>
          <w:rFonts w:ascii="Times New Roman" w:eastAsia="Times New Roman" w:hAnsi="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w:t>
      </w:r>
      <w:r>
        <w:rPr>
          <w:rFonts w:ascii="Times New Roman" w:eastAsia="Times New Roman" w:hAnsi="Times New Roman"/>
          <w:sz w:val="24"/>
          <w:szCs w:val="24"/>
        </w:rPr>
        <w:lastRenderedPageBreak/>
        <w:t>предлагаются творческие задания, задания на выполнение работ по своему замыслу, задания на выполнение коллективных построек.</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bookmarkStart w:id="33" w:name="bookmark170"/>
    </w:p>
    <w:p w:rsidR="00715223" w:rsidRDefault="00715223">
      <w:pPr>
        <w:ind w:firstLine="0"/>
        <w:rPr>
          <w:rFonts w:ascii="Times New Roman" w:eastAsia="Times New Roman" w:hAnsi="Times New Roman"/>
          <w:sz w:val="24"/>
          <w:szCs w:val="24"/>
        </w:rPr>
      </w:pPr>
    </w:p>
    <w:p w:rsidR="00715223" w:rsidRDefault="004E73E2">
      <w:pPr>
        <w:pStyle w:val="321"/>
        <w:keepNext/>
        <w:keepLines/>
        <w:shd w:val="clear" w:color="auto" w:fill="auto"/>
        <w:spacing w:before="0" w:after="0" w:line="240" w:lineRule="auto"/>
        <w:jc w:val="center"/>
        <w:rPr>
          <w:rFonts w:ascii="Times New Roman" w:hAnsi="Times New Roman" w:cs="Times New Roman"/>
          <w:color w:val="000000"/>
          <w:sz w:val="24"/>
          <w:szCs w:val="24"/>
          <w:u w:val="single"/>
          <w:lang w:eastAsia="ru-RU" w:bidi="ru-RU"/>
        </w:rPr>
      </w:pPr>
      <w:r>
        <w:rPr>
          <w:rFonts w:ascii="Times New Roman" w:hAnsi="Times New Roman" w:cs="Times New Roman"/>
          <w:color w:val="000000"/>
          <w:sz w:val="24"/>
          <w:szCs w:val="24"/>
          <w:u w:val="single"/>
          <w:lang w:eastAsia="ru-RU" w:bidi="ru-RU"/>
        </w:rPr>
        <w:t>РАЗДЕЛ «КОНСТРУИРОВАНИЕ</w:t>
      </w:r>
      <w:bookmarkEnd w:id="33"/>
      <w:r>
        <w:rPr>
          <w:rFonts w:ascii="Times New Roman" w:hAnsi="Times New Roman" w:cs="Times New Roman"/>
          <w:color w:val="000000"/>
          <w:sz w:val="24"/>
          <w:szCs w:val="24"/>
          <w:u w:val="single"/>
          <w:lang w:eastAsia="ru-RU" w:bidi="ru-RU"/>
        </w:rPr>
        <w:t>»</w:t>
      </w:r>
    </w:p>
    <w:p w:rsidR="00715223" w:rsidRDefault="004E73E2">
      <w:pPr>
        <w:pStyle w:val="321"/>
        <w:keepNext/>
        <w:keepLines/>
        <w:shd w:val="clear" w:color="auto" w:fill="auto"/>
        <w:spacing w:before="0" w:after="0" w:line="240" w:lineRule="auto"/>
        <w:ind w:firstLine="567"/>
        <w:jc w:val="both"/>
        <w:rPr>
          <w:rFonts w:ascii="Times New Roman" w:hAnsi="Times New Roman" w:cs="Times New Roman"/>
          <w:color w:val="000000"/>
          <w:sz w:val="24"/>
          <w:szCs w:val="24"/>
          <w:u w:val="single"/>
          <w:lang w:eastAsia="ru-RU" w:bidi="ru-RU"/>
        </w:rPr>
      </w:pPr>
      <w:r>
        <w:rPr>
          <w:rFonts w:ascii="Times New Roman" w:hAnsi="Times New Roman" w:cs="Times New Roman"/>
          <w:sz w:val="24"/>
          <w:szCs w:val="24"/>
          <w:u w:val="single"/>
        </w:rPr>
        <w:t>Педагогические ориентиры:</w:t>
      </w:r>
    </w:p>
    <w:p w:rsidR="00715223" w:rsidRDefault="004E73E2">
      <w:pPr>
        <w:pStyle w:val="25"/>
        <w:shd w:val="clear" w:color="auto" w:fill="auto"/>
        <w:tabs>
          <w:tab w:val="left" w:pos="1025"/>
        </w:tabs>
        <w:spacing w:line="240" w:lineRule="auto"/>
        <w:ind w:left="600" w:firstLine="0"/>
        <w:rPr>
          <w:sz w:val="24"/>
          <w:szCs w:val="24"/>
        </w:rPr>
      </w:pPr>
      <w:r>
        <w:rPr>
          <w:color w:val="000000"/>
          <w:sz w:val="24"/>
          <w:szCs w:val="24"/>
          <w:lang w:eastAsia="ru-RU" w:bidi="ru-RU"/>
        </w:rPr>
        <w:t>- продолжать развивать интерес к процессу и результату конструирования;</w:t>
      </w:r>
    </w:p>
    <w:p w:rsidR="00715223" w:rsidRDefault="004E73E2">
      <w:pPr>
        <w:pStyle w:val="25"/>
        <w:shd w:val="clear" w:color="auto" w:fill="auto"/>
        <w:tabs>
          <w:tab w:val="left" w:pos="1025"/>
        </w:tabs>
        <w:spacing w:line="240" w:lineRule="auto"/>
        <w:ind w:firstLine="600"/>
        <w:rPr>
          <w:sz w:val="24"/>
          <w:szCs w:val="24"/>
        </w:rPr>
      </w:pPr>
      <w:r>
        <w:rPr>
          <w:color w:val="000000"/>
          <w:sz w:val="24"/>
          <w:szCs w:val="24"/>
          <w:lang w:eastAsia="ru-RU" w:bidi="ru-RU"/>
        </w:rPr>
        <w:t>- 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w:t>
      </w:r>
    </w:p>
    <w:p w:rsidR="00715223" w:rsidRDefault="004E73E2">
      <w:pPr>
        <w:pStyle w:val="25"/>
        <w:shd w:val="clear" w:color="auto" w:fill="auto"/>
        <w:tabs>
          <w:tab w:val="left" w:pos="1017"/>
        </w:tabs>
        <w:spacing w:line="240" w:lineRule="auto"/>
        <w:ind w:firstLine="567"/>
        <w:rPr>
          <w:sz w:val="24"/>
          <w:szCs w:val="24"/>
        </w:rPr>
      </w:pPr>
      <w:r>
        <w:rPr>
          <w:color w:val="000000"/>
          <w:sz w:val="24"/>
          <w:szCs w:val="24"/>
          <w:lang w:eastAsia="ru-RU" w:bidi="ru-RU"/>
        </w:rPr>
        <w:t>- 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w:t>
      </w:r>
    </w:p>
    <w:p w:rsidR="00715223" w:rsidRDefault="004E73E2">
      <w:pPr>
        <w:pStyle w:val="25"/>
        <w:shd w:val="clear" w:color="auto" w:fill="auto"/>
        <w:tabs>
          <w:tab w:val="left" w:pos="1017"/>
        </w:tabs>
        <w:spacing w:line="240" w:lineRule="auto"/>
        <w:ind w:firstLine="567"/>
        <w:rPr>
          <w:sz w:val="24"/>
          <w:szCs w:val="24"/>
        </w:rPr>
      </w:pPr>
      <w:r>
        <w:rPr>
          <w:color w:val="000000"/>
          <w:sz w:val="24"/>
          <w:szCs w:val="24"/>
          <w:lang w:eastAsia="ru-RU" w:bidi="ru-RU"/>
        </w:rPr>
        <w:t>- 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w:t>
      </w:r>
    </w:p>
    <w:p w:rsidR="00715223" w:rsidRDefault="004E73E2">
      <w:pPr>
        <w:pStyle w:val="25"/>
        <w:shd w:val="clear" w:color="auto" w:fill="auto"/>
        <w:tabs>
          <w:tab w:val="left" w:pos="1017"/>
        </w:tabs>
        <w:spacing w:line="240" w:lineRule="auto"/>
        <w:ind w:firstLine="567"/>
        <w:rPr>
          <w:sz w:val="24"/>
          <w:szCs w:val="24"/>
        </w:rPr>
      </w:pPr>
      <w:r>
        <w:rPr>
          <w:color w:val="000000"/>
          <w:sz w:val="24"/>
          <w:szCs w:val="24"/>
          <w:lang w:eastAsia="ru-RU" w:bidi="ru-RU"/>
        </w:rPr>
        <w:t>- закреплять представления детей о форме, величине, пространственных отношениях элементов в конструкции, отражать это в речи;</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 xml:space="preserve">закреплять умение сравнивать элементы детских строительных наборов и конструкций по величине, употребляя при этом слова </w:t>
      </w:r>
      <w:r>
        <w:rPr>
          <w:rStyle w:val="26"/>
          <w:rFonts w:eastAsiaTheme="minorEastAsia"/>
          <w:sz w:val="24"/>
          <w:szCs w:val="24"/>
        </w:rPr>
        <w:t xml:space="preserve">большой </w:t>
      </w:r>
      <w:proofErr w:type="gramStart"/>
      <w:r>
        <w:rPr>
          <w:color w:val="000000"/>
          <w:sz w:val="24"/>
          <w:szCs w:val="24"/>
          <w:lang w:eastAsia="ru-RU" w:bidi="ru-RU"/>
        </w:rPr>
        <w:t>-</w:t>
      </w:r>
      <w:r>
        <w:rPr>
          <w:rStyle w:val="26"/>
          <w:rFonts w:eastAsiaTheme="minorEastAsia"/>
          <w:sz w:val="24"/>
          <w:szCs w:val="24"/>
        </w:rPr>
        <w:t>м</w:t>
      </w:r>
      <w:proofErr w:type="gramEnd"/>
      <w:r>
        <w:rPr>
          <w:rStyle w:val="26"/>
          <w:rFonts w:eastAsiaTheme="minorEastAsia"/>
          <w:sz w:val="24"/>
          <w:szCs w:val="24"/>
        </w:rPr>
        <w:t>аленький, больше</w:t>
      </w:r>
      <w:r>
        <w:rPr>
          <w:color w:val="000000"/>
          <w:sz w:val="24"/>
          <w:szCs w:val="24"/>
          <w:lang w:eastAsia="ru-RU" w:bidi="ru-RU"/>
        </w:rPr>
        <w:t>-</w:t>
      </w:r>
      <w:r>
        <w:rPr>
          <w:rStyle w:val="26"/>
          <w:rFonts w:eastAsiaTheme="minorEastAsia"/>
          <w:sz w:val="24"/>
          <w:szCs w:val="24"/>
        </w:rPr>
        <w:t>меньше, одинаковый, длинный</w:t>
      </w:r>
      <w:r>
        <w:rPr>
          <w:color w:val="000000"/>
          <w:sz w:val="24"/>
          <w:szCs w:val="24"/>
          <w:lang w:eastAsia="ru-RU" w:bidi="ru-RU"/>
        </w:rPr>
        <w:t>-</w:t>
      </w:r>
      <w:r>
        <w:rPr>
          <w:rStyle w:val="26"/>
          <w:rFonts w:eastAsiaTheme="minorEastAsia"/>
          <w:sz w:val="24"/>
          <w:szCs w:val="24"/>
        </w:rPr>
        <w:t>короткий, высокий</w:t>
      </w:r>
      <w:r>
        <w:rPr>
          <w:color w:val="000000"/>
          <w:sz w:val="24"/>
          <w:szCs w:val="24"/>
          <w:lang w:eastAsia="ru-RU" w:bidi="ru-RU"/>
        </w:rPr>
        <w:t>-</w:t>
      </w:r>
      <w:r>
        <w:rPr>
          <w:rStyle w:val="26"/>
          <w:rFonts w:eastAsiaTheme="minorEastAsia"/>
          <w:sz w:val="24"/>
          <w:szCs w:val="24"/>
        </w:rPr>
        <w:t>низкий, выше</w:t>
      </w:r>
      <w:r>
        <w:rPr>
          <w:color w:val="000000"/>
          <w:sz w:val="24"/>
          <w:szCs w:val="24"/>
          <w:lang w:eastAsia="ru-RU" w:bidi="ru-RU"/>
        </w:rPr>
        <w:t>-</w:t>
      </w:r>
      <w:r>
        <w:rPr>
          <w:rStyle w:val="26"/>
          <w:rFonts w:eastAsiaTheme="minorEastAsia"/>
          <w:sz w:val="24"/>
          <w:szCs w:val="24"/>
        </w:rPr>
        <w:t>ниже, длиннее</w:t>
      </w:r>
      <w:r>
        <w:rPr>
          <w:color w:val="000000"/>
          <w:sz w:val="24"/>
          <w:szCs w:val="24"/>
          <w:lang w:eastAsia="ru-RU" w:bidi="ru-RU"/>
        </w:rPr>
        <w:t>-</w:t>
      </w:r>
      <w:r>
        <w:rPr>
          <w:rStyle w:val="26"/>
          <w:rFonts w:eastAsiaTheme="minorEastAsia"/>
          <w:sz w:val="24"/>
          <w:szCs w:val="24"/>
        </w:rPr>
        <w:t>короче,</w:t>
      </w:r>
      <w:r>
        <w:rPr>
          <w:color w:val="000000"/>
          <w:sz w:val="24"/>
          <w:szCs w:val="24"/>
          <w:lang w:eastAsia="ru-RU" w:bidi="ru-RU"/>
        </w:rPr>
        <w:t xml:space="preserve"> по расположению, употребляя при этом выражения </w:t>
      </w:r>
      <w:r>
        <w:rPr>
          <w:rStyle w:val="26"/>
          <w:rFonts w:eastAsiaTheme="minorEastAsia"/>
          <w:sz w:val="24"/>
          <w:szCs w:val="24"/>
        </w:rPr>
        <w:t>внизу</w:t>
      </w:r>
      <w:r>
        <w:rPr>
          <w:color w:val="000000"/>
          <w:sz w:val="24"/>
          <w:szCs w:val="24"/>
          <w:lang w:eastAsia="ru-RU" w:bidi="ru-RU"/>
        </w:rPr>
        <w:t>-</w:t>
      </w:r>
      <w:r>
        <w:rPr>
          <w:rStyle w:val="26"/>
          <w:rFonts w:eastAsiaTheme="minorEastAsia"/>
          <w:sz w:val="24"/>
          <w:szCs w:val="24"/>
        </w:rPr>
        <w:t>наверху, рядом, около, близко</w:t>
      </w:r>
      <w:r>
        <w:rPr>
          <w:color w:val="000000"/>
          <w:sz w:val="24"/>
          <w:szCs w:val="24"/>
          <w:lang w:eastAsia="ru-RU" w:bidi="ru-RU"/>
        </w:rPr>
        <w:t xml:space="preserve">- </w:t>
      </w:r>
      <w:r>
        <w:rPr>
          <w:rStyle w:val="26"/>
          <w:rFonts w:eastAsiaTheme="minorEastAsia"/>
          <w:sz w:val="24"/>
          <w:szCs w:val="24"/>
        </w:rPr>
        <w:t>далеко, дальше</w:t>
      </w:r>
      <w:r>
        <w:rPr>
          <w:color w:val="000000"/>
          <w:sz w:val="24"/>
          <w:szCs w:val="24"/>
          <w:lang w:eastAsia="ru-RU" w:bidi="ru-RU"/>
        </w:rPr>
        <w:t>-</w:t>
      </w:r>
      <w:r>
        <w:rPr>
          <w:rStyle w:val="26"/>
          <w:rFonts w:eastAsiaTheme="minorEastAsia"/>
          <w:sz w:val="24"/>
          <w:szCs w:val="24"/>
        </w:rPr>
        <w:t>ближе;</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развивать операционально-технические умения детей, используя разнообразный строительный материал;</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 xml:space="preserve">совершенствовать кинестетическую и кинетическую основу движений пальцев рук в процессе занятий с конструктивным материалом, требующих разных способов сочленения, расстановки элементов строительного и конструктивного материала (крепление по типу </w:t>
      </w:r>
      <w:proofErr w:type="spellStart"/>
      <w:r>
        <w:rPr>
          <w:color w:val="000000"/>
          <w:sz w:val="24"/>
          <w:szCs w:val="24"/>
          <w:lang w:eastAsia="ru-RU" w:bidi="ru-RU"/>
        </w:rPr>
        <w:t>пазлов</w:t>
      </w:r>
      <w:proofErr w:type="spellEnd"/>
      <w:r>
        <w:rPr>
          <w:color w:val="000000"/>
          <w:sz w:val="24"/>
          <w:szCs w:val="24"/>
          <w:lang w:eastAsia="ru-RU" w:bidi="ru-RU"/>
        </w:rPr>
        <w:t xml:space="preserve">, детали </w:t>
      </w:r>
      <w:proofErr w:type="gramStart"/>
      <w:r>
        <w:rPr>
          <w:color w:val="000000"/>
          <w:sz w:val="24"/>
          <w:szCs w:val="24"/>
          <w:lang w:eastAsia="ru-RU" w:bidi="ru-RU"/>
        </w:rPr>
        <w:t>со</w:t>
      </w:r>
      <w:proofErr w:type="gramEnd"/>
      <w:r>
        <w:rPr>
          <w:color w:val="000000"/>
          <w:sz w:val="24"/>
          <w:szCs w:val="24"/>
          <w:lang w:eastAsia="ru-RU" w:bidi="ru-RU"/>
        </w:rPr>
        <w:t xml:space="preserve"> втулками, установка делали на деталь, сборно-разборные игрушки и крепления с помощью гаек, замков и т.п.);</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 деятельности;</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учить детей выполнять схематические рисунки и зарисовки выполненных построек (по групповому и индивидуальному заданию);</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715223" w:rsidRDefault="004E73E2">
      <w:pPr>
        <w:pStyle w:val="25"/>
        <w:shd w:val="clear" w:color="auto" w:fill="auto"/>
        <w:tabs>
          <w:tab w:val="left" w:pos="1017"/>
        </w:tabs>
        <w:spacing w:line="240" w:lineRule="auto"/>
        <w:ind w:firstLine="567"/>
        <w:rPr>
          <w:sz w:val="24"/>
          <w:szCs w:val="24"/>
        </w:rPr>
      </w:pPr>
      <w:r>
        <w:rPr>
          <w:sz w:val="24"/>
          <w:szCs w:val="24"/>
        </w:rPr>
        <w:t xml:space="preserve">- </w:t>
      </w:r>
      <w:r>
        <w:rPr>
          <w:color w:val="000000"/>
          <w:sz w:val="24"/>
          <w:szCs w:val="24"/>
          <w:lang w:eastAsia="ru-RU" w:bidi="ru-RU"/>
        </w:rPr>
        <w:t>учить детей самостоятельно анализировать объемные и графические образцы, создавать конструкции на основе проведенного анализа;</w:t>
      </w:r>
    </w:p>
    <w:p w:rsidR="00715223" w:rsidRDefault="004E73E2">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 xml:space="preserve">закреплять умение воссоздавать целостный образ объекта из разрезных </w:t>
      </w:r>
      <w:r>
        <w:rPr>
          <w:color w:val="000000"/>
          <w:sz w:val="24"/>
          <w:szCs w:val="24"/>
          <w:lang w:eastAsia="ru-RU" w:bidi="ru-RU"/>
        </w:rPr>
        <w:lastRenderedPageBreak/>
        <w:t xml:space="preserve">предметных и сюжетных картинок, сборно-разборных игрушек, иллюстрированных кубиков и </w:t>
      </w:r>
      <w:proofErr w:type="spellStart"/>
      <w:r>
        <w:rPr>
          <w:color w:val="000000"/>
          <w:sz w:val="24"/>
          <w:szCs w:val="24"/>
          <w:lang w:eastAsia="ru-RU" w:bidi="ru-RU"/>
        </w:rPr>
        <w:t>пазлов</w:t>
      </w:r>
      <w:proofErr w:type="spellEnd"/>
      <w:r>
        <w:rPr>
          <w:color w:val="000000"/>
          <w:sz w:val="24"/>
          <w:szCs w:val="24"/>
          <w:lang w:eastAsia="ru-RU" w:bidi="ru-RU"/>
        </w:rPr>
        <w:t>;</w:t>
      </w:r>
    </w:p>
    <w:p w:rsidR="00715223" w:rsidRDefault="004E73E2">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 xml:space="preserve">формировать партнерские отношения и коммуникативно-речевые умения детей в процессе выполнения коллективных работ, конструирования панно из </w:t>
      </w:r>
      <w:proofErr w:type="spellStart"/>
      <w:r>
        <w:rPr>
          <w:color w:val="000000"/>
          <w:sz w:val="24"/>
          <w:szCs w:val="24"/>
          <w:lang w:eastAsia="ru-RU" w:bidi="ru-RU"/>
        </w:rPr>
        <w:t>пазлов</w:t>
      </w:r>
      <w:proofErr w:type="spellEnd"/>
      <w:r>
        <w:rPr>
          <w:color w:val="000000"/>
          <w:sz w:val="24"/>
          <w:szCs w:val="24"/>
          <w:lang w:eastAsia="ru-RU" w:bidi="ru-RU"/>
        </w:rPr>
        <w:t xml:space="preserve"> и т.п.;</w:t>
      </w:r>
    </w:p>
    <w:p w:rsidR="00715223" w:rsidRDefault="004E73E2">
      <w:pPr>
        <w:pStyle w:val="25"/>
        <w:shd w:val="clear" w:color="auto" w:fill="auto"/>
        <w:tabs>
          <w:tab w:val="left" w:pos="1022"/>
        </w:tabs>
        <w:spacing w:line="240" w:lineRule="auto"/>
        <w:ind w:firstLine="567"/>
        <w:rPr>
          <w:sz w:val="24"/>
          <w:szCs w:val="24"/>
        </w:rPr>
      </w:pPr>
      <w:r>
        <w:rPr>
          <w:sz w:val="24"/>
          <w:szCs w:val="24"/>
        </w:rPr>
        <w:t xml:space="preserve">- </w:t>
      </w:r>
      <w:r>
        <w:rPr>
          <w:color w:val="000000"/>
          <w:sz w:val="24"/>
          <w:szCs w:val="24"/>
          <w:lang w:eastAsia="ru-RU" w:bidi="ru-RU"/>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715223" w:rsidRDefault="004E73E2">
      <w:pPr>
        <w:pStyle w:val="25"/>
        <w:shd w:val="clear" w:color="auto" w:fill="auto"/>
        <w:tabs>
          <w:tab w:val="left" w:pos="1022"/>
        </w:tabs>
        <w:spacing w:line="240" w:lineRule="auto"/>
        <w:ind w:firstLine="567"/>
        <w:rPr>
          <w:color w:val="000000"/>
          <w:sz w:val="24"/>
          <w:szCs w:val="24"/>
          <w:lang w:eastAsia="ru-RU" w:bidi="ru-RU"/>
        </w:rPr>
      </w:pPr>
      <w:r>
        <w:rPr>
          <w:sz w:val="24"/>
          <w:szCs w:val="24"/>
        </w:rPr>
        <w:t xml:space="preserve">- </w:t>
      </w:r>
      <w:r>
        <w:rPr>
          <w:color w:val="000000"/>
          <w:sz w:val="24"/>
          <w:szCs w:val="24"/>
          <w:lang w:eastAsia="ru-RU" w:bidi="ru-RU"/>
        </w:rPr>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т.п.</w:t>
      </w:r>
      <w:bookmarkStart w:id="34" w:name="bookmark173"/>
    </w:p>
    <w:p w:rsidR="00715223" w:rsidRDefault="004E73E2">
      <w:pPr>
        <w:pStyle w:val="25"/>
        <w:shd w:val="clear" w:color="auto" w:fill="auto"/>
        <w:tabs>
          <w:tab w:val="left" w:pos="1022"/>
        </w:tabs>
        <w:spacing w:line="240" w:lineRule="auto"/>
        <w:ind w:firstLine="567"/>
        <w:rPr>
          <w:color w:val="000000"/>
          <w:sz w:val="24"/>
          <w:szCs w:val="24"/>
          <w:u w:val="single"/>
          <w:lang w:eastAsia="ru-RU" w:bidi="ru-RU"/>
        </w:rPr>
      </w:pPr>
      <w:r>
        <w:rPr>
          <w:color w:val="000000"/>
          <w:sz w:val="24"/>
          <w:szCs w:val="24"/>
          <w:u w:val="single"/>
          <w:lang w:eastAsia="ru-RU" w:bidi="ru-RU"/>
        </w:rPr>
        <w:t>Основное содержание: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w:t>
      </w:r>
    </w:p>
    <w:p w:rsidR="00715223" w:rsidRDefault="004E73E2">
      <w:pPr>
        <w:ind w:firstLine="620"/>
        <w:rPr>
          <w:rFonts w:ascii="Times New Roman" w:eastAsia="Times New Roman" w:hAnsi="Times New Roman" w:cs="Times New Roman"/>
          <w:color w:val="000000"/>
          <w:sz w:val="24"/>
          <w:szCs w:val="24"/>
          <w:lang w:bidi="ru-RU"/>
        </w:rPr>
      </w:pPr>
      <w:proofErr w:type="gramStart"/>
      <w:r>
        <w:rPr>
          <w:rFonts w:ascii="Times New Roman" w:eastAsia="Times New Roman" w:hAnsi="Times New Roman" w:cs="Times New Roman"/>
          <w:color w:val="000000"/>
          <w:sz w:val="24"/>
          <w:szCs w:val="24"/>
          <w:lang w:bidi="ru-RU"/>
        </w:rPr>
        <w:t>Тренировочные упражнения на дифференциацию объемных тел (шар, полусфера, куб, брусок, пластина, призма треугольная, конус) и геометрических фигур (квадрат, прямоугольник, круг, овал).</w:t>
      </w:r>
      <w:proofErr w:type="gramEnd"/>
      <w:r>
        <w:rPr>
          <w:rFonts w:ascii="Times New Roman" w:eastAsia="Times New Roman" w:hAnsi="Times New Roman" w:cs="Times New Roman"/>
          <w:color w:val="000000"/>
          <w:sz w:val="24"/>
          <w:szCs w:val="24"/>
          <w:lang w:bidi="ru-RU"/>
        </w:rPr>
        <w:t xml:space="preserve"> Создание из двух малых форм одной большой, отличной </w:t>
      </w:r>
      <w:proofErr w:type="gramStart"/>
      <w:r>
        <w:rPr>
          <w:rFonts w:ascii="Times New Roman" w:eastAsia="Times New Roman" w:hAnsi="Times New Roman" w:cs="Times New Roman"/>
          <w:color w:val="000000"/>
          <w:sz w:val="24"/>
          <w:szCs w:val="24"/>
          <w:lang w:bidi="ru-RU"/>
        </w:rPr>
        <w:t>от</w:t>
      </w:r>
      <w:proofErr w:type="gramEnd"/>
      <w:r>
        <w:rPr>
          <w:rFonts w:ascii="Times New Roman" w:eastAsia="Times New Roman" w:hAnsi="Times New Roman" w:cs="Times New Roman"/>
          <w:color w:val="000000"/>
          <w:sz w:val="24"/>
          <w:szCs w:val="24"/>
          <w:lang w:bidi="ru-RU"/>
        </w:rPr>
        <w:t xml:space="preserve"> исходных, последующее использование ее в предметном конструировании.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Выбор элементов, необходимых для выполнения конструкции из объёмного и плоскостного материала (с называнием фигур и объёмных тел, их функций в конструкции и пространственного расположения)</w:t>
      </w:r>
      <w:r>
        <w:rPr>
          <w:rFonts w:ascii="Times New Roman" w:eastAsia="Times New Roman" w:hAnsi="Times New Roman" w:cs="Times New Roman"/>
          <w:b/>
          <w:bCs/>
          <w:i/>
          <w:iCs/>
          <w:color w:val="000000"/>
          <w:sz w:val="24"/>
          <w:szCs w:val="24"/>
          <w:lang w:bidi="ru-RU"/>
        </w:rPr>
        <w:t>.</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Конструирование игрушек (транспортные средства, мебель, дома) из элементов строительных наборов, конструктора </w:t>
      </w:r>
      <w:r>
        <w:rPr>
          <w:rFonts w:ascii="Times New Roman" w:eastAsia="Times New Roman" w:hAnsi="Times New Roman" w:cs="Times New Roman"/>
          <w:color w:val="000000"/>
          <w:sz w:val="24"/>
          <w:szCs w:val="24"/>
          <w:lang w:val="en-US" w:eastAsia="en-US" w:bidi="en-US"/>
        </w:rPr>
        <w:t>Lego</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геометрических фигур, готовых элементов, разрезных картинок.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Складывание предметных и сюжетных разрезных картинок (до двенадцати частей) с различной конфигурацией разреза и рассказывание по ним.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Индивидуальная и коллективная работа по составлению картинок по типу </w:t>
      </w:r>
      <w:proofErr w:type="spellStart"/>
      <w:r>
        <w:rPr>
          <w:rFonts w:ascii="Times New Roman" w:eastAsia="Times New Roman" w:hAnsi="Times New Roman" w:cs="Times New Roman"/>
          <w:color w:val="000000"/>
          <w:sz w:val="24"/>
          <w:szCs w:val="24"/>
          <w:lang w:bidi="ru-RU"/>
        </w:rPr>
        <w:t>пазлов</w:t>
      </w:r>
      <w:proofErr w:type="spellEnd"/>
      <w:r>
        <w:rPr>
          <w:rFonts w:ascii="Times New Roman" w:eastAsia="Times New Roman" w:hAnsi="Times New Roman" w:cs="Times New Roman"/>
          <w:color w:val="000000"/>
          <w:sz w:val="24"/>
          <w:szCs w:val="24"/>
          <w:lang w:bidi="ru-RU"/>
        </w:rPr>
        <w:t xml:space="preserve"> (по образцу и самостоятельно).</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из палочек разнообразных объектов по объёмному и графическому образцу, зарисовка готовых конструкций.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отличия.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Самостоятельное (и при участии взрослого</w:t>
      </w:r>
      <w:proofErr w:type="gramStart"/>
      <w:r>
        <w:rPr>
          <w:rFonts w:ascii="Times New Roman" w:eastAsia="Times New Roman" w:hAnsi="Times New Roman" w:cs="Times New Roman"/>
          <w:color w:val="000000"/>
          <w:sz w:val="24"/>
          <w:szCs w:val="24"/>
          <w:lang w:bidi="ru-RU"/>
        </w:rPr>
        <w:t>)к</w:t>
      </w:r>
      <w:proofErr w:type="gramEnd"/>
      <w:r>
        <w:rPr>
          <w:rFonts w:ascii="Times New Roman" w:eastAsia="Times New Roman" w:hAnsi="Times New Roman" w:cs="Times New Roman"/>
          <w:color w:val="000000"/>
          <w:sz w:val="24"/>
          <w:szCs w:val="24"/>
          <w:lang w:bidi="ru-RU"/>
        </w:rPr>
        <w:t>онструирование различных зданий (жилой дом, театр, станция метро, дворец, ферма, аквапарк, супермаркет и др.), транспортных средств, мостов, посёлков, улиц из детских строительных наборов, конструкторов, палочек, плоскостных элементов, элементов мозаики.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путешествия на Сатурн).</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плану-схеме, по фотографиям, по образцу.</w:t>
      </w:r>
    </w:p>
    <w:p w:rsidR="00715223" w:rsidRDefault="004E73E2">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Ознакомление детей со строительством и архитектурой в разные эпох</w:t>
      </w:r>
      <w:proofErr w:type="gramStart"/>
      <w:r>
        <w:rPr>
          <w:rFonts w:ascii="Times New Roman" w:eastAsia="Times New Roman" w:hAnsi="Times New Roman" w:cs="Times New Roman"/>
          <w:color w:val="000000"/>
          <w:sz w:val="24"/>
          <w:szCs w:val="24"/>
          <w:lang w:bidi="ru-RU"/>
        </w:rPr>
        <w:t>и(</w:t>
      </w:r>
      <w:proofErr w:type="gramEnd"/>
      <w:r>
        <w:rPr>
          <w:rFonts w:ascii="Times New Roman" w:eastAsia="Times New Roman" w:hAnsi="Times New Roman" w:cs="Times New Roman"/>
          <w:color w:val="000000"/>
          <w:sz w:val="24"/>
          <w:szCs w:val="24"/>
          <w:lang w:bidi="ru-RU"/>
        </w:rPr>
        <w:t xml:space="preserve">чтение рассказов, просмотр видеофильмов, сведения из детских энциклопедий). Конструирование </w:t>
      </w:r>
      <w:r>
        <w:rPr>
          <w:rFonts w:ascii="Times New Roman" w:eastAsia="Times New Roman" w:hAnsi="Times New Roman" w:cs="Times New Roman"/>
          <w:color w:val="000000"/>
          <w:sz w:val="24"/>
          <w:szCs w:val="24"/>
          <w:lang w:bidi="ru-RU"/>
        </w:rPr>
        <w:lastRenderedPageBreak/>
        <w:t>исторических построек (пирамида, Эйфелева башня, кремль, старинная башня и т.п.) с использованием тематических конструкторов и строительных наборов.</w:t>
      </w:r>
    </w:p>
    <w:p w:rsidR="00715223" w:rsidRDefault="004E73E2">
      <w:pPr>
        <w:pStyle w:val="25"/>
        <w:shd w:val="clear" w:color="auto" w:fill="auto"/>
        <w:tabs>
          <w:tab w:val="left" w:pos="1022"/>
        </w:tabs>
        <w:spacing w:line="240" w:lineRule="auto"/>
        <w:ind w:firstLine="567"/>
        <w:jc w:val="center"/>
        <w:rPr>
          <w:b/>
          <w:bCs/>
          <w:color w:val="000000"/>
          <w:sz w:val="24"/>
          <w:szCs w:val="24"/>
          <w:u w:val="single"/>
          <w:lang w:eastAsia="ru-RU" w:bidi="ru-RU"/>
        </w:rPr>
      </w:pPr>
      <w:r>
        <w:rPr>
          <w:b/>
          <w:bCs/>
          <w:color w:val="000000"/>
          <w:sz w:val="24"/>
          <w:szCs w:val="24"/>
          <w:u w:val="single"/>
          <w:lang w:eastAsia="ru-RU" w:bidi="ru-RU"/>
        </w:rPr>
        <w:t xml:space="preserve">РАЗДЕЛ «ПРЕДСТАВЛЕНИЯ О СЕБЕ И ОБ ОКРУЖАЮЩЕМ </w:t>
      </w:r>
    </w:p>
    <w:p w:rsidR="00715223" w:rsidRDefault="004E73E2">
      <w:pPr>
        <w:pStyle w:val="25"/>
        <w:shd w:val="clear" w:color="auto" w:fill="auto"/>
        <w:tabs>
          <w:tab w:val="left" w:pos="1022"/>
        </w:tabs>
        <w:spacing w:line="240" w:lineRule="auto"/>
        <w:ind w:firstLine="567"/>
        <w:jc w:val="center"/>
        <w:rPr>
          <w:b/>
          <w:bCs/>
          <w:sz w:val="24"/>
          <w:szCs w:val="24"/>
          <w:u w:val="single"/>
        </w:rPr>
      </w:pPr>
      <w:proofErr w:type="gramStart"/>
      <w:r>
        <w:rPr>
          <w:b/>
          <w:bCs/>
          <w:color w:val="000000"/>
          <w:sz w:val="24"/>
          <w:szCs w:val="24"/>
          <w:u w:val="single"/>
          <w:lang w:eastAsia="ru-RU" w:bidi="ru-RU"/>
        </w:rPr>
        <w:t>ПРИРОДНОМ МИРЕ</w:t>
      </w:r>
      <w:bookmarkEnd w:id="34"/>
      <w:r>
        <w:rPr>
          <w:b/>
          <w:bCs/>
          <w:color w:val="000000"/>
          <w:sz w:val="24"/>
          <w:szCs w:val="24"/>
          <w:u w:val="single"/>
          <w:lang w:eastAsia="ru-RU" w:bidi="ru-RU"/>
        </w:rPr>
        <w:t>»</w:t>
      </w:r>
      <w:proofErr w:type="gramEnd"/>
    </w:p>
    <w:p w:rsidR="00715223" w:rsidRDefault="004E73E2">
      <w:pPr>
        <w:pStyle w:val="25"/>
        <w:shd w:val="clear" w:color="auto" w:fill="auto"/>
        <w:tabs>
          <w:tab w:val="left" w:pos="1020"/>
        </w:tabs>
        <w:spacing w:line="240" w:lineRule="auto"/>
        <w:ind w:left="580" w:firstLine="0"/>
        <w:rPr>
          <w:sz w:val="24"/>
          <w:szCs w:val="24"/>
          <w:u w:val="single"/>
        </w:rPr>
      </w:pPr>
      <w:r>
        <w:rPr>
          <w:sz w:val="24"/>
          <w:szCs w:val="24"/>
          <w:u w:val="single"/>
        </w:rPr>
        <w:t>Педагогические ориентиры:</w:t>
      </w:r>
    </w:p>
    <w:p w:rsidR="00715223" w:rsidRDefault="004E73E2">
      <w:pPr>
        <w:pStyle w:val="25"/>
        <w:shd w:val="clear" w:color="auto" w:fill="auto"/>
        <w:tabs>
          <w:tab w:val="left" w:pos="1020"/>
        </w:tabs>
        <w:spacing w:line="240" w:lineRule="auto"/>
        <w:ind w:left="580" w:firstLine="0"/>
        <w:rPr>
          <w:sz w:val="24"/>
          <w:szCs w:val="24"/>
        </w:rPr>
      </w:pPr>
      <w:r>
        <w:rPr>
          <w:color w:val="000000"/>
          <w:sz w:val="24"/>
          <w:szCs w:val="24"/>
          <w:lang w:eastAsia="ru-RU" w:bidi="ru-RU"/>
        </w:rPr>
        <w:t>- развивать речевую активность детей;</w:t>
      </w:r>
    </w:p>
    <w:p w:rsidR="00715223" w:rsidRDefault="004E73E2">
      <w:pPr>
        <w:pStyle w:val="25"/>
        <w:shd w:val="clear" w:color="auto" w:fill="auto"/>
        <w:tabs>
          <w:tab w:val="left" w:pos="1020"/>
        </w:tabs>
        <w:spacing w:line="240" w:lineRule="auto"/>
        <w:ind w:firstLine="580"/>
        <w:rPr>
          <w:sz w:val="24"/>
          <w:szCs w:val="24"/>
        </w:rPr>
      </w:pPr>
      <w:r>
        <w:rPr>
          <w:color w:val="000000"/>
          <w:sz w:val="24"/>
          <w:szCs w:val="24"/>
          <w:lang w:eastAsia="ru-RU" w:bidi="ru-RU"/>
        </w:rPr>
        <w:t>- расширять и углублять представления детей о местах обитания, образе жизни, способах питания животных и растений;</w:t>
      </w:r>
    </w:p>
    <w:p w:rsidR="00715223" w:rsidRDefault="004E73E2">
      <w:pPr>
        <w:pStyle w:val="25"/>
        <w:shd w:val="clear" w:color="auto" w:fill="auto"/>
        <w:tabs>
          <w:tab w:val="left" w:pos="1020"/>
        </w:tabs>
        <w:spacing w:line="240" w:lineRule="auto"/>
        <w:ind w:firstLine="580"/>
        <w:rPr>
          <w:sz w:val="24"/>
          <w:szCs w:val="24"/>
        </w:rPr>
      </w:pPr>
      <w:r>
        <w:rPr>
          <w:sz w:val="24"/>
          <w:szCs w:val="24"/>
        </w:rPr>
        <w:t xml:space="preserve">- </w:t>
      </w:r>
      <w:r>
        <w:rPr>
          <w:color w:val="000000"/>
          <w:sz w:val="24"/>
          <w:szCs w:val="24"/>
          <w:lang w:eastAsia="ru-RU" w:bidi="ru-RU"/>
        </w:rPr>
        <w:t>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15223" w:rsidRDefault="004E73E2">
      <w:pPr>
        <w:pStyle w:val="25"/>
        <w:shd w:val="clear" w:color="auto" w:fill="auto"/>
        <w:tabs>
          <w:tab w:val="left" w:pos="1020"/>
        </w:tabs>
        <w:spacing w:line="240" w:lineRule="auto"/>
        <w:ind w:firstLine="580"/>
        <w:rPr>
          <w:sz w:val="24"/>
          <w:szCs w:val="24"/>
        </w:rPr>
      </w:pPr>
      <w:proofErr w:type="gramStart"/>
      <w:r>
        <w:rPr>
          <w:sz w:val="24"/>
          <w:szCs w:val="24"/>
        </w:rPr>
        <w:t xml:space="preserve">- </w:t>
      </w:r>
      <w:r>
        <w:rPr>
          <w:color w:val="000000"/>
          <w:sz w:val="24"/>
          <w:szCs w:val="24"/>
          <w:lang w:eastAsia="ru-RU" w:bidi="ru-RU"/>
        </w:rPr>
        <w:t>углублять и расширять представления детей о явлениях природы (вода, ветер, огонь, снег, дождь), сезонных и суточных изменениях (лето</w:t>
      </w:r>
      <w:r>
        <w:rPr>
          <w:sz w:val="24"/>
          <w:szCs w:val="24"/>
        </w:rPr>
        <w:t>-</w:t>
      </w:r>
      <w:r>
        <w:rPr>
          <w:color w:val="000000"/>
          <w:sz w:val="24"/>
          <w:szCs w:val="24"/>
          <w:lang w:eastAsia="ru-RU" w:bidi="ru-RU"/>
        </w:rPr>
        <w:t>зима, весна-осень, день-ночь, утро-вечер); учить детей связывать их с изменениями в жизни людей, животных; растений в различных климатических условиях;</w:t>
      </w:r>
      <w:proofErr w:type="gramEnd"/>
    </w:p>
    <w:p w:rsidR="00715223" w:rsidRDefault="004E73E2">
      <w:pPr>
        <w:pStyle w:val="25"/>
        <w:shd w:val="clear" w:color="auto" w:fill="auto"/>
        <w:tabs>
          <w:tab w:val="left" w:pos="1020"/>
        </w:tabs>
        <w:spacing w:line="240" w:lineRule="auto"/>
        <w:ind w:firstLine="580"/>
        <w:rPr>
          <w:sz w:val="24"/>
          <w:szCs w:val="24"/>
        </w:rPr>
      </w:pPr>
      <w:r>
        <w:rPr>
          <w:sz w:val="24"/>
          <w:szCs w:val="24"/>
        </w:rPr>
        <w:t xml:space="preserve">- </w:t>
      </w:r>
      <w:r>
        <w:rPr>
          <w:color w:val="000000"/>
          <w:sz w:val="24"/>
          <w:szCs w:val="24"/>
          <w:lang w:eastAsia="ru-RU" w:bidi="ru-RU"/>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715223" w:rsidRDefault="004E73E2">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rsidR="00715223" w:rsidRDefault="004E73E2">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715223" w:rsidRDefault="004E73E2">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 xml:space="preserve">учить детей использовать при рассказывании сказок и других литературных произведений наглядные модели, </w:t>
      </w:r>
      <w:proofErr w:type="spellStart"/>
      <w:r>
        <w:rPr>
          <w:color w:val="000000"/>
          <w:sz w:val="24"/>
          <w:szCs w:val="24"/>
          <w:lang w:eastAsia="ru-RU" w:bidi="ru-RU"/>
        </w:rPr>
        <w:t>операциональные</w:t>
      </w:r>
      <w:proofErr w:type="spellEnd"/>
      <w:r>
        <w:rPr>
          <w:color w:val="000000"/>
          <w:sz w:val="24"/>
          <w:szCs w:val="24"/>
          <w:lang w:eastAsia="ru-RU" w:bidi="ru-RU"/>
        </w:rPr>
        <w:t xml:space="preserve"> карты, символические средства, схематические зарисовки, выполненные взрослым;</w:t>
      </w:r>
    </w:p>
    <w:p w:rsidR="00715223" w:rsidRDefault="004E73E2">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715223" w:rsidRDefault="004E73E2">
      <w:pPr>
        <w:pStyle w:val="25"/>
        <w:shd w:val="clear" w:color="auto" w:fill="auto"/>
        <w:tabs>
          <w:tab w:val="left" w:pos="1021"/>
        </w:tabs>
        <w:spacing w:line="240" w:lineRule="auto"/>
        <w:ind w:firstLine="580"/>
        <w:rPr>
          <w:sz w:val="24"/>
          <w:szCs w:val="24"/>
        </w:rPr>
      </w:pPr>
      <w:r>
        <w:rPr>
          <w:sz w:val="24"/>
          <w:szCs w:val="24"/>
        </w:rPr>
        <w:t xml:space="preserve">- </w:t>
      </w:r>
      <w:r>
        <w:rPr>
          <w:color w:val="000000"/>
          <w:sz w:val="24"/>
          <w:szCs w:val="24"/>
          <w:lang w:eastAsia="ru-RU" w:bidi="ru-RU"/>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15223" w:rsidRDefault="004E73E2">
      <w:pPr>
        <w:pStyle w:val="25"/>
        <w:shd w:val="clear" w:color="auto" w:fill="auto"/>
        <w:tabs>
          <w:tab w:val="left" w:pos="1021"/>
        </w:tabs>
        <w:spacing w:line="240" w:lineRule="auto"/>
        <w:ind w:firstLine="580"/>
        <w:rPr>
          <w:color w:val="000000"/>
          <w:sz w:val="24"/>
          <w:szCs w:val="24"/>
          <w:lang w:eastAsia="ru-RU" w:bidi="ru-RU"/>
        </w:rPr>
      </w:pPr>
      <w:r>
        <w:rPr>
          <w:sz w:val="24"/>
          <w:szCs w:val="24"/>
        </w:rPr>
        <w:t xml:space="preserve">- </w:t>
      </w:r>
      <w:r>
        <w:rPr>
          <w:color w:val="000000"/>
          <w:sz w:val="24"/>
          <w:szCs w:val="24"/>
          <w:lang w:eastAsia="ru-RU" w:bidi="ru-RU"/>
        </w:rPr>
        <w:t>учить детей понимать и устанавливать логические связи (причина</w:t>
      </w:r>
      <w:r>
        <w:rPr>
          <w:sz w:val="24"/>
          <w:szCs w:val="24"/>
        </w:rPr>
        <w:t>-</w:t>
      </w:r>
      <w:r>
        <w:rPr>
          <w:color w:val="000000"/>
          <w:sz w:val="24"/>
          <w:szCs w:val="24"/>
          <w:lang w:eastAsia="ru-RU" w:bidi="ru-RU"/>
        </w:rPr>
        <w:t>следствие, часть-целое, род-вид).</w:t>
      </w:r>
      <w:bookmarkStart w:id="35" w:name="bookmark176"/>
    </w:p>
    <w:p w:rsidR="00715223" w:rsidRDefault="004E73E2">
      <w:pPr>
        <w:pStyle w:val="25"/>
        <w:shd w:val="clear" w:color="auto" w:fill="auto"/>
        <w:tabs>
          <w:tab w:val="left" w:pos="1021"/>
        </w:tabs>
        <w:spacing w:line="240" w:lineRule="auto"/>
        <w:ind w:firstLine="580"/>
        <w:rPr>
          <w:color w:val="000000"/>
          <w:sz w:val="24"/>
          <w:szCs w:val="24"/>
          <w:u w:val="single"/>
          <w:lang w:eastAsia="ru-RU" w:bidi="ru-RU"/>
        </w:rPr>
      </w:pPr>
      <w:r>
        <w:rPr>
          <w:color w:val="000000"/>
          <w:sz w:val="24"/>
          <w:szCs w:val="24"/>
          <w:u w:val="single"/>
          <w:lang w:eastAsia="ru-RU" w:bidi="ru-RU"/>
        </w:rPr>
        <w:t>Основное содержание: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 xml:space="preserve">1. </w:t>
      </w:r>
      <w:r>
        <w:rPr>
          <w:rFonts w:ascii="Times New Roman" w:eastAsia="Times New Roman" w:hAnsi="Times New Roman" w:cs="Times New Roman"/>
          <w:b/>
          <w:bCs/>
          <w:i/>
          <w:iCs/>
          <w:color w:val="000000"/>
          <w:sz w:val="24"/>
          <w:szCs w:val="24"/>
          <w:lang w:bidi="ru-RU"/>
        </w:rPr>
        <w:t>Ребёнок познает мир животных.</w:t>
      </w:r>
      <w:r w:rsidR="006C33EC">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Наблюдения, беседы, игры, чтение литературы о домашних и диких животных и их детенышах. Животные Северного и Южного полушарий. Наблюдения, беседы, чтение литературы о птицах. Зимующие и перелётные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Многообразие насекомых (жуки, бабочки, стрекозы, мошки, мухи, комары). Насекомые зимой и летом. Среда обитания различных насекомых. Рассказы, сказки, стихотворения, загадки о насекомых.</w:t>
      </w:r>
    </w:p>
    <w:p w:rsidR="00715223" w:rsidRDefault="004E73E2">
      <w:pPr>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Человеческая семья и семья животного (расширение перечня животных для ознакомления детей): сходство и различия. Родственные взаимоотношения в семьях животных и человека (как люди, так и животные растят, кормят своих детенышей, живут вместе с ними, пока они не вырастут).</w:t>
      </w:r>
    </w:p>
    <w:p w:rsidR="00715223" w:rsidRDefault="004E73E2">
      <w:pPr>
        <w:tabs>
          <w:tab w:val="left" w:pos="2443"/>
        </w:tabs>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Театрализованные и настольно-печатные игры о животных и птицах.</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Рыбы. Форма тела, строение органов, различная водная среда обитания, питание рыб </w:t>
      </w:r>
      <w:r>
        <w:rPr>
          <w:rFonts w:ascii="Times New Roman" w:eastAsia="Times New Roman" w:hAnsi="Times New Roman" w:cs="Times New Roman"/>
          <w:color w:val="000000"/>
          <w:sz w:val="24"/>
          <w:szCs w:val="24"/>
          <w:lang w:bidi="ru-RU"/>
        </w:rPr>
        <w:lastRenderedPageBreak/>
        <w:t xml:space="preserve">и т.п. Рыбы озер, рек, морей и океанов. </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2. Ребёнок знакомится с миром растений.</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Расширение представлений детей о взаимосвязи и взаимозависимости жизнедеятельности человека и природы. Формирование понимания того, что растения - живые организмы. Плоды разных растений. Особенности их созревания.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Беседы, практические примеры о значении растений в жизни человека (использование в питании, в изготовлении предметов, необходимых в быту и т. д.). </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Образовательные ситуации по формированию у детей бережного отношения к растениям, уход за растениями в детском саду, дома (опрыскивание, полив, рыхление).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3. Ребёнок познает мир минералов.</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Соляные озера. Пресная и соленая вода. Соль в жизни человека и животных.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и беседы по прочитанным произведениям с использованием минералов, игрушек из глины, поделок из пата, иллюстраций. Комментированное рисование, рисунки детей, аппликации с применением природных материалов, лепные поделки из глины, пата и др. Составление коротких рассказов детьми по сюжетам собственных рисунков, поделок.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4. Ребёнок познает мир цвета и звука.</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Цвета национальных флагов.</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Цветовая палитра для украшения города (поселка), детской организации к разным праздникам (по временам года, по датам).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Чтение литературных произведений и беседы об использовании цвета для образного обозначения явления природы, состояния человека, животного, растений.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5. Ребёнок знакомится с явлениями природы и космосом.</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 xml:space="preserve">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w:t>
      </w:r>
      <w:r>
        <w:rPr>
          <w:rFonts w:ascii="Times New Roman" w:eastAsia="Times New Roman" w:hAnsi="Times New Roman" w:cs="Times New Roman"/>
          <w:color w:val="000000"/>
          <w:sz w:val="24"/>
          <w:szCs w:val="24"/>
          <w:lang w:bidi="ru-RU"/>
        </w:rPr>
        <w:lastRenderedPageBreak/>
        <w:t>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огнём.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w:t>
      </w:r>
      <w:r w:rsidR="006C33EC">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флюгерами, вертушками.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разное время года. Этюды, пантомимы, рисование и называние погодных явлений. Составление коротких рассказов по картинному плану, по пиктограммам о погодных явлениях и их изменениях.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Комментированное рисование, детские рисунки, аппликации, отражающие разные природные явления. Сочинение детьми коротких рассказов по собственным впечатлениям о разных явлениях природы </w:t>
      </w:r>
      <w:r>
        <w:rPr>
          <w:rFonts w:ascii="Times New Roman" w:eastAsia="Times New Roman" w:hAnsi="Times New Roman" w:cs="Times New Roman"/>
          <w:b/>
          <w:bCs/>
          <w:i/>
          <w:iCs/>
          <w:color w:val="000000"/>
          <w:sz w:val="24"/>
          <w:szCs w:val="24"/>
          <w:lang w:bidi="ru-RU"/>
        </w:rPr>
        <w:t>(интеграция с образовательной областью «Речевое развитие»).</w:t>
      </w:r>
    </w:p>
    <w:p w:rsidR="00715223" w:rsidRDefault="004E73E2">
      <w:pPr>
        <w:spacing w:after="333"/>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Чтение и разучивание с детьми </w:t>
      </w:r>
      <w:proofErr w:type="spellStart"/>
      <w:r>
        <w:rPr>
          <w:rFonts w:ascii="Times New Roman" w:eastAsia="Times New Roman" w:hAnsi="Times New Roman" w:cs="Times New Roman"/>
          <w:color w:val="000000"/>
          <w:sz w:val="24"/>
          <w:szCs w:val="24"/>
          <w:lang w:bidi="ru-RU"/>
        </w:rPr>
        <w:t>потешек</w:t>
      </w:r>
      <w:proofErr w:type="spellEnd"/>
      <w:r>
        <w:rPr>
          <w:rFonts w:ascii="Times New Roman" w:eastAsia="Times New Roman" w:hAnsi="Times New Roman" w:cs="Times New Roman"/>
          <w:color w:val="000000"/>
          <w:sz w:val="24"/>
          <w:szCs w:val="24"/>
          <w:lang w:bidi="ru-RU"/>
        </w:rPr>
        <w:t>, песенок, стихотворений, проигрывание народных игр, чтение и рассказывание детям сказок о явлениях природы, о небесных светилах.</w:t>
      </w:r>
    </w:p>
    <w:p w:rsidR="00715223" w:rsidRDefault="004E73E2">
      <w:pPr>
        <w:pStyle w:val="25"/>
        <w:shd w:val="clear" w:color="auto" w:fill="auto"/>
        <w:tabs>
          <w:tab w:val="left" w:pos="1021"/>
        </w:tabs>
        <w:spacing w:line="240" w:lineRule="auto"/>
        <w:ind w:firstLine="580"/>
        <w:jc w:val="center"/>
        <w:rPr>
          <w:b/>
          <w:bCs/>
          <w:sz w:val="24"/>
          <w:szCs w:val="24"/>
          <w:u w:val="single"/>
        </w:rPr>
      </w:pPr>
      <w:r>
        <w:rPr>
          <w:b/>
          <w:bCs/>
          <w:color w:val="000000"/>
          <w:sz w:val="24"/>
          <w:szCs w:val="24"/>
          <w:u w:val="single"/>
          <w:lang w:eastAsia="ru-RU" w:bidi="ru-RU"/>
        </w:rPr>
        <w:t>РАЗДЕЛ «ЭЛЕМЕНТАРНЫЕ МАТЕМАТИЧЕСКИЕ ПРЕДСТАВЛЕНИЯ</w:t>
      </w:r>
      <w:bookmarkEnd w:id="35"/>
      <w:r>
        <w:rPr>
          <w:b/>
          <w:bCs/>
          <w:color w:val="000000"/>
          <w:sz w:val="24"/>
          <w:szCs w:val="24"/>
          <w:u w:val="single"/>
          <w:lang w:eastAsia="ru-RU" w:bidi="ru-RU"/>
        </w:rPr>
        <w:t>»</w:t>
      </w:r>
    </w:p>
    <w:p w:rsidR="00715223" w:rsidRDefault="004E73E2">
      <w:pPr>
        <w:pStyle w:val="25"/>
        <w:shd w:val="clear" w:color="auto" w:fill="auto"/>
        <w:tabs>
          <w:tab w:val="left" w:pos="1020"/>
        </w:tabs>
        <w:spacing w:line="240" w:lineRule="auto"/>
        <w:ind w:left="600" w:firstLine="0"/>
        <w:rPr>
          <w:sz w:val="24"/>
          <w:szCs w:val="24"/>
          <w:u w:val="single"/>
        </w:rPr>
      </w:pPr>
      <w:r>
        <w:rPr>
          <w:sz w:val="24"/>
          <w:szCs w:val="24"/>
          <w:u w:val="single"/>
        </w:rPr>
        <w:t>Педагогические ориентиры:</w:t>
      </w:r>
    </w:p>
    <w:p w:rsidR="00715223" w:rsidRDefault="004E73E2">
      <w:pPr>
        <w:pStyle w:val="25"/>
        <w:shd w:val="clear" w:color="auto" w:fill="auto"/>
        <w:tabs>
          <w:tab w:val="left" w:pos="1020"/>
        </w:tabs>
        <w:spacing w:line="240" w:lineRule="auto"/>
        <w:ind w:firstLine="567"/>
        <w:rPr>
          <w:sz w:val="24"/>
          <w:szCs w:val="24"/>
        </w:rPr>
      </w:pPr>
      <w:r>
        <w:rPr>
          <w:color w:val="000000"/>
          <w:sz w:val="24"/>
          <w:szCs w:val="24"/>
          <w:lang w:eastAsia="ru-RU" w:bidi="ru-RU"/>
        </w:rPr>
        <w:t xml:space="preserve">- расширять представления детей о свойствах и отношениях объектов, используя многообразие игр на классификацию, </w:t>
      </w:r>
      <w:proofErr w:type="spellStart"/>
      <w:r>
        <w:rPr>
          <w:color w:val="000000"/>
          <w:sz w:val="24"/>
          <w:szCs w:val="24"/>
          <w:lang w:eastAsia="ru-RU" w:bidi="ru-RU"/>
        </w:rPr>
        <w:t>сериацию</w:t>
      </w:r>
      <w:proofErr w:type="spellEnd"/>
      <w:r>
        <w:rPr>
          <w:color w:val="000000"/>
          <w:sz w:val="24"/>
          <w:szCs w:val="24"/>
          <w:lang w:eastAsia="ru-RU" w:bidi="ru-RU"/>
        </w:rPr>
        <w:t xml:space="preserve"> и т. д.;</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rsidR="00715223" w:rsidRDefault="004E73E2">
      <w:pPr>
        <w:pStyle w:val="25"/>
        <w:shd w:val="clear" w:color="auto" w:fill="auto"/>
        <w:tabs>
          <w:tab w:val="left" w:pos="1020"/>
        </w:tabs>
        <w:spacing w:line="240" w:lineRule="auto"/>
        <w:ind w:firstLine="567"/>
        <w:rPr>
          <w:sz w:val="24"/>
          <w:szCs w:val="24"/>
        </w:rPr>
      </w:pPr>
      <w:r>
        <w:rPr>
          <w:color w:val="000000"/>
          <w:sz w:val="24"/>
          <w:szCs w:val="24"/>
          <w:lang w:eastAsia="ru-RU" w:bidi="ru-RU"/>
        </w:rPr>
        <w:t>- 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развивать ориентировочные действия, детей формируя у них </w:t>
      </w:r>
      <w:proofErr w:type="gramStart"/>
      <w:r>
        <w:rPr>
          <w:color w:val="000000"/>
          <w:sz w:val="24"/>
          <w:szCs w:val="24"/>
          <w:lang w:eastAsia="ru-RU" w:bidi="ru-RU"/>
        </w:rPr>
        <w:t>умение</w:t>
      </w:r>
      <w:proofErr w:type="gramEnd"/>
      <w:r>
        <w:rPr>
          <w:color w:val="000000"/>
          <w:sz w:val="24"/>
          <w:szCs w:val="24"/>
          <w:lang w:eastAsia="ru-RU" w:bidi="ru-RU"/>
        </w:rPr>
        <w:t xml:space="preserve">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образовывать последующее число добавлением одного предмета к группе, предыдущее - удалением одного предмета из группы;</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счетные действия детей с множествами предметов на основе слухового, тактильного и зрительного восприятия;</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совершенствовать зрительно-двигательную координацию, учить детей активно пользоваться соотносящими движениями «глаз — рука»;</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715223" w:rsidRDefault="004E73E2">
      <w:pPr>
        <w:pStyle w:val="25"/>
        <w:shd w:val="clear" w:color="auto" w:fill="auto"/>
        <w:tabs>
          <w:tab w:val="left" w:pos="1020"/>
        </w:tabs>
        <w:spacing w:line="240" w:lineRule="auto"/>
        <w:ind w:firstLine="567"/>
        <w:rPr>
          <w:sz w:val="24"/>
          <w:szCs w:val="24"/>
        </w:rPr>
      </w:pPr>
      <w:r>
        <w:rPr>
          <w:sz w:val="24"/>
          <w:szCs w:val="24"/>
        </w:rPr>
        <w:lastRenderedPageBreak/>
        <w:t xml:space="preserve">- </w:t>
      </w:r>
      <w:r>
        <w:rPr>
          <w:color w:val="000000"/>
          <w:sz w:val="24"/>
          <w:szCs w:val="24"/>
          <w:lang w:eastAsia="ru-RU" w:bidi="ru-RU"/>
        </w:rPr>
        <w:t>учить детей узнавать цифры 0, 1-9 в правильном и зеркальном (перевернутом) изображении, среди наложенных друг на друга изображений, соотносить их с количеством предметов;</w:t>
      </w:r>
    </w:p>
    <w:p w:rsidR="00715223" w:rsidRDefault="004E73E2">
      <w:pPr>
        <w:pStyle w:val="25"/>
        <w:shd w:val="clear" w:color="auto" w:fill="auto"/>
        <w:tabs>
          <w:tab w:val="left" w:pos="1020"/>
        </w:tabs>
        <w:spacing w:line="240" w:lineRule="auto"/>
        <w:ind w:firstLine="567"/>
        <w:rPr>
          <w:sz w:val="24"/>
          <w:szCs w:val="24"/>
        </w:rPr>
      </w:pPr>
      <w:proofErr w:type="gramStart"/>
      <w:r>
        <w:rPr>
          <w:sz w:val="24"/>
          <w:szCs w:val="24"/>
        </w:rPr>
        <w:t xml:space="preserve">- </w:t>
      </w:r>
      <w:r>
        <w:rPr>
          <w:color w:val="000000"/>
          <w:sz w:val="24"/>
          <w:szCs w:val="24"/>
          <w:lang w:eastAsia="ru-RU" w:bidi="ru-RU"/>
        </w:rPr>
        <w:t>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пата, пластилина, теста;</w:t>
      </w:r>
      <w:proofErr w:type="gramEnd"/>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решать задачи-драматизации и задачи-иллюстрации на сложение и вычитание, используя наглядный материал в пределах десяти;</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учить детей пользоваться стрелкой-вектором, знаками ►, ◄, ▼, ▲, </w:t>
      </w:r>
      <w:proofErr w:type="gramStart"/>
      <w:r>
        <w:rPr>
          <w:color w:val="000000"/>
          <w:sz w:val="24"/>
          <w:szCs w:val="24"/>
          <w:lang w:eastAsia="ru-RU" w:bidi="ru-RU"/>
        </w:rPr>
        <w:t>г</w:t>
      </w:r>
      <w:proofErr w:type="gramEnd"/>
      <w:r>
        <w:rPr>
          <w:color w:val="000000"/>
          <w:sz w:val="24"/>
          <w:szCs w:val="24"/>
          <w:lang w:eastAsia="ru-RU" w:bidi="ru-RU"/>
        </w:rPr>
        <w:t xml:space="preserve"> и другими символами, указывающими отношения между величиной и направлениями объектов, количеств и т.п.;</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у детей представления об окружности и круге, учить их пользоваться детским циркулем для вычерчивания окружности;</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 xml:space="preserve">учить детей образовывать множества из однородных и разнородных предметов, игрушек, их изображений, группировать предметы </w:t>
      </w:r>
      <w:proofErr w:type="gramStart"/>
      <w:r>
        <w:rPr>
          <w:color w:val="000000"/>
          <w:sz w:val="24"/>
          <w:szCs w:val="24"/>
          <w:lang w:eastAsia="ru-RU" w:bidi="ru-RU"/>
        </w:rPr>
        <w:t>в</w:t>
      </w:r>
      <w:proofErr w:type="gramEnd"/>
      <w:r>
        <w:rPr>
          <w:color w:val="000000"/>
          <w:sz w:val="24"/>
          <w:szCs w:val="24"/>
          <w:lang w:eastAsia="ru-RU" w:bidi="ru-RU"/>
        </w:rPr>
        <w:t xml:space="preserve">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количеству (в пределах десяти);</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выбирать объёмные геометрические тела (шар, куб, треугольная призма — крыша) и плоскостные фигуры (круг, квадрат, треугольник) по словесной инструкции, а также определять форму предметов в окружающей действительности;</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знакомить детей с понятиями «точка», «прямая линия», «кривая линия», «извилистая линия», «ломаная линия», «замкнутая линия», «незамкнутая линия», «отрезок»; формировать представления о взаимоотношении точек и линий;</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учить детей моделировать линии из различных материалов (шнуров, ниток, мягкой цветной проволоки, лент, геометрических фигур);</w:t>
      </w:r>
    </w:p>
    <w:p w:rsidR="00715223" w:rsidRDefault="004E73E2">
      <w:pPr>
        <w:pStyle w:val="25"/>
        <w:shd w:val="clear" w:color="auto" w:fill="auto"/>
        <w:tabs>
          <w:tab w:val="left" w:pos="1020"/>
        </w:tabs>
        <w:spacing w:line="240" w:lineRule="auto"/>
        <w:ind w:firstLine="567"/>
        <w:rPr>
          <w:sz w:val="24"/>
          <w:szCs w:val="24"/>
        </w:rPr>
      </w:pPr>
      <w:r>
        <w:rPr>
          <w:sz w:val="24"/>
          <w:szCs w:val="24"/>
        </w:rPr>
        <w:t xml:space="preserve">- </w:t>
      </w:r>
      <w:r>
        <w:rPr>
          <w:color w:val="000000"/>
          <w:sz w:val="24"/>
          <w:szCs w:val="24"/>
          <w:lang w:eastAsia="ru-RU" w:bidi="ru-RU"/>
        </w:rPr>
        <w:t>формировать представления о времени: учить детей по наиболее характерным признакам узнават</w:t>
      </w:r>
      <w:proofErr w:type="gramStart"/>
      <w:r>
        <w:rPr>
          <w:color w:val="000000"/>
          <w:sz w:val="24"/>
          <w:szCs w:val="24"/>
          <w:lang w:eastAsia="ru-RU" w:bidi="ru-RU"/>
        </w:rPr>
        <w:t>ь(</w:t>
      </w:r>
      <w:proofErr w:type="gramEnd"/>
      <w:r>
        <w:rPr>
          <w:color w:val="000000"/>
          <w:sz w:val="24"/>
          <w:szCs w:val="24"/>
          <w:lang w:eastAsia="ru-RU" w:bidi="ru-RU"/>
        </w:rPr>
        <w:t>в природе, на картинках) и называть реальные явления и их изображение - контрастные времена года (весна, лето, осень, зима), части суток (утро, день, вечер, ночь);</w:t>
      </w:r>
    </w:p>
    <w:p w:rsidR="00715223" w:rsidRDefault="004E73E2">
      <w:pPr>
        <w:pStyle w:val="25"/>
        <w:shd w:val="clear" w:color="auto" w:fill="auto"/>
        <w:tabs>
          <w:tab w:val="left" w:pos="1018"/>
        </w:tabs>
        <w:spacing w:line="240" w:lineRule="auto"/>
        <w:ind w:firstLine="567"/>
        <w:rPr>
          <w:sz w:val="24"/>
          <w:szCs w:val="24"/>
        </w:rPr>
      </w:pPr>
      <w:r>
        <w:rPr>
          <w:sz w:val="24"/>
          <w:szCs w:val="24"/>
        </w:rPr>
        <w:t xml:space="preserve">- </w:t>
      </w:r>
      <w:r>
        <w:rPr>
          <w:color w:val="000000"/>
          <w:sz w:val="24"/>
          <w:szCs w:val="24"/>
          <w:lang w:eastAsia="ru-RU" w:bidi="ru-RU"/>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715223" w:rsidRDefault="004E73E2">
      <w:pPr>
        <w:pStyle w:val="25"/>
        <w:shd w:val="clear" w:color="auto" w:fill="auto"/>
        <w:tabs>
          <w:tab w:val="left" w:pos="1018"/>
        </w:tabs>
        <w:spacing w:line="240" w:lineRule="auto"/>
        <w:ind w:firstLine="567"/>
        <w:rPr>
          <w:sz w:val="24"/>
          <w:szCs w:val="24"/>
        </w:rPr>
      </w:pPr>
      <w:r>
        <w:rPr>
          <w:sz w:val="24"/>
          <w:szCs w:val="24"/>
        </w:rPr>
        <w:lastRenderedPageBreak/>
        <w:t xml:space="preserve">- </w:t>
      </w:r>
      <w:r>
        <w:rPr>
          <w:color w:val="000000"/>
          <w:sz w:val="24"/>
          <w:szCs w:val="24"/>
          <w:lang w:eastAsia="ru-RU" w:bidi="ru-RU"/>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т.п.);</w:t>
      </w:r>
    </w:p>
    <w:p w:rsidR="00715223" w:rsidRDefault="004E73E2">
      <w:pPr>
        <w:pStyle w:val="25"/>
        <w:shd w:val="clear" w:color="auto" w:fill="auto"/>
        <w:tabs>
          <w:tab w:val="left" w:pos="1018"/>
        </w:tabs>
        <w:spacing w:line="240" w:lineRule="auto"/>
        <w:ind w:firstLine="567"/>
        <w:rPr>
          <w:color w:val="000000"/>
          <w:sz w:val="24"/>
          <w:szCs w:val="24"/>
          <w:lang w:eastAsia="ru-RU" w:bidi="ru-RU"/>
        </w:rPr>
      </w:pPr>
      <w:r>
        <w:rPr>
          <w:sz w:val="24"/>
          <w:szCs w:val="24"/>
        </w:rPr>
        <w:t xml:space="preserve">- </w:t>
      </w:r>
      <w:r>
        <w:rPr>
          <w:color w:val="000000"/>
          <w:sz w:val="24"/>
          <w:szCs w:val="24"/>
          <w:lang w:eastAsia="ru-RU" w:bidi="ru-RU"/>
        </w:rPr>
        <w:t>развивать у детей познавательный интерес к различным способам измерения, счета количеств, определения пространственных отношений у разных народов.</w:t>
      </w:r>
    </w:p>
    <w:p w:rsidR="00715223" w:rsidRDefault="004E73E2">
      <w:pPr>
        <w:pStyle w:val="25"/>
        <w:shd w:val="clear" w:color="auto" w:fill="auto"/>
        <w:tabs>
          <w:tab w:val="left" w:pos="1018"/>
        </w:tabs>
        <w:spacing w:line="240" w:lineRule="auto"/>
        <w:ind w:firstLine="567"/>
        <w:rPr>
          <w:color w:val="000000"/>
          <w:sz w:val="24"/>
          <w:szCs w:val="24"/>
          <w:u w:val="single"/>
          <w:lang w:eastAsia="ru-RU" w:bidi="ru-RU"/>
        </w:rPr>
      </w:pPr>
      <w:r>
        <w:rPr>
          <w:color w:val="000000"/>
          <w:sz w:val="24"/>
          <w:szCs w:val="24"/>
          <w:u w:val="single"/>
          <w:lang w:eastAsia="ru-RU" w:bidi="ru-RU"/>
        </w:rPr>
        <w:t>Основное содержание:</w:t>
      </w:r>
    </w:p>
    <w:p w:rsidR="00715223" w:rsidRDefault="004E73E2">
      <w:pPr>
        <w:pStyle w:val="25"/>
        <w:shd w:val="clear" w:color="auto" w:fill="auto"/>
        <w:tabs>
          <w:tab w:val="left" w:pos="1018"/>
        </w:tabs>
        <w:spacing w:line="240" w:lineRule="auto"/>
        <w:ind w:firstLine="567"/>
        <w:rPr>
          <w:color w:val="000000"/>
          <w:sz w:val="24"/>
          <w:szCs w:val="24"/>
          <w:lang w:eastAsia="ru-RU" w:bidi="ru-RU"/>
        </w:rPr>
      </w:pPr>
      <w:r>
        <w:rPr>
          <w:rFonts w:eastAsia="Arial"/>
          <w:b/>
          <w:bCs/>
          <w:i/>
          <w:iCs/>
          <w:color w:val="000000"/>
          <w:spacing w:val="-10"/>
          <w:sz w:val="24"/>
          <w:szCs w:val="24"/>
          <w:lang w:bidi="ru-RU"/>
        </w:rPr>
        <w:t>1. Количественные представления.</w:t>
      </w:r>
      <w:r w:rsidR="006C33EC">
        <w:rPr>
          <w:rFonts w:eastAsia="Arial"/>
          <w:b/>
          <w:bCs/>
          <w:i/>
          <w:iCs/>
          <w:color w:val="000000"/>
          <w:spacing w:val="-10"/>
          <w:sz w:val="24"/>
          <w:szCs w:val="24"/>
          <w:lang w:bidi="ru-RU"/>
        </w:rPr>
        <w:t xml:space="preserve"> </w:t>
      </w:r>
      <w:r>
        <w:rPr>
          <w:color w:val="000000"/>
          <w:sz w:val="24"/>
          <w:szCs w:val="24"/>
          <w:lang w:bidi="ru-RU"/>
        </w:rPr>
        <w:t>Обозначение общего количества сосчитанных объектов последним произнесенным числом, сопровождая обводящим движением руки.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Счёт объектов в любом порядке.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Сравнение двух-трёх групп множе</w:t>
      </w:r>
      <w:proofErr w:type="gramStart"/>
      <w:r>
        <w:rPr>
          <w:rFonts w:ascii="Times New Roman" w:eastAsia="Times New Roman" w:hAnsi="Times New Roman" w:cs="Times New Roman"/>
          <w:color w:val="000000"/>
          <w:sz w:val="24"/>
          <w:szCs w:val="24"/>
          <w:lang w:bidi="ru-RU"/>
        </w:rPr>
        <w:t>ств пр</w:t>
      </w:r>
      <w:proofErr w:type="gramEnd"/>
      <w:r>
        <w:rPr>
          <w:rFonts w:ascii="Times New Roman" w:eastAsia="Times New Roman" w:hAnsi="Times New Roman" w:cs="Times New Roman"/>
          <w:color w:val="000000"/>
          <w:sz w:val="24"/>
          <w:szCs w:val="24"/>
          <w:lang w:bidi="ru-RU"/>
        </w:rPr>
        <w:t>едметов, объемных или плоскостных моделей путем пересчета, с использованием способов проверки (приложение и наложение) в пределах десяти.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Счёт двух-трёх множеств с использованием различных способов проверки (приёмы наложения и приложения) для определения количества предметов, их объёмных и плоскостных моделей.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Вырезание определённого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сколько...»).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 задачи.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Формирование понятия об отношении равенства и неравенства с обозначением знаком =, а также зависимости между величинами, числами, выраженными в знаках «больше», «меньше</w:t>
      </w:r>
      <w:proofErr w:type="gramStart"/>
      <w:r>
        <w:rPr>
          <w:rFonts w:ascii="Times New Roman" w:eastAsia="Times New Roman" w:hAnsi="Times New Roman" w:cs="Times New Roman"/>
          <w:color w:val="000000"/>
          <w:sz w:val="24"/>
          <w:szCs w:val="24"/>
          <w:lang w:bidi="ru-RU"/>
        </w:rPr>
        <w:t xml:space="preserve">» (&lt;,&gt;). </w:t>
      </w:r>
      <w:proofErr w:type="gramEnd"/>
      <w:r>
        <w:rPr>
          <w:rFonts w:ascii="Times New Roman" w:eastAsia="Times New Roman" w:hAnsi="Times New Roman" w:cs="Times New Roman"/>
          <w:color w:val="000000"/>
          <w:sz w:val="24"/>
          <w:szCs w:val="24"/>
          <w:lang w:bidi="ru-RU"/>
        </w:rPr>
        <w:t>Счетные операции с использованием «записи» решения примеров, задач с помощью цифр и математических символов +, -, =.</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счёты и другая доступная и интересная дошкольникам информация.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2. Представления о форме.</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 xml:space="preserve">Игры и игровые упражнения с различными строительными наборами («Детская площадка», </w:t>
      </w:r>
      <w:r>
        <w:rPr>
          <w:rFonts w:ascii="Times New Roman" w:eastAsia="Times New Roman" w:hAnsi="Times New Roman" w:cs="Times New Roman"/>
          <w:color w:val="000000"/>
          <w:sz w:val="24"/>
          <w:szCs w:val="24"/>
          <w:lang w:val="en-US" w:eastAsia="en-US" w:bidi="en-US"/>
        </w:rPr>
        <w:t>Lego</w:t>
      </w:r>
      <w:r>
        <w:rPr>
          <w:rFonts w:ascii="Times New Roman" w:eastAsia="Times New Roman" w:hAnsi="Times New Roman" w:cs="Times New Roman"/>
          <w:color w:val="000000"/>
          <w:sz w:val="24"/>
          <w:szCs w:val="24"/>
          <w:lang w:eastAsia="en-US" w:bidi="en-US"/>
        </w:rPr>
        <w:t xml:space="preserve">, </w:t>
      </w:r>
      <w:r>
        <w:rPr>
          <w:rFonts w:ascii="Times New Roman" w:eastAsia="Times New Roman" w:hAnsi="Times New Roman" w:cs="Times New Roman"/>
          <w:color w:val="000000"/>
          <w:sz w:val="24"/>
          <w:szCs w:val="24"/>
          <w:lang w:bidi="ru-RU"/>
        </w:rPr>
        <w:t>«Цвет и форма», конструктор «</w:t>
      </w:r>
      <w:proofErr w:type="spellStart"/>
      <w:r>
        <w:rPr>
          <w:rFonts w:ascii="Times New Roman" w:eastAsia="Times New Roman" w:hAnsi="Times New Roman" w:cs="Times New Roman"/>
          <w:color w:val="000000"/>
          <w:sz w:val="24"/>
          <w:szCs w:val="24"/>
          <w:lang w:bidi="ru-RU"/>
        </w:rPr>
        <w:t>Самоделкин</w:t>
      </w:r>
      <w:proofErr w:type="spellEnd"/>
      <w:r>
        <w:rPr>
          <w:rFonts w:ascii="Times New Roman" w:eastAsia="Times New Roman" w:hAnsi="Times New Roman" w:cs="Times New Roman"/>
          <w:color w:val="000000"/>
          <w:sz w:val="24"/>
          <w:szCs w:val="24"/>
          <w:lang w:bidi="ru-RU"/>
        </w:rPr>
        <w:t>» и др.). Выполнение конструкций по образцу, по словесной инструкции взрослого или выкладывание последовательно фигур по рисунку-образцу.</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Группировка предметов по форме и соотнесение плоскостных и объёмных фигур.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Уточнение понятия «многоугольник». </w:t>
      </w:r>
      <w:proofErr w:type="gramStart"/>
      <w:r>
        <w:rPr>
          <w:rFonts w:ascii="Times New Roman" w:eastAsia="Times New Roman" w:hAnsi="Times New Roman" w:cs="Times New Roman"/>
          <w:color w:val="000000"/>
          <w:sz w:val="24"/>
          <w:szCs w:val="24"/>
          <w:lang w:bidi="ru-RU"/>
        </w:rPr>
        <w:t>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w:t>
      </w:r>
      <w:proofErr w:type="gramEnd"/>
      <w:r>
        <w:rPr>
          <w:rFonts w:ascii="Times New Roman" w:eastAsia="Times New Roman" w:hAnsi="Times New Roman" w:cs="Times New Roman"/>
          <w:color w:val="000000"/>
          <w:sz w:val="24"/>
          <w:szCs w:val="24"/>
          <w:lang w:bidi="ru-RU"/>
        </w:rPr>
        <w:t xml:space="preserve"> Определение характерных свойств геометрических фигур.</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Соотношение сторон, внутренняя и внешняя область фигуры. </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Обозначение точки, рисование линий на бумаге, на доске, на песке и т.п. Упражнения на ознакомление с многообразием линий (прямая, кривая, извилистая, ломаная, замкнутая, незамкнутая). </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Конструирование квадрата, треугольника, прямоугольника и других объектов из палочек разной величины (счётные палочки, палочки </w:t>
      </w:r>
      <w:proofErr w:type="spellStart"/>
      <w:r>
        <w:rPr>
          <w:rFonts w:ascii="Times New Roman" w:eastAsia="Times New Roman" w:hAnsi="Times New Roman" w:cs="Times New Roman"/>
          <w:color w:val="000000"/>
          <w:sz w:val="24"/>
          <w:szCs w:val="24"/>
          <w:lang w:bidi="ru-RU"/>
        </w:rPr>
        <w:t>Кюизенера</w:t>
      </w:r>
      <w:proofErr w:type="spellEnd"/>
      <w:r>
        <w:rPr>
          <w:rFonts w:ascii="Times New Roman" w:eastAsia="Times New Roman" w:hAnsi="Times New Roman" w:cs="Times New Roman"/>
          <w:color w:val="000000"/>
          <w:sz w:val="24"/>
          <w:szCs w:val="24"/>
          <w:lang w:bidi="ru-RU"/>
        </w:rPr>
        <w:t xml:space="preserve"> и др.) Счёт количества палочек, необходимых для различных конструкций. Преобразование фигур путем перемещения палочек.</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b/>
          <w:bCs/>
          <w:i/>
          <w:iCs/>
          <w:color w:val="000000"/>
          <w:sz w:val="24"/>
          <w:szCs w:val="24"/>
          <w:lang w:bidi="ru-RU"/>
        </w:rPr>
        <w:lastRenderedPageBreak/>
        <w:t xml:space="preserve">3. </w:t>
      </w:r>
      <w:r>
        <w:rPr>
          <w:rFonts w:ascii="Times New Roman" w:eastAsia="Arial" w:hAnsi="Times New Roman" w:cs="Times New Roman"/>
          <w:b/>
          <w:bCs/>
          <w:i/>
          <w:iCs/>
          <w:color w:val="000000"/>
          <w:spacing w:val="-10"/>
          <w:sz w:val="24"/>
          <w:szCs w:val="24"/>
          <w:lang w:bidi="ru-RU"/>
        </w:rPr>
        <w:t>Представления о пространстве</w:t>
      </w:r>
      <w:r>
        <w:rPr>
          <w:rFonts w:ascii="Times New Roman" w:eastAsia="Times New Roman" w:hAnsi="Times New Roman" w:cs="Times New Roman"/>
          <w:b/>
          <w:bCs/>
          <w:i/>
          <w:iCs/>
          <w:color w:val="000000"/>
          <w:sz w:val="24"/>
          <w:szCs w:val="24"/>
          <w:lang w:bidi="ru-RU"/>
        </w:rPr>
        <w:t>.</w:t>
      </w:r>
      <w:r>
        <w:rPr>
          <w:rFonts w:ascii="Times New Roman" w:eastAsia="Times New Roman" w:hAnsi="Times New Roman" w:cs="Times New Roman"/>
          <w:color w:val="000000"/>
          <w:sz w:val="24"/>
          <w:szCs w:val="24"/>
          <w:lang w:bidi="ru-RU"/>
        </w:rPr>
        <w:t xml:space="preserve"> 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показ сторон.</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 и игровые упражнения на дифференциацию слов, обозначающих направления движения (вверх-вниз, вперёд-назад).</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Упражнения с использованием простых планов (уменьшенного смоделированного отношения между предметами в двухмерном и трехмерном пространстве).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4. Временные представления.</w:t>
      </w:r>
      <w:r w:rsidR="006C33EC">
        <w:rPr>
          <w:rFonts w:ascii="Times New Roman" w:eastAsia="Arial" w:hAnsi="Times New Roman" w:cs="Times New Roman"/>
          <w:b/>
          <w:bCs/>
          <w:i/>
          <w:iCs/>
          <w:color w:val="000000"/>
          <w:spacing w:val="-10"/>
          <w:sz w:val="24"/>
          <w:szCs w:val="24"/>
          <w:lang w:bidi="ru-RU"/>
        </w:rPr>
        <w:t xml:space="preserve"> </w:t>
      </w:r>
      <w:r>
        <w:rPr>
          <w:rFonts w:ascii="Times New Roman" w:eastAsia="Times New Roman" w:hAnsi="Times New Roman" w:cs="Times New Roman"/>
          <w:color w:val="000000"/>
          <w:sz w:val="24"/>
          <w:szCs w:val="24"/>
          <w:lang w:bidi="ru-RU"/>
        </w:rPr>
        <w:t>Астрономические объекты и явления: солнце, луна, звезды в реальной действительности и на иллюстрациях.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Явления погоды (холодно, тепло, идет дождь, идет снег); наблюдение за изменениями в природе в зависимости от времени года.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Словотворчество детей по называнию месяцев года, исходя из их характерных признаков.</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Части суток, соотнесение названий частей суток с соответствующими картинками, стихотворениями, </w:t>
      </w:r>
      <w:proofErr w:type="spellStart"/>
      <w:r>
        <w:rPr>
          <w:rFonts w:ascii="Times New Roman" w:eastAsia="Times New Roman" w:hAnsi="Times New Roman" w:cs="Times New Roman"/>
          <w:color w:val="000000"/>
          <w:sz w:val="24"/>
          <w:szCs w:val="24"/>
          <w:lang w:bidi="ru-RU"/>
        </w:rPr>
        <w:t>потешками</w:t>
      </w:r>
      <w:proofErr w:type="spellEnd"/>
      <w:r>
        <w:rPr>
          <w:rFonts w:ascii="Times New Roman" w:eastAsia="Times New Roman" w:hAnsi="Times New Roman" w:cs="Times New Roman"/>
          <w:color w:val="000000"/>
          <w:sz w:val="24"/>
          <w:szCs w:val="24"/>
          <w:lang w:bidi="ru-RU"/>
        </w:rPr>
        <w:t xml:space="preserve">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Рассматривание различных календарей (календарь-игрушка «Месяц перед новым годом», «Детский календарь», перекидные иллюстрированные календари, календари-сувениры, календари-конструкторы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w:t>
      </w:r>
      <w:proofErr w:type="gramStart"/>
      <w:r>
        <w:rPr>
          <w:rFonts w:ascii="Times New Roman" w:eastAsia="Times New Roman" w:hAnsi="Times New Roman" w:cs="Times New Roman"/>
          <w:color w:val="000000"/>
          <w:sz w:val="24"/>
          <w:szCs w:val="24"/>
          <w:lang w:bidi="ru-RU"/>
        </w:rPr>
        <w:t>неделя-флажки</w:t>
      </w:r>
      <w:proofErr w:type="gramEnd"/>
      <w:r>
        <w:rPr>
          <w:rFonts w:ascii="Times New Roman" w:eastAsia="Times New Roman" w:hAnsi="Times New Roman" w:cs="Times New Roman"/>
          <w:color w:val="000000"/>
          <w:sz w:val="24"/>
          <w:szCs w:val="24"/>
          <w:lang w:bidi="ru-RU"/>
        </w:rPr>
        <w:t>, неделя в цифрах и т.п. Игры на определение места одного из дней недели среди других.</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w:t>
      </w:r>
    </w:p>
    <w:p w:rsidR="00715223" w:rsidRDefault="00715223">
      <w:pPr>
        <w:pStyle w:val="25"/>
        <w:shd w:val="clear" w:color="auto" w:fill="auto"/>
        <w:tabs>
          <w:tab w:val="left" w:pos="1018"/>
        </w:tabs>
        <w:spacing w:line="240" w:lineRule="auto"/>
        <w:ind w:firstLine="567"/>
        <w:rPr>
          <w:sz w:val="24"/>
          <w:szCs w:val="24"/>
        </w:rPr>
      </w:pP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2.2.3. Речевое развитие.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с ТНР является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 овладения речью как средством общения и культуры;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обогащения активного словаря;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развития связной, грамматически правильной диалогической и монологической речи;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развития речевого творчества;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развития звуковой и интонационной культуры речи, фонематического слуха;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знакомства с книжной культурой, детской литературой;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профилактики речевых нарушений и их системных последствий.</w:t>
      </w:r>
    </w:p>
    <w:p w:rsidR="00715223" w:rsidRDefault="004E73E2">
      <w:pPr>
        <w:ind w:firstLine="567"/>
        <w:rPr>
          <w:rFonts w:ascii="Times New Roman" w:hAnsi="Times New Roman" w:cs="Times New Roman"/>
          <w:i/>
          <w:iCs/>
          <w:sz w:val="24"/>
          <w:szCs w:val="24"/>
        </w:rPr>
      </w:pPr>
      <w:r>
        <w:rPr>
          <w:rFonts w:ascii="Times New Roman" w:hAnsi="Times New Roman" w:cs="Times New Roman"/>
          <w:i/>
          <w:iCs/>
          <w:sz w:val="24"/>
          <w:szCs w:val="24"/>
        </w:rPr>
        <w:t xml:space="preserve">ФАОП </w:t>
      </w:r>
      <w:proofErr w:type="gramStart"/>
      <w:r>
        <w:rPr>
          <w:rFonts w:ascii="Times New Roman" w:hAnsi="Times New Roman" w:cs="Times New Roman"/>
          <w:i/>
          <w:iCs/>
          <w:sz w:val="24"/>
          <w:szCs w:val="24"/>
        </w:rPr>
        <w:t>ДО оставляет</w:t>
      </w:r>
      <w:proofErr w:type="gramEnd"/>
      <w:r>
        <w:rPr>
          <w:rFonts w:ascii="Times New Roman" w:hAnsi="Times New Roman" w:cs="Times New Roman"/>
          <w:i/>
          <w:iCs/>
          <w:sz w:val="24"/>
          <w:szCs w:val="24"/>
        </w:rPr>
        <w:t xml:space="preserve"> Организации право выбора способа речевого развития обучающихся, в том числе с учётом особенностей реализуемых основных образовательных программ и других особенностей реализуемой образовательной деятельности.</w:t>
      </w:r>
    </w:p>
    <w:p w:rsidR="00715223" w:rsidRDefault="004E73E2">
      <w:pPr>
        <w:ind w:left="3"/>
        <w:rPr>
          <w:rFonts w:ascii="Times New Roman" w:eastAsia="Times New Roman" w:hAnsi="Times New Roman"/>
          <w:sz w:val="24"/>
          <w:szCs w:val="24"/>
          <w:u w:val="single"/>
        </w:rPr>
      </w:pPr>
      <w:r>
        <w:rPr>
          <w:rFonts w:ascii="Times New Roman" w:eastAsia="Times New Roman" w:hAnsi="Times New Roman"/>
          <w:b/>
          <w:sz w:val="24"/>
          <w:szCs w:val="24"/>
          <w:u w:val="single"/>
        </w:rPr>
        <w:t>Основное содержание образовательной деятельности «Речевое развитие» с детьми старшего дошкольного возраста</w:t>
      </w:r>
      <w:r>
        <w:rPr>
          <w:rFonts w:ascii="Times New Roman" w:eastAsia="Times New Roman" w:hAnsi="Times New Roman"/>
          <w:sz w:val="24"/>
          <w:szCs w:val="24"/>
          <w:u w:val="single"/>
        </w:rPr>
        <w:t>:</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основное внимание уделяется стимулированию речевой активности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У них формируется мотивационно-</w:t>
      </w:r>
      <w:proofErr w:type="spellStart"/>
      <w:r>
        <w:rPr>
          <w:rFonts w:ascii="Times New Roman" w:eastAsia="Times New Roman" w:hAnsi="Times New Roman"/>
          <w:sz w:val="24"/>
          <w:szCs w:val="24"/>
        </w:rPr>
        <w:t>потребностный</w:t>
      </w:r>
      <w:proofErr w:type="spellEnd"/>
      <w:r>
        <w:rPr>
          <w:rFonts w:ascii="Times New Roman" w:eastAsia="Times New Roman" w:hAnsi="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Pr>
          <w:rFonts w:ascii="Times New Roman" w:eastAsia="Times New Roman" w:hAnsi="Times New Roman"/>
          <w:sz w:val="24"/>
          <w:szCs w:val="24"/>
        </w:rPr>
        <w:t>вербализованных</w:t>
      </w:r>
      <w:proofErr w:type="spellEnd"/>
      <w:r>
        <w:rPr>
          <w:rFonts w:ascii="Times New Roman" w:eastAsia="Times New Roman" w:hAnsi="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приёмов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 xml:space="preserve">У обучающихся активно развивается способность к использованию речи в повседневном общении, а также стимулируется </w:t>
      </w:r>
      <w:r w:rsidR="00020872">
        <w:rPr>
          <w:rFonts w:ascii="Times New Roman" w:eastAsia="Times New Roman" w:hAnsi="Times New Roman"/>
          <w:sz w:val="24"/>
          <w:szCs w:val="24"/>
        </w:rPr>
        <w:t xml:space="preserve"> </w:t>
      </w:r>
      <w:r>
        <w:rPr>
          <w:rFonts w:ascii="Times New Roman" w:eastAsia="Times New Roman" w:hAnsi="Times New Roman"/>
          <w:sz w:val="24"/>
          <w:szCs w:val="24"/>
        </w:rPr>
        <w:t>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Pr>
          <w:rFonts w:ascii="Times New Roman" w:eastAsia="Times New Roman" w:hAnsi="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w:t>
      </w:r>
      <w:r>
        <w:rPr>
          <w:rFonts w:ascii="Times New Roman" w:eastAsia="Times New Roman" w:hAnsi="Times New Roman"/>
          <w:sz w:val="24"/>
          <w:szCs w:val="24"/>
        </w:rPr>
        <w:lastRenderedPageBreak/>
        <w:t>которые хотят читать сами, предоставляется такая возможность.</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 xml:space="preserve">Для формирования </w:t>
      </w:r>
      <w:r w:rsidR="00020872">
        <w:rPr>
          <w:rFonts w:ascii="Times New Roman" w:eastAsia="Times New Roman" w:hAnsi="Times New Roman"/>
          <w:sz w:val="24"/>
          <w:szCs w:val="24"/>
        </w:rPr>
        <w:t xml:space="preserve"> </w:t>
      </w:r>
      <w:r>
        <w:rPr>
          <w:rFonts w:ascii="Times New Roman" w:eastAsia="Times New Roman" w:hAnsi="Times New Roman"/>
          <w:sz w:val="24"/>
          <w:szCs w:val="24"/>
        </w:rPr>
        <w:t>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Pr>
          <w:rFonts w:ascii="Times New Roman" w:eastAsia="Times New Roman" w:hAnsi="Times New Roman"/>
          <w:sz w:val="24"/>
          <w:szCs w:val="24"/>
        </w:rPr>
        <w:t xml:space="preserve"> Эту работу воспитатель и учитель-логопед проводят, исходя из особенностей и возможностей </w:t>
      </w:r>
      <w:proofErr w:type="gramStart"/>
      <w:r>
        <w:rPr>
          <w:rFonts w:ascii="Times New Roman" w:eastAsia="Times New Roman" w:hAnsi="Times New Roman"/>
          <w:sz w:val="24"/>
          <w:szCs w:val="24"/>
        </w:rPr>
        <w:t>развития</w:t>
      </w:r>
      <w:proofErr w:type="gramEnd"/>
      <w:r>
        <w:rPr>
          <w:rFonts w:ascii="Times New Roman" w:eastAsia="Times New Roman" w:hAnsi="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715223" w:rsidRDefault="004E73E2">
      <w:pPr>
        <w:ind w:firstLine="567"/>
        <w:rPr>
          <w:rFonts w:ascii="Times New Roman" w:hAnsi="Times New Roman" w:cs="Times New Roman"/>
          <w:sz w:val="24"/>
          <w:szCs w:val="24"/>
          <w:u w:val="single"/>
        </w:rPr>
      </w:pPr>
      <w:r>
        <w:rPr>
          <w:rFonts w:ascii="Times New Roman" w:hAnsi="Times New Roman" w:cs="Times New Roman"/>
          <w:sz w:val="24"/>
          <w:szCs w:val="24"/>
          <w:u w:val="single"/>
        </w:rPr>
        <w:t>Педагогические ориентиры: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речевую активность детей;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коммуникативную мотивацию в быту, играх и на занятиях;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задавать вопросы, строить простейшие сообщения и побуждения (то есть пользоваться различными типами коммуникативных высказываний);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стремление передавать (изображать, демонстрировать) радость, огорчение, удовольствие, удивление в процессе моделирования социальных отношений;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расширять словарный запас, связанный с содержанием эмоционального, бытового, предметного, социального и игрового опыта детей;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совершенствовать</w:t>
      </w:r>
      <w:r w:rsidR="00020872">
        <w:rPr>
          <w:rFonts w:ascii="Times New Roman" w:hAnsi="Times New Roman" w:cs="Times New Roman"/>
          <w:sz w:val="24"/>
          <w:szCs w:val="24"/>
        </w:rPr>
        <w:t xml:space="preserve"> </w:t>
      </w:r>
      <w:r w:rsidR="006C33EC">
        <w:rPr>
          <w:rFonts w:ascii="Times New Roman" w:hAnsi="Times New Roman" w:cs="Times New Roman"/>
          <w:sz w:val="24"/>
          <w:szCs w:val="24"/>
        </w:rPr>
        <w:t xml:space="preserve"> </w:t>
      </w:r>
      <w:r>
        <w:rPr>
          <w:rFonts w:ascii="Times New Roman" w:hAnsi="Times New Roman" w:cs="Times New Roman"/>
          <w:sz w:val="24"/>
          <w:szCs w:val="24"/>
        </w:rPr>
        <w:t>планирующую функцию речи детей: намечать основные этапы предстоящего выполнения задания («Что будем делать сначала?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Что потом?»);</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продолжать развивать способности детей к словообразованию и словоизменению;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знакомить детей с рассказами, историями, сказками, разыгрывать их содержание по ролям;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учить детей использовать при рассказывании сказок и других литературных произведений наглядные модели, </w:t>
      </w:r>
      <w:proofErr w:type="spellStart"/>
      <w:r>
        <w:rPr>
          <w:rFonts w:ascii="Times New Roman" w:hAnsi="Times New Roman" w:cs="Times New Roman"/>
          <w:sz w:val="24"/>
          <w:szCs w:val="24"/>
        </w:rPr>
        <w:t>операциональные</w:t>
      </w:r>
      <w:proofErr w:type="spellEnd"/>
      <w:r>
        <w:rPr>
          <w:rFonts w:ascii="Times New Roman" w:hAnsi="Times New Roman" w:cs="Times New Roman"/>
          <w:sz w:val="24"/>
          <w:szCs w:val="24"/>
        </w:rPr>
        <w:t xml:space="preserve"> карты, символические средства, схематические зарисовки, выполненные взрослым;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продолжать развивать способности детей к словообразованию и словоизменению;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у детей мотивацию к школьному обучению;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знакомить детей с понятием «предложение»;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составлению графических схем слогов, слов;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обучать детей элементарным правилам правописания.</w:t>
      </w:r>
    </w:p>
    <w:p w:rsidR="00715223" w:rsidRDefault="004E73E2">
      <w:pPr>
        <w:ind w:firstLine="567"/>
        <w:rPr>
          <w:rFonts w:ascii="Times New Roman" w:hAnsi="Times New Roman" w:cs="Times New Roman"/>
          <w:sz w:val="24"/>
          <w:szCs w:val="24"/>
          <w:u w:val="single"/>
        </w:rPr>
      </w:pPr>
      <w:r>
        <w:rPr>
          <w:rFonts w:ascii="Times New Roman" w:hAnsi="Times New Roman" w:cs="Times New Roman"/>
          <w:sz w:val="24"/>
          <w:szCs w:val="24"/>
          <w:u w:val="single"/>
        </w:rPr>
        <w:t>Основное содержание:</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b/>
          <w:bCs/>
          <w:i/>
          <w:iCs/>
          <w:sz w:val="24"/>
          <w:szCs w:val="24"/>
        </w:rPr>
        <w:t>1. Формирование синтаксической структуры предложения.</w:t>
      </w:r>
      <w:r>
        <w:rPr>
          <w:rFonts w:ascii="Times New Roman" w:hAnsi="Times New Roman" w:cs="Times New Roman"/>
          <w:sz w:val="24"/>
          <w:szCs w:val="24"/>
        </w:rPr>
        <w:t xml:space="preserve"> 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b/>
          <w:bCs/>
          <w:i/>
          <w:iCs/>
          <w:sz w:val="24"/>
          <w:szCs w:val="24"/>
        </w:rPr>
        <w:t>2. Формирование связной речи.</w:t>
      </w:r>
      <w:r>
        <w:rPr>
          <w:rFonts w:ascii="Times New Roman" w:hAnsi="Times New Roman" w:cs="Times New Roman"/>
          <w:sz w:val="24"/>
          <w:szCs w:val="24"/>
        </w:rPr>
        <w:t xml:space="preserve"> Развитие навыков составления описательных рассказов (по игрушкам, картинам, на темы из личного опыта)</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b/>
          <w:bCs/>
          <w:i/>
          <w:iCs/>
          <w:sz w:val="24"/>
          <w:szCs w:val="24"/>
        </w:rPr>
        <w:t>3. Ознакомление с литературными произведениями и рассказывание их.</w:t>
      </w:r>
      <w:r>
        <w:rPr>
          <w:rFonts w:ascii="Times New Roman" w:hAnsi="Times New Roman" w:cs="Times New Roman"/>
          <w:sz w:val="24"/>
          <w:szCs w:val="24"/>
        </w:rPr>
        <w:t xml:space="preserve"> Слушание сказок, стихотворений. Разучивание стихотворений.</w:t>
      </w:r>
      <w:r w:rsidR="006C33EC">
        <w:rPr>
          <w:rFonts w:ascii="Times New Roman" w:hAnsi="Times New Roman" w:cs="Times New Roman"/>
          <w:sz w:val="24"/>
          <w:szCs w:val="24"/>
        </w:rPr>
        <w:t xml:space="preserve"> </w:t>
      </w:r>
      <w:r>
        <w:rPr>
          <w:rFonts w:ascii="Times New Roman" w:hAnsi="Times New Roman" w:cs="Times New Roman"/>
          <w:sz w:val="24"/>
          <w:szCs w:val="24"/>
        </w:rPr>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Разыгрывание по ролям литературных произведений в театрализованных играх (режиссерских и играх-драматизациях) вместе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 Изготовление книжек-самоделок из рисунков, аппликаций, выполненных совместно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b/>
          <w:bCs/>
          <w:i/>
          <w:iCs/>
          <w:sz w:val="24"/>
          <w:szCs w:val="24"/>
        </w:rPr>
        <w:t>4. Ознакомление с произведениями искусств</w:t>
      </w:r>
      <w:proofErr w:type="gramStart"/>
      <w:r>
        <w:rPr>
          <w:rFonts w:ascii="Times New Roman" w:hAnsi="Times New Roman" w:cs="Times New Roman"/>
          <w:b/>
          <w:bCs/>
          <w:i/>
          <w:iCs/>
          <w:sz w:val="24"/>
          <w:szCs w:val="24"/>
        </w:rPr>
        <w:t>а</w:t>
      </w:r>
      <w:r>
        <w:rPr>
          <w:rFonts w:ascii="Times New Roman" w:hAnsi="Times New Roman" w:cs="Times New Roman"/>
          <w:sz w:val="24"/>
          <w:szCs w:val="24"/>
        </w:rPr>
        <w:t>(</w:t>
      </w:r>
      <w:proofErr w:type="gramEnd"/>
      <w:r>
        <w:rPr>
          <w:rFonts w:ascii="Times New Roman" w:hAnsi="Times New Roman" w:cs="Times New Roman"/>
          <w:sz w:val="24"/>
          <w:szCs w:val="24"/>
        </w:rPr>
        <w:t>картины, иллюстрации детских книг и т. п.)</w:t>
      </w:r>
      <w:r>
        <w:rPr>
          <w:rFonts w:ascii="Times New Roman" w:hAnsi="Times New Roman" w:cs="Times New Roman"/>
          <w:b/>
          <w:bCs/>
          <w:i/>
          <w:iCs/>
          <w:sz w:val="24"/>
          <w:szCs w:val="24"/>
        </w:rPr>
        <w:t>и рассказы о них.</w:t>
      </w:r>
      <w:r>
        <w:rPr>
          <w:rFonts w:ascii="Times New Roman" w:hAnsi="Times New Roman" w:cs="Times New Roman"/>
          <w:sz w:val="24"/>
          <w:szCs w:val="24"/>
        </w:rPr>
        <w:t xml:space="preserve"> 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w:t>
      </w:r>
    </w:p>
    <w:p w:rsidR="00715223" w:rsidRDefault="004E73E2">
      <w:pPr>
        <w:pStyle w:val="af7"/>
        <w:ind w:left="0" w:firstLine="567"/>
        <w:rPr>
          <w:rFonts w:ascii="Times New Roman" w:hAnsi="Times New Roman" w:cs="Times New Roman"/>
          <w:i/>
          <w:iCs/>
          <w:sz w:val="24"/>
          <w:szCs w:val="24"/>
        </w:rPr>
      </w:pPr>
      <w:r>
        <w:rPr>
          <w:rFonts w:ascii="Times New Roman" w:hAnsi="Times New Roman" w:cs="Times New Roman"/>
          <w:b/>
          <w:bCs/>
          <w:i/>
          <w:iCs/>
          <w:sz w:val="24"/>
          <w:szCs w:val="24"/>
        </w:rPr>
        <w:t>5. Обучение грамоте.</w:t>
      </w:r>
      <w:r w:rsidR="006C33EC">
        <w:rPr>
          <w:rFonts w:ascii="Times New Roman" w:hAnsi="Times New Roman" w:cs="Times New Roman"/>
          <w:b/>
          <w:bCs/>
          <w:i/>
          <w:iCs/>
          <w:sz w:val="24"/>
          <w:szCs w:val="24"/>
        </w:rPr>
        <w:t xml:space="preserve"> </w:t>
      </w:r>
      <w:r>
        <w:rPr>
          <w:rFonts w:ascii="Times New Roman" w:hAnsi="Times New Roman" w:cs="Times New Roman"/>
          <w:sz w:val="24"/>
          <w:szCs w:val="24"/>
        </w:rPr>
        <w:t>Формирование мотивации к школьному обучению.</w:t>
      </w:r>
      <w:r w:rsidR="006C33EC">
        <w:rPr>
          <w:rFonts w:ascii="Times New Roman" w:hAnsi="Times New Roman" w:cs="Times New Roman"/>
          <w:sz w:val="24"/>
          <w:szCs w:val="24"/>
        </w:rPr>
        <w:t xml:space="preserve"> </w:t>
      </w:r>
      <w:r>
        <w:rPr>
          <w:rFonts w:ascii="Times New Roman" w:hAnsi="Times New Roman" w:cs="Times New Roman"/>
          <w:sz w:val="24"/>
          <w:szCs w:val="24"/>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Обучение составлению графических схем слогов, слов.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Знакомство с печатными буквами: А, У, М, О,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Т, К, Э, Н, Х, Ы, Ф, Б, Д, Г, В, Л, И, С, З, Ш, Ж, Щ, Р, Ц, Ч (без употребления алфавитных названий).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Обучение графическому начертанию печатных букв.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Составление, печатание и чтение: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из двух букв, обозначающих гласные звуки (АУ),</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гласных с согласным в обратном слоге (УТ),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сочетаний согласных с гласным в прямом слоге (МА),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односложных слов по типу СГС (КОТ),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двухсложных и трехсложных слов, состоящих из открытых слогов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(ПАПА, АЛИСА),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двухсложных и трехсложных слов, состоящих из открытого и закрытого слогов (ЗАМОК, ПАУК, ПАУЧОК),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двухсложных слов со стечением согласных (ШУТКА),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трехсложных слов со стечением согласных (КАПУСТА),</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 xml:space="preserve">предложений </w:t>
      </w:r>
      <w:r w:rsidR="006C33EC">
        <w:rPr>
          <w:rFonts w:ascii="Times New Roman" w:hAnsi="Times New Roman" w:cs="Times New Roman"/>
          <w:sz w:val="24"/>
          <w:szCs w:val="24"/>
        </w:rPr>
        <w:t xml:space="preserve"> </w:t>
      </w:r>
      <w:r>
        <w:rPr>
          <w:rFonts w:ascii="Times New Roman" w:hAnsi="Times New Roman" w:cs="Times New Roman"/>
          <w:sz w:val="24"/>
          <w:szCs w:val="24"/>
        </w:rPr>
        <w:t>из</w:t>
      </w:r>
      <w:r w:rsidR="006C33EC">
        <w:rPr>
          <w:rFonts w:ascii="Times New Roman" w:hAnsi="Times New Roman" w:cs="Times New Roman"/>
          <w:sz w:val="24"/>
          <w:szCs w:val="24"/>
        </w:rPr>
        <w:t xml:space="preserve"> </w:t>
      </w:r>
      <w:r>
        <w:rPr>
          <w:rFonts w:ascii="Times New Roman" w:hAnsi="Times New Roman" w:cs="Times New Roman"/>
          <w:sz w:val="24"/>
          <w:szCs w:val="24"/>
        </w:rPr>
        <w:t>двух-четырех слов без предлога и с предлогом (Ира мала.</w:t>
      </w:r>
      <w:proofErr w:type="gramEnd"/>
      <w:r>
        <w:rPr>
          <w:rFonts w:ascii="Times New Roman" w:hAnsi="Times New Roman" w:cs="Times New Roman"/>
          <w:sz w:val="24"/>
          <w:szCs w:val="24"/>
        </w:rPr>
        <w:t xml:space="preserve"> У Иры шар. Рита мыла раму. </w:t>
      </w:r>
      <w:proofErr w:type="gramStart"/>
      <w:r>
        <w:rPr>
          <w:rFonts w:ascii="Times New Roman" w:hAnsi="Times New Roman" w:cs="Times New Roman"/>
          <w:sz w:val="24"/>
          <w:szCs w:val="24"/>
        </w:rPr>
        <w:t>Жора</w:t>
      </w:r>
      <w:r w:rsidR="006C33EC">
        <w:rPr>
          <w:rFonts w:ascii="Times New Roman" w:hAnsi="Times New Roman" w:cs="Times New Roman"/>
          <w:sz w:val="24"/>
          <w:szCs w:val="24"/>
        </w:rPr>
        <w:t xml:space="preserve"> </w:t>
      </w:r>
      <w:r>
        <w:rPr>
          <w:rFonts w:ascii="Times New Roman" w:hAnsi="Times New Roman" w:cs="Times New Roman"/>
          <w:sz w:val="24"/>
          <w:szCs w:val="24"/>
        </w:rPr>
        <w:t xml:space="preserve"> и Рома играли).</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Обучение детей </w:t>
      </w:r>
      <w:proofErr w:type="spellStart"/>
      <w:r>
        <w:rPr>
          <w:rFonts w:ascii="Times New Roman" w:hAnsi="Times New Roman" w:cs="Times New Roman"/>
          <w:sz w:val="24"/>
          <w:szCs w:val="24"/>
        </w:rPr>
        <w:t>послоговому</w:t>
      </w:r>
      <w:proofErr w:type="spellEnd"/>
      <w:r>
        <w:rPr>
          <w:rFonts w:ascii="Times New Roman" w:hAnsi="Times New Roman" w:cs="Times New Roman"/>
          <w:sz w:val="24"/>
          <w:szCs w:val="24"/>
        </w:rPr>
        <w:t xml:space="preserve"> слитному чтению слов, предложений, коротких текстов.</w:t>
      </w:r>
    </w:p>
    <w:p w:rsidR="00715223" w:rsidRDefault="00715223">
      <w:pPr>
        <w:ind w:firstLine="567"/>
        <w:rPr>
          <w:rFonts w:ascii="Times New Roman" w:hAnsi="Times New Roman" w:cs="Times New Roman"/>
          <w:sz w:val="24"/>
          <w:szCs w:val="24"/>
        </w:rPr>
      </w:pP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2.2.4.Художественно-эстетическое развитие.</w:t>
      </w:r>
    </w:p>
    <w:p w:rsidR="00715223" w:rsidRDefault="004E73E2">
      <w:pPr>
        <w:ind w:left="3" w:firstLine="564"/>
        <w:rPr>
          <w:rFonts w:ascii="Times New Roman" w:hAnsi="Times New Roman" w:cs="Times New Roman"/>
          <w:sz w:val="24"/>
          <w:szCs w:val="24"/>
        </w:rPr>
      </w:pPr>
      <w:r>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с ТНР является создание условий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715223" w:rsidRDefault="004E73E2">
      <w:pPr>
        <w:ind w:left="3" w:firstLine="564"/>
        <w:rPr>
          <w:rFonts w:ascii="Times New Roman" w:hAnsi="Times New Roman" w:cs="Times New Roman"/>
          <w:sz w:val="24"/>
          <w:szCs w:val="24"/>
        </w:rPr>
      </w:pPr>
      <w:r>
        <w:rPr>
          <w:rFonts w:ascii="Times New Roman" w:hAnsi="Times New Roman" w:cs="Times New Roman"/>
          <w:sz w:val="24"/>
          <w:szCs w:val="24"/>
        </w:rPr>
        <w:t xml:space="preserve">- развития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15223" w:rsidRDefault="004E73E2">
      <w:pPr>
        <w:ind w:left="3" w:firstLine="564"/>
        <w:rPr>
          <w:rFonts w:ascii="Times New Roman" w:hAnsi="Times New Roman" w:cs="Times New Roman"/>
          <w:sz w:val="24"/>
          <w:szCs w:val="24"/>
        </w:rPr>
      </w:pPr>
      <w:r>
        <w:rPr>
          <w:rFonts w:ascii="Times New Roman" w:hAnsi="Times New Roman" w:cs="Times New Roman"/>
          <w:sz w:val="24"/>
          <w:szCs w:val="24"/>
        </w:rPr>
        <w:t>- развития способности к восприятию музыки, художественной литературы, фольклора;</w:t>
      </w:r>
    </w:p>
    <w:p w:rsidR="00715223" w:rsidRDefault="004E73E2">
      <w:pPr>
        <w:ind w:left="3" w:firstLine="564"/>
        <w:rPr>
          <w:rFonts w:ascii="Times New Roman" w:hAnsi="Times New Roman" w:cs="Times New Roman"/>
          <w:sz w:val="24"/>
          <w:szCs w:val="24"/>
        </w:rPr>
      </w:pPr>
      <w:r>
        <w:rPr>
          <w:rFonts w:ascii="Times New Roman" w:hAnsi="Times New Roman" w:cs="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6C33EC">
        <w:rPr>
          <w:rFonts w:ascii="Times New Roman" w:hAnsi="Times New Roman" w:cs="Times New Roman"/>
          <w:sz w:val="24"/>
          <w:szCs w:val="24"/>
        </w:rPr>
        <w:t xml:space="preserve"> </w:t>
      </w:r>
      <w:r>
        <w:rPr>
          <w:rFonts w:ascii="Times New Roman" w:hAnsi="Times New Roman" w:cs="Times New Roman"/>
          <w:sz w:val="24"/>
          <w:szCs w:val="24"/>
        </w:rPr>
        <w:t xml:space="preserve">В сфере развития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715223" w:rsidRDefault="004E73E2">
      <w:pPr>
        <w:ind w:left="3" w:firstLine="564"/>
        <w:rPr>
          <w:rFonts w:ascii="Times New Roman" w:hAnsi="Times New Roman" w:cs="Times New Roman"/>
          <w:sz w:val="24"/>
          <w:szCs w:val="24"/>
        </w:rPr>
      </w:pPr>
      <w:r>
        <w:rPr>
          <w:rFonts w:ascii="Times New Roman" w:eastAsia="Times New Roman" w:hAnsi="Times New Roman"/>
          <w:b/>
          <w:sz w:val="24"/>
          <w:szCs w:val="24"/>
          <w:u w:val="single"/>
        </w:rPr>
        <w:t>Основное содержание образовательной деятельности «Художественно-эстетическое развитие» с детьми старшего дошкольного возраста</w:t>
      </w:r>
      <w:r>
        <w:rPr>
          <w:rFonts w:ascii="Times New Roman" w:eastAsia="Times New Roman" w:hAnsi="Times New Roman"/>
          <w:sz w:val="24"/>
          <w:szCs w:val="24"/>
          <w:u w:val="single"/>
        </w:rPr>
        <w:t>:</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Реализация содержания раздела "Музыка" направлена на обогащение музыкальных </w:t>
      </w:r>
      <w:r>
        <w:rPr>
          <w:rFonts w:ascii="Times New Roman" w:eastAsia="Times New Roman" w:hAnsi="Times New Roman"/>
          <w:sz w:val="24"/>
          <w:szCs w:val="24"/>
        </w:rPr>
        <w:lastRenderedPageBreak/>
        <w:t>впечатлений обучающихся, совершенствование их певческих, танцевальных навыков и умений.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Pr>
          <w:rFonts w:ascii="Times New Roman" w:eastAsia="Times New Roman" w:hAnsi="Times New Roman"/>
          <w:sz w:val="24"/>
          <w:szCs w:val="24"/>
        </w:rPr>
        <w:t>обучающиеся</w:t>
      </w:r>
      <w:proofErr w:type="gramEnd"/>
      <w:r>
        <w:rPr>
          <w:rFonts w:ascii="Times New Roman" w:eastAsia="Times New Roman" w:hAnsi="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Pr>
          <w:rFonts w:ascii="Times New Roman" w:eastAsia="Times New Roman" w:hAnsi="Times New Roman"/>
          <w:sz w:val="24"/>
          <w:szCs w:val="24"/>
        </w:rPr>
        <w:t>звуко</w:t>
      </w:r>
      <w:proofErr w:type="spellEnd"/>
      <w:r>
        <w:rPr>
          <w:rFonts w:ascii="Times New Roman" w:eastAsia="Times New Roman" w:hAnsi="Times New Roman"/>
          <w:sz w:val="24"/>
          <w:szCs w:val="24"/>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Pr>
          <w:rFonts w:ascii="Times New Roman" w:eastAsia="Times New Roman" w:hAnsi="Times New Roman"/>
          <w:sz w:val="24"/>
          <w:szCs w:val="24"/>
        </w:rPr>
        <w:t>общеречевых</w:t>
      </w:r>
      <w:proofErr w:type="spellEnd"/>
      <w:r>
        <w:rPr>
          <w:rFonts w:ascii="Times New Roman" w:eastAsia="Times New Roman" w:hAnsi="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715223" w:rsidRDefault="004E73E2">
      <w:pPr>
        <w:ind w:firstLine="567"/>
        <w:rPr>
          <w:rFonts w:ascii="Times New Roman" w:eastAsia="Times New Roman" w:hAnsi="Times New Roman"/>
          <w:sz w:val="24"/>
          <w:szCs w:val="24"/>
          <w:u w:val="single"/>
        </w:rPr>
      </w:pPr>
      <w:r>
        <w:rPr>
          <w:rFonts w:ascii="Times New Roman" w:eastAsia="Times New Roman" w:hAnsi="Times New Roman"/>
          <w:sz w:val="24"/>
          <w:szCs w:val="24"/>
          <w:u w:val="single"/>
        </w:rPr>
        <w:t>Педагогические ориентиры:</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воспитывать интерес детей к произведениям народной, классической и современной музыки, к музыкальным инструментам;</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обогащать слуховой опыт детей при знакомстве с основными жанрами, стилями и направлениями в музыке;</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накапливать представления о жизни и творчестве русских и зарубежных композиторов;</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обучать детей анализу, сравнению и сопоставлению при разборе музыкальных форм и средств музыкальной выразительности;</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умения творческой интерпретации музыки разными средствами художественной выразительности;</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умение чистоты интонирования в пении;</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способствовать освоению навыков ритмического многоголосья посредством игрового </w:t>
      </w:r>
      <w:proofErr w:type="spellStart"/>
      <w:r>
        <w:rPr>
          <w:rFonts w:ascii="Times New Roman" w:eastAsia="Garamond" w:hAnsi="Times New Roman" w:cs="Times New Roman"/>
          <w:color w:val="000000"/>
          <w:sz w:val="24"/>
          <w:szCs w:val="24"/>
          <w:lang w:bidi="ru-RU"/>
        </w:rPr>
        <w:t>музицирования</w:t>
      </w:r>
      <w:proofErr w:type="spellEnd"/>
      <w:r>
        <w:rPr>
          <w:rFonts w:ascii="Times New Roman" w:eastAsia="Garamond" w:hAnsi="Times New Roman" w:cs="Times New Roman"/>
          <w:color w:val="000000"/>
          <w:sz w:val="24"/>
          <w:szCs w:val="24"/>
          <w:lang w:bidi="ru-RU"/>
        </w:rPr>
        <w:t>;</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обучать детей сольной и оркестровой игре на детских музыкальных инструментах, учить создавать вместе </w:t>
      </w:r>
      <w:proofErr w:type="gramStart"/>
      <w:r>
        <w:rPr>
          <w:rFonts w:ascii="Times New Roman" w:eastAsia="Garamond" w:hAnsi="Times New Roman" w:cs="Times New Roman"/>
          <w:color w:val="000000"/>
          <w:sz w:val="24"/>
          <w:szCs w:val="24"/>
          <w:lang w:bidi="ru-RU"/>
        </w:rPr>
        <w:t>со</w:t>
      </w:r>
      <w:proofErr w:type="gramEnd"/>
      <w:r>
        <w:rPr>
          <w:rFonts w:ascii="Times New Roman" w:eastAsia="Garamond" w:hAnsi="Times New Roman" w:cs="Times New Roman"/>
          <w:color w:val="000000"/>
          <w:sz w:val="24"/>
          <w:szCs w:val="24"/>
          <w:lang w:bidi="ru-RU"/>
        </w:rPr>
        <w:t xml:space="preserve"> взрослыми и использовать на занятиях, в играх самодельные музыкальные инструменты;</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совершенствовать движения детей, отражающие метрическую пульсацию (/</w:t>
      </w:r>
      <w:r>
        <w:rPr>
          <w:rFonts w:ascii="Times New Roman" w:eastAsia="Garamond" w:hAnsi="Times New Roman" w:cs="Times New Roman"/>
          <w:color w:val="000000"/>
          <w:sz w:val="24"/>
          <w:szCs w:val="24"/>
          <w:vertAlign w:val="subscript"/>
          <w:lang w:bidi="ru-RU"/>
        </w:rPr>
        <w:t>4</w:t>
      </w:r>
      <w:r>
        <w:rPr>
          <w:rFonts w:ascii="Times New Roman" w:eastAsia="Garamond" w:hAnsi="Times New Roman" w:cs="Times New Roman"/>
          <w:color w:val="000000"/>
          <w:sz w:val="24"/>
          <w:szCs w:val="24"/>
          <w:lang w:bidi="ru-RU"/>
        </w:rPr>
        <w:t xml:space="preserve"> и /</w:t>
      </w:r>
      <w:r>
        <w:rPr>
          <w:rFonts w:ascii="Times New Roman" w:eastAsia="Garamond" w:hAnsi="Times New Roman" w:cs="Times New Roman"/>
          <w:color w:val="000000"/>
          <w:sz w:val="24"/>
          <w:szCs w:val="24"/>
          <w:vertAlign w:val="subscript"/>
          <w:lang w:bidi="ru-RU"/>
        </w:rPr>
        <w:t>4</w:t>
      </w:r>
      <w:r>
        <w:rPr>
          <w:rFonts w:ascii="Times New Roman" w:eastAsia="Garamond" w:hAnsi="Times New Roman" w:cs="Times New Roman"/>
          <w:color w:val="000000"/>
          <w:sz w:val="24"/>
          <w:szCs w:val="24"/>
          <w:lang w:bidi="ru-RU"/>
        </w:rPr>
        <w:t>), предполагающую изменение темпа движения;</w:t>
      </w:r>
    </w:p>
    <w:p w:rsidR="00715223" w:rsidRDefault="004E73E2">
      <w:pPr>
        <w:tabs>
          <w:tab w:val="left" w:pos="1023"/>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rsidR="00715223" w:rsidRDefault="004E73E2">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развивать координацию, плавность, выразительность движений, учить выполнять движения в определенном, соответствующем звучанию музыки ритме, темпу.</w:t>
      </w:r>
    </w:p>
    <w:p w:rsidR="00715223" w:rsidRDefault="004E73E2">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w:t>
      </w:r>
    </w:p>
    <w:p w:rsidR="00715223" w:rsidRDefault="004E73E2">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lastRenderedPageBreak/>
        <w:t xml:space="preserve">- </w:t>
      </w:r>
      <w:r>
        <w:rPr>
          <w:rFonts w:ascii="Times New Roman" w:eastAsia="Times New Roman" w:hAnsi="Times New Roman" w:cs="Times New Roman"/>
          <w:color w:val="000000"/>
          <w:sz w:val="24"/>
          <w:szCs w:val="24"/>
          <w:lang w:bidi="ru-RU"/>
        </w:rPr>
        <w:t>совершенствовать танцевальные движения детей;</w:t>
      </w:r>
    </w:p>
    <w:p w:rsidR="00715223" w:rsidRDefault="004E73E2">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715223" w:rsidRDefault="004E73E2">
      <w:pPr>
        <w:tabs>
          <w:tab w:val="left" w:pos="1026"/>
        </w:tabs>
        <w:ind w:firstLine="567"/>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стимулировать самостоятельную деятельность детей по сочинению танцев, игр, оркестровок.</w:t>
      </w:r>
    </w:p>
    <w:p w:rsidR="00715223" w:rsidRDefault="004E73E2">
      <w:pPr>
        <w:tabs>
          <w:tab w:val="left" w:pos="1026"/>
        </w:tabs>
        <w:ind w:firstLine="567"/>
        <w:rPr>
          <w:rFonts w:ascii="Times New Roman" w:eastAsia="Times New Roman"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развивать у детей умения сотрудничать и заниматься совместным творчеством в коллективной музыкальной деятельности.</w:t>
      </w:r>
    </w:p>
    <w:p w:rsidR="00715223" w:rsidRDefault="004E73E2">
      <w:pPr>
        <w:tabs>
          <w:tab w:val="left" w:pos="1026"/>
        </w:tabs>
        <w:ind w:firstLine="567"/>
        <w:rPr>
          <w:rFonts w:ascii="Times New Roman" w:eastAsia="Garamond" w:hAnsi="Times New Roman" w:cs="Times New Roman"/>
          <w:color w:val="000000"/>
          <w:sz w:val="24"/>
          <w:szCs w:val="24"/>
          <w:u w:val="single"/>
          <w:lang w:bidi="ru-RU"/>
        </w:rPr>
      </w:pPr>
      <w:r>
        <w:rPr>
          <w:rFonts w:ascii="Times New Roman" w:eastAsia="Times New Roman" w:hAnsi="Times New Roman" w:cs="Times New Roman"/>
          <w:color w:val="000000"/>
          <w:sz w:val="24"/>
          <w:szCs w:val="24"/>
          <w:u w:val="single"/>
          <w:lang w:bidi="ru-RU"/>
        </w:rPr>
        <w:t>Основное содержание: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Прослушивание и узнавание музыкальных звуков, мелодий и песен. </w:t>
      </w:r>
      <w:r>
        <w:rPr>
          <w:rFonts w:ascii="Times New Roman" w:eastAsia="Times New Roman" w:hAnsi="Times New Roman" w:cs="Times New Roman"/>
          <w:color w:val="000000"/>
          <w:sz w:val="24"/>
          <w:szCs w:val="24"/>
          <w:lang w:bidi="ru-RU"/>
        </w:rPr>
        <w:t>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Прослушивание мелодий разного характера (весёлых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Развитие восприятия отдельных звуков, серии музыкальных звуков и музыкальных фраз, сыгранных в разных регистрах.</w:t>
      </w:r>
    </w:p>
    <w:p w:rsidR="00715223" w:rsidRDefault="004E73E2">
      <w:pPr>
        <w:ind w:firstLine="60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Игры на узнавание в мелодиях образов людей, природного, растительного мира.</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Музыкальные игры на развитие </w:t>
      </w:r>
      <w:proofErr w:type="spellStart"/>
      <w:r>
        <w:rPr>
          <w:rFonts w:ascii="Times New Roman" w:eastAsia="Times New Roman" w:hAnsi="Times New Roman" w:cs="Times New Roman"/>
          <w:color w:val="000000"/>
          <w:sz w:val="24"/>
          <w:szCs w:val="24"/>
          <w:lang w:bidi="ru-RU"/>
        </w:rPr>
        <w:t>звуковысотного</w:t>
      </w:r>
      <w:proofErr w:type="spellEnd"/>
      <w:r>
        <w:rPr>
          <w:rFonts w:ascii="Times New Roman" w:eastAsia="Times New Roman" w:hAnsi="Times New Roman" w:cs="Times New Roman"/>
          <w:color w:val="000000"/>
          <w:sz w:val="24"/>
          <w:szCs w:val="24"/>
          <w:lang w:bidi="ru-RU"/>
        </w:rPr>
        <w:t>, ритмического, тембрового и динамического слуха.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Различение и воспроизведение серий звуков, отличающихся по высоте и силе звучания, по длительности, по темпу.</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Игры на ориентировку в пространстве зала с учётом динамики музыкального произведения.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 прослушанных музыкальных произведениях, способствующие формированию связных высказываний о своих чувствах, мыслях, эмоциональных ощущениях.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Пение. </w:t>
      </w:r>
      <w:r>
        <w:rPr>
          <w:rFonts w:ascii="Times New Roman" w:eastAsia="Times New Roman" w:hAnsi="Times New Roman" w:cs="Times New Roman"/>
          <w:color w:val="000000"/>
          <w:sz w:val="24"/>
          <w:szCs w:val="24"/>
          <w:lang w:bidi="ru-RU"/>
        </w:rPr>
        <w:t>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произведений в два-три куплета, с лексикой, доступной для понимания детей и воспроизведения ими на данном этапе логопедической работы.</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с различными движениями.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песенок с увеличением и ослаблением силы голоса (громко - тихо), с изменением темпа, с чётким проговариванием слов, с точной передачей интонации.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в ансамбле.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Пение с инструментальным сопровождением и без него (вместе с музыкальным руководителем и самостоятельно).</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Самостоятельное пение детей (индивидуально и коллективно) с музыкальным сопровождением и без него.</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pacing w:val="-10"/>
          <w:sz w:val="24"/>
          <w:szCs w:val="24"/>
          <w:lang w:bidi="ru-RU"/>
        </w:rPr>
        <w:t xml:space="preserve">Музыкально-ритмические движения. </w:t>
      </w:r>
      <w:r>
        <w:rPr>
          <w:rFonts w:ascii="Times New Roman" w:eastAsia="Times New Roman" w:hAnsi="Times New Roman" w:cs="Times New Roman"/>
          <w:color w:val="000000"/>
          <w:sz w:val="24"/>
          <w:szCs w:val="24"/>
          <w:lang w:bidi="ru-RU"/>
        </w:rPr>
        <w:t>Музыкально-</w:t>
      </w:r>
      <w:proofErr w:type="gramStart"/>
      <w:r>
        <w:rPr>
          <w:rFonts w:ascii="Times New Roman" w:eastAsia="Times New Roman" w:hAnsi="Times New Roman" w:cs="Times New Roman"/>
          <w:color w:val="000000"/>
          <w:sz w:val="24"/>
          <w:szCs w:val="24"/>
          <w:lang w:bidi="ru-RU"/>
        </w:rPr>
        <w:t>ритмические движения</w:t>
      </w:r>
      <w:proofErr w:type="gramEnd"/>
      <w:r>
        <w:rPr>
          <w:rFonts w:ascii="Times New Roman" w:eastAsia="Times New Roman" w:hAnsi="Times New Roman" w:cs="Times New Roman"/>
          <w:color w:val="000000"/>
          <w:sz w:val="24"/>
          <w:szCs w:val="24"/>
          <w:lang w:bidi="ru-RU"/>
        </w:rPr>
        <w:t xml:space="preserve"> детей, соответствующие характеру музыки (бодро, энергично шагать под маршевую музыку, выполнять плавные движения под колыбельную или под музыку вальса)</w:t>
      </w:r>
      <w:r>
        <w:rPr>
          <w:rFonts w:ascii="Times New Roman" w:eastAsia="Times New Roman" w:hAnsi="Times New Roman" w:cs="Times New Roman"/>
          <w:b/>
          <w:bCs/>
          <w:i/>
          <w:iCs/>
          <w:color w:val="000000"/>
          <w:sz w:val="24"/>
          <w:szCs w:val="24"/>
          <w:lang w:bidi="ru-RU"/>
        </w:rPr>
        <w:t>.</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Музыкально-</w:t>
      </w:r>
      <w:proofErr w:type="gramStart"/>
      <w:r>
        <w:rPr>
          <w:rFonts w:ascii="Times New Roman" w:eastAsia="Times New Roman" w:hAnsi="Times New Roman" w:cs="Times New Roman"/>
          <w:color w:val="000000"/>
          <w:sz w:val="24"/>
          <w:szCs w:val="24"/>
          <w:lang w:bidi="ru-RU"/>
        </w:rPr>
        <w:t>ритмические движения</w:t>
      </w:r>
      <w:proofErr w:type="gramEnd"/>
      <w:r>
        <w:rPr>
          <w:rFonts w:ascii="Times New Roman" w:eastAsia="Times New Roman" w:hAnsi="Times New Roman" w:cs="Times New Roman"/>
          <w:color w:val="000000"/>
          <w:sz w:val="24"/>
          <w:szCs w:val="24"/>
          <w:lang w:bidi="ru-RU"/>
        </w:rPr>
        <w:t>, выполняемые детьми по собственному замыслу в соответствии с музыкальным образом.</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Танцевальные движения с использованием элементов национальных и современных </w:t>
      </w:r>
      <w:r>
        <w:rPr>
          <w:rFonts w:ascii="Times New Roman" w:eastAsia="Times New Roman" w:hAnsi="Times New Roman" w:cs="Times New Roman"/>
          <w:color w:val="000000"/>
          <w:sz w:val="24"/>
          <w:szCs w:val="24"/>
          <w:lang w:bidi="ru-RU"/>
        </w:rPr>
        <w:lastRenderedPageBreak/>
        <w:t>танцев.</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Times New Roman" w:hAnsi="Times New Roman" w:cs="Times New Roman"/>
          <w:color w:val="000000"/>
          <w:sz w:val="24"/>
          <w:szCs w:val="24"/>
          <w:lang w:bidi="ru-RU"/>
        </w:rPr>
        <w:t xml:space="preserve">Создание различных образов при </w:t>
      </w:r>
      <w:proofErr w:type="spellStart"/>
      <w:r>
        <w:rPr>
          <w:rFonts w:ascii="Times New Roman" w:eastAsia="Times New Roman" w:hAnsi="Times New Roman" w:cs="Times New Roman"/>
          <w:color w:val="000000"/>
          <w:sz w:val="24"/>
          <w:szCs w:val="24"/>
          <w:lang w:bidi="ru-RU"/>
        </w:rPr>
        <w:t>инсценировании</w:t>
      </w:r>
      <w:proofErr w:type="spellEnd"/>
      <w:r>
        <w:rPr>
          <w:rFonts w:ascii="Times New Roman" w:eastAsia="Times New Roman" w:hAnsi="Times New Roman" w:cs="Times New Roman"/>
          <w:color w:val="000000"/>
          <w:sz w:val="24"/>
          <w:szCs w:val="24"/>
          <w:lang w:bidi="ru-RU"/>
        </w:rPr>
        <w:t xml:space="preserve"> песен, танцев, театральных постановок.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Разнообразные ритмичные движения под музыку. Различные виды ходьбы, бега, прыжков, импровизации на тему движений людей, животных под музыку.</w:t>
      </w:r>
    </w:p>
    <w:p w:rsidR="00715223" w:rsidRDefault="004E73E2">
      <w:pPr>
        <w:ind w:firstLine="620"/>
        <w:rPr>
          <w:rFonts w:ascii="Times New Roman" w:eastAsia="Garamond" w:hAnsi="Times New Roman" w:cs="Times New Roman"/>
          <w:color w:val="000000"/>
          <w:sz w:val="24"/>
          <w:szCs w:val="24"/>
          <w:lang w:bidi="ru-RU"/>
        </w:rPr>
      </w:pPr>
      <w:proofErr w:type="gramStart"/>
      <w:r>
        <w:rPr>
          <w:rFonts w:ascii="Times New Roman" w:eastAsia="Garamond" w:hAnsi="Times New Roman" w:cs="Times New Roman"/>
          <w:color w:val="000000"/>
          <w:sz w:val="24"/>
          <w:szCs w:val="24"/>
          <w:lang w:bidi="ru-RU"/>
        </w:rPr>
        <w:t xml:space="preserve">Упражнения на развитие общей моторики под музыку: ходьба приставными шагами в сторону на носках, приставными шагами с приседанием, переменным шагом, вальсовым шагом в сторону; бег с захлестыванием голени, поднимая вперед прямые ноги; поскоки на месте (одна нога вперед другая назад, ноги </w:t>
      </w:r>
      <w:proofErr w:type="spellStart"/>
      <w:r>
        <w:rPr>
          <w:rFonts w:ascii="Times New Roman" w:eastAsia="Garamond" w:hAnsi="Times New Roman" w:cs="Times New Roman"/>
          <w:color w:val="000000"/>
          <w:sz w:val="24"/>
          <w:szCs w:val="24"/>
          <w:lang w:bidi="ru-RU"/>
        </w:rPr>
        <w:t>скрестно</w:t>
      </w:r>
      <w:proofErr w:type="spellEnd"/>
      <w:r>
        <w:rPr>
          <w:rFonts w:ascii="Times New Roman" w:eastAsia="Garamond" w:hAnsi="Times New Roman" w:cs="Times New Roman"/>
          <w:color w:val="000000"/>
          <w:sz w:val="24"/>
          <w:szCs w:val="24"/>
          <w:lang w:bidi="ru-RU"/>
        </w:rPr>
        <w:t>, ноги врозь, с хлопками перед собой, над головой, за спиной).</w:t>
      </w:r>
      <w:proofErr w:type="gramEnd"/>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Движения в соответствии с динамическими оттенками музыки, с изменениями темпа.</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Упражнения на выстукивание различного ритмического рисунка.</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Музыкально-ритмические движения.</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Танцевальные движения.</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Самостоятельное придумывание детьми движений, отражающих содержание песен, вариации плясовых движений с натуральными и воображаемыми предметами.</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Знакомство детей с музыкальными инструментами: аккордеоном, кастаньетами, цитрами, гуслями, свирелью. </w:t>
      </w:r>
      <w:proofErr w:type="spellStart"/>
      <w:r>
        <w:rPr>
          <w:rFonts w:ascii="Times New Roman" w:eastAsia="Garamond" w:hAnsi="Times New Roman" w:cs="Times New Roman"/>
          <w:color w:val="000000"/>
          <w:sz w:val="24"/>
          <w:szCs w:val="24"/>
          <w:lang w:bidi="ru-RU"/>
        </w:rPr>
        <w:t>Музицирование</w:t>
      </w:r>
      <w:proofErr w:type="spellEnd"/>
      <w:r>
        <w:rPr>
          <w:rFonts w:ascii="Times New Roman" w:eastAsia="Garamond" w:hAnsi="Times New Roman" w:cs="Times New Roman"/>
          <w:color w:val="000000"/>
          <w:sz w:val="24"/>
          <w:szCs w:val="24"/>
          <w:lang w:bidi="ru-RU"/>
        </w:rPr>
        <w:t xml:space="preserve"> с целью различения музыкальных инструментов по тембру.</w:t>
      </w:r>
    </w:p>
    <w:p w:rsidR="00715223" w:rsidRDefault="004E73E2">
      <w:pPr>
        <w:ind w:firstLine="620"/>
        <w:rPr>
          <w:rFonts w:ascii="Times New Roman" w:eastAsia="Garamond" w:hAnsi="Times New Roman" w:cs="Times New Roman"/>
          <w:color w:val="000000"/>
          <w:sz w:val="24"/>
          <w:szCs w:val="24"/>
          <w:lang w:bidi="ru-RU"/>
        </w:rPr>
      </w:pPr>
      <w:proofErr w:type="spellStart"/>
      <w:proofErr w:type="gramStart"/>
      <w:r>
        <w:rPr>
          <w:rFonts w:ascii="Times New Roman" w:eastAsia="Garamond" w:hAnsi="Times New Roman" w:cs="Times New Roman"/>
          <w:color w:val="000000"/>
          <w:sz w:val="24"/>
          <w:szCs w:val="24"/>
          <w:lang w:bidi="ru-RU"/>
        </w:rPr>
        <w:t>Музицирование</w:t>
      </w:r>
      <w:proofErr w:type="spellEnd"/>
      <w:r>
        <w:rPr>
          <w:rFonts w:ascii="Times New Roman" w:eastAsia="Garamond" w:hAnsi="Times New Roman" w:cs="Times New Roman"/>
          <w:color w:val="000000"/>
          <w:sz w:val="24"/>
          <w:szCs w:val="24"/>
          <w:lang w:bidi="ru-RU"/>
        </w:rPr>
        <w:t xml:space="preserve"> на различных музыкальных инструментах: пианино, барабане, металлофоне, дудочке, </w:t>
      </w:r>
      <w:proofErr w:type="spellStart"/>
      <w:r>
        <w:rPr>
          <w:rFonts w:ascii="Times New Roman" w:eastAsia="Garamond" w:hAnsi="Times New Roman" w:cs="Times New Roman"/>
          <w:color w:val="000000"/>
          <w:sz w:val="24"/>
          <w:szCs w:val="24"/>
          <w:lang w:bidi="ru-RU"/>
        </w:rPr>
        <w:t>триоле</w:t>
      </w:r>
      <w:proofErr w:type="spellEnd"/>
      <w:r>
        <w:rPr>
          <w:rFonts w:ascii="Times New Roman" w:eastAsia="Garamond" w:hAnsi="Times New Roman" w:cs="Times New Roman"/>
          <w:color w:val="000000"/>
          <w:sz w:val="24"/>
          <w:szCs w:val="24"/>
          <w:lang w:bidi="ru-RU"/>
        </w:rPr>
        <w:t xml:space="preserve">, треугольнике, маракасе, </w:t>
      </w:r>
      <w:proofErr w:type="spellStart"/>
      <w:r>
        <w:rPr>
          <w:rFonts w:ascii="Times New Roman" w:eastAsia="Garamond" w:hAnsi="Times New Roman" w:cs="Times New Roman"/>
          <w:color w:val="000000"/>
          <w:sz w:val="24"/>
          <w:szCs w:val="24"/>
          <w:lang w:bidi="ru-RU"/>
        </w:rPr>
        <w:t>свиреле</w:t>
      </w:r>
      <w:proofErr w:type="spellEnd"/>
      <w:r>
        <w:rPr>
          <w:rFonts w:ascii="Times New Roman" w:eastAsia="Garamond" w:hAnsi="Times New Roman" w:cs="Times New Roman"/>
          <w:color w:val="000000"/>
          <w:sz w:val="24"/>
          <w:szCs w:val="24"/>
          <w:lang w:bidi="ru-RU"/>
        </w:rPr>
        <w:t>, электронных инструментах.</w:t>
      </w:r>
      <w:proofErr w:type="gramEnd"/>
      <w:r>
        <w:rPr>
          <w:rFonts w:ascii="Times New Roman" w:eastAsia="Garamond" w:hAnsi="Times New Roman" w:cs="Times New Roman"/>
          <w:color w:val="000000"/>
          <w:sz w:val="24"/>
          <w:szCs w:val="24"/>
          <w:lang w:bidi="ru-RU"/>
        </w:rPr>
        <w:t xml:space="preserve"> Использование для </w:t>
      </w:r>
      <w:proofErr w:type="spellStart"/>
      <w:r>
        <w:rPr>
          <w:rFonts w:ascii="Times New Roman" w:eastAsia="Garamond" w:hAnsi="Times New Roman" w:cs="Times New Roman"/>
          <w:color w:val="000000"/>
          <w:sz w:val="24"/>
          <w:szCs w:val="24"/>
          <w:lang w:bidi="ru-RU"/>
        </w:rPr>
        <w:t>музицирования</w:t>
      </w:r>
      <w:proofErr w:type="spellEnd"/>
      <w:r>
        <w:rPr>
          <w:rFonts w:ascii="Times New Roman" w:eastAsia="Garamond" w:hAnsi="Times New Roman" w:cs="Times New Roman"/>
          <w:color w:val="000000"/>
          <w:sz w:val="24"/>
          <w:szCs w:val="24"/>
          <w:lang w:bidi="ru-RU"/>
        </w:rPr>
        <w:t xml:space="preserve"> самодельных музыкальных инструментов.</w:t>
      </w:r>
    </w:p>
    <w:p w:rsidR="00715223" w:rsidRDefault="004E73E2">
      <w:pPr>
        <w:ind w:firstLine="620"/>
        <w:rPr>
          <w:rFonts w:ascii="Times New Roman" w:eastAsia="Garamond" w:hAnsi="Times New Roman" w:cs="Times New Roman"/>
          <w:color w:val="000000"/>
          <w:sz w:val="24"/>
          <w:szCs w:val="24"/>
          <w:lang w:bidi="ru-RU"/>
        </w:rPr>
      </w:pPr>
      <w:proofErr w:type="spellStart"/>
      <w:r>
        <w:rPr>
          <w:rFonts w:ascii="Times New Roman" w:eastAsia="Garamond" w:hAnsi="Times New Roman" w:cs="Times New Roman"/>
          <w:color w:val="000000"/>
          <w:sz w:val="24"/>
          <w:szCs w:val="24"/>
          <w:lang w:bidi="ru-RU"/>
        </w:rPr>
        <w:t>Подыгрывание</w:t>
      </w:r>
      <w:proofErr w:type="spellEnd"/>
      <w:r>
        <w:rPr>
          <w:rFonts w:ascii="Times New Roman" w:eastAsia="Garamond" w:hAnsi="Times New Roman" w:cs="Times New Roman"/>
          <w:color w:val="000000"/>
          <w:sz w:val="24"/>
          <w:szCs w:val="24"/>
          <w:lang w:bidi="ru-RU"/>
        </w:rPr>
        <w:t xml:space="preserve"> на музыкальных инструментах музыкальному руководителю, исполняющему различные мелодии.</w:t>
      </w:r>
    </w:p>
    <w:p w:rsidR="00715223" w:rsidRDefault="004E73E2">
      <w:pPr>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 xml:space="preserve">Самостоятельная импровизация детей на музыкальных инструментах (музыкальный руководитель подыгрывает детям). </w:t>
      </w:r>
      <w:proofErr w:type="spellStart"/>
      <w:r>
        <w:rPr>
          <w:rFonts w:ascii="Times New Roman" w:eastAsia="Garamond" w:hAnsi="Times New Roman" w:cs="Times New Roman"/>
          <w:color w:val="000000"/>
          <w:sz w:val="24"/>
          <w:szCs w:val="24"/>
          <w:lang w:bidi="ru-RU"/>
        </w:rPr>
        <w:t>Подыгрывание</w:t>
      </w:r>
      <w:proofErr w:type="spellEnd"/>
      <w:r>
        <w:rPr>
          <w:rFonts w:ascii="Times New Roman" w:eastAsia="Garamond" w:hAnsi="Times New Roman" w:cs="Times New Roman"/>
          <w:color w:val="000000"/>
          <w:sz w:val="24"/>
          <w:szCs w:val="24"/>
          <w:lang w:bidi="ru-RU"/>
        </w:rPr>
        <w:t xml:space="preserve"> и сопровождение на музыкальных инструментах песен народных мелодий и произведений современных композиторо</w:t>
      </w:r>
      <w:proofErr w:type="gramStart"/>
      <w:r>
        <w:rPr>
          <w:rFonts w:ascii="Times New Roman" w:eastAsia="Garamond" w:hAnsi="Times New Roman" w:cs="Times New Roman"/>
          <w:color w:val="000000"/>
          <w:sz w:val="24"/>
          <w:szCs w:val="24"/>
          <w:lang w:bidi="ru-RU"/>
        </w:rPr>
        <w:t>в(</w:t>
      </w:r>
      <w:proofErr w:type="gramEnd"/>
      <w:r>
        <w:rPr>
          <w:rFonts w:ascii="Times New Roman" w:eastAsia="Garamond" w:hAnsi="Times New Roman" w:cs="Times New Roman"/>
          <w:color w:val="000000"/>
          <w:sz w:val="24"/>
          <w:szCs w:val="24"/>
          <w:lang w:bidi="ru-RU"/>
        </w:rPr>
        <w:t>в аудиозаписи, в грамзаписи).</w:t>
      </w:r>
    </w:p>
    <w:p w:rsidR="00715223" w:rsidRDefault="004E73E2">
      <w:pPr>
        <w:spacing w:after="262"/>
        <w:ind w:firstLine="620"/>
        <w:rPr>
          <w:rFonts w:ascii="Times New Roman" w:eastAsia="Garamond" w:hAnsi="Times New Roman" w:cs="Times New Roman"/>
          <w:color w:val="000000"/>
          <w:sz w:val="24"/>
          <w:szCs w:val="24"/>
          <w:lang w:bidi="ru-RU"/>
        </w:rPr>
      </w:pPr>
      <w:r>
        <w:rPr>
          <w:rFonts w:ascii="Times New Roman" w:eastAsia="Garamond" w:hAnsi="Times New Roman" w:cs="Times New Roman"/>
          <w:color w:val="000000"/>
          <w:sz w:val="24"/>
          <w:szCs w:val="24"/>
          <w:lang w:bidi="ru-RU"/>
        </w:rPr>
        <w:t>Исполнение музыкальных произведений на музыкальных инструментах в оркестре и ансамбле.</w:t>
      </w: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t>2.2.5. Физическое развитие.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области физического развития ребёнка с ТНР основными задачами образовательной деятельности являются создание условий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становления у обучающихся ценностей здорового образа жизни;</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развития представлений о своем теле и своих физических возможностях;</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приобретения двигательного опыта и совершенствования двигательной активности;</w:t>
      </w:r>
    </w:p>
    <w:p w:rsidR="00715223" w:rsidRDefault="004E73E2">
      <w:pPr>
        <w:widowControl/>
        <w:ind w:firstLine="567"/>
        <w:rPr>
          <w:rFonts w:ascii="Times New Roman" w:eastAsia="Times New Roman" w:hAnsi="Times New Roman"/>
          <w:sz w:val="24"/>
          <w:szCs w:val="24"/>
        </w:rPr>
      </w:pPr>
      <w:r>
        <w:rPr>
          <w:rFonts w:ascii="Times New Roman" w:eastAsia="Times New Roman" w:hAnsi="Times New Roman"/>
          <w:sz w:val="24"/>
          <w:szCs w:val="24"/>
        </w:rPr>
        <w:t>- формирования начальных представлений о некоторых видах спорта, овладения подвижными играми с правилами.</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Pr>
          <w:rFonts w:ascii="Times New Roman" w:eastAsia="Times New Roman" w:hAnsi="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Pr>
          <w:rFonts w:ascii="Times New Roman" w:eastAsia="Times New Roman" w:hAnsi="Times New Roman"/>
          <w:sz w:val="24"/>
          <w:szCs w:val="24"/>
        </w:rPr>
        <w:t xml:space="preserve">Создают возможности для активного участия </w:t>
      </w:r>
      <w:r w:rsidR="003D0F68">
        <w:rPr>
          <w:rFonts w:ascii="Times New Roman" w:eastAsia="Times New Roman" w:hAnsi="Times New Roman"/>
          <w:sz w:val="24"/>
          <w:szCs w:val="24"/>
        </w:rPr>
        <w:t>обучающихся в</w:t>
      </w:r>
      <w:r w:rsidR="006C33EC">
        <w:rPr>
          <w:rFonts w:ascii="Times New Roman" w:eastAsia="Times New Roman" w:hAnsi="Times New Roman"/>
          <w:sz w:val="24"/>
          <w:szCs w:val="24"/>
        </w:rPr>
        <w:t xml:space="preserve"> </w:t>
      </w:r>
      <w:r>
        <w:rPr>
          <w:rFonts w:ascii="Times New Roman" w:eastAsia="Times New Roman" w:hAnsi="Times New Roman"/>
          <w:sz w:val="24"/>
          <w:szCs w:val="24"/>
        </w:rPr>
        <w:t>оздоровительных мероприятиях.</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lastRenderedPageBreak/>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ребёнка представлений о своем теле, произвольности действий и движений ребёнка.</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Для удовлетворения естественной потребности обучающихся с ТНР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715223" w:rsidRDefault="00E46F00">
      <w:pPr>
        <w:ind w:left="3" w:firstLine="564"/>
        <w:rPr>
          <w:rFonts w:ascii="Times New Roman" w:eastAsia="Times New Roman" w:hAnsi="Times New Roman"/>
          <w:sz w:val="24"/>
          <w:szCs w:val="24"/>
        </w:rPr>
      </w:pPr>
      <w:r>
        <w:rPr>
          <w:rFonts w:ascii="Times New Roman" w:eastAsia="Times New Roman" w:hAnsi="Times New Roman"/>
          <w:sz w:val="24"/>
          <w:szCs w:val="24"/>
        </w:rPr>
        <w:t>Инструктор по физической культуре проводи</w:t>
      </w:r>
      <w:r w:rsidR="004E73E2">
        <w:rPr>
          <w:rFonts w:ascii="Times New Roman" w:eastAsia="Times New Roman" w:hAnsi="Times New Roman"/>
          <w:sz w:val="24"/>
          <w:szCs w:val="24"/>
        </w:rPr>
        <w:t xml:space="preserve">т </w:t>
      </w:r>
      <w:r>
        <w:rPr>
          <w:rFonts w:ascii="Times New Roman" w:eastAsia="Times New Roman" w:hAnsi="Times New Roman"/>
          <w:sz w:val="24"/>
          <w:szCs w:val="24"/>
        </w:rPr>
        <w:t>физкультурные занятия, организуе</w:t>
      </w:r>
      <w:r w:rsidR="004E73E2">
        <w:rPr>
          <w:rFonts w:ascii="Times New Roman" w:eastAsia="Times New Roman" w:hAnsi="Times New Roman"/>
          <w:sz w:val="24"/>
          <w:szCs w:val="24"/>
        </w:rPr>
        <w:t>т спортивные игры в помещении и на воздухе</w:t>
      </w:r>
      <w:r>
        <w:rPr>
          <w:rFonts w:ascii="Times New Roman" w:eastAsia="Times New Roman" w:hAnsi="Times New Roman"/>
          <w:sz w:val="24"/>
          <w:szCs w:val="24"/>
        </w:rPr>
        <w:t>, спортивные праздники; развивае</w:t>
      </w:r>
      <w:r w:rsidR="004E73E2">
        <w:rPr>
          <w:rFonts w:ascii="Times New Roman" w:eastAsia="Times New Roman" w:hAnsi="Times New Roman"/>
          <w:sz w:val="24"/>
          <w:szCs w:val="24"/>
        </w:rPr>
        <w:t>т у обучающихся интерес к разл</w:t>
      </w:r>
      <w:r>
        <w:rPr>
          <w:rFonts w:ascii="Times New Roman" w:eastAsia="Times New Roman" w:hAnsi="Times New Roman"/>
          <w:sz w:val="24"/>
          <w:szCs w:val="24"/>
        </w:rPr>
        <w:t>ичным видам спорта, предоставляе</w:t>
      </w:r>
      <w:r w:rsidR="004E73E2">
        <w:rPr>
          <w:rFonts w:ascii="Times New Roman" w:eastAsia="Times New Roman" w:hAnsi="Times New Roman"/>
          <w:sz w:val="24"/>
          <w:szCs w:val="24"/>
        </w:rPr>
        <w:t>т детям возможн</w:t>
      </w:r>
      <w:r>
        <w:rPr>
          <w:rFonts w:ascii="Times New Roman" w:eastAsia="Times New Roman" w:hAnsi="Times New Roman"/>
          <w:sz w:val="24"/>
          <w:szCs w:val="24"/>
        </w:rPr>
        <w:t xml:space="preserve">ость </w:t>
      </w:r>
      <w:r w:rsidR="004E73E2">
        <w:rPr>
          <w:rFonts w:ascii="Times New Roman" w:eastAsia="Times New Roman" w:hAnsi="Times New Roman"/>
          <w:sz w:val="24"/>
          <w:szCs w:val="24"/>
        </w:rPr>
        <w:t xml:space="preserve"> ездить на велосипеде,</w:t>
      </w:r>
      <w:r>
        <w:rPr>
          <w:rFonts w:ascii="Times New Roman" w:eastAsia="Times New Roman" w:hAnsi="Times New Roman"/>
          <w:sz w:val="24"/>
          <w:szCs w:val="24"/>
        </w:rPr>
        <w:t xml:space="preserve"> самокате</w:t>
      </w:r>
      <w:proofErr w:type="gramStart"/>
      <w:r>
        <w:rPr>
          <w:rFonts w:ascii="Times New Roman" w:eastAsia="Times New Roman" w:hAnsi="Times New Roman"/>
          <w:sz w:val="24"/>
          <w:szCs w:val="24"/>
        </w:rPr>
        <w:t xml:space="preserve"> </w:t>
      </w:r>
      <w:r w:rsidR="004E73E2">
        <w:rPr>
          <w:rFonts w:ascii="Times New Roman" w:eastAsia="Times New Roman" w:hAnsi="Times New Roman"/>
          <w:sz w:val="24"/>
          <w:szCs w:val="24"/>
        </w:rPr>
        <w:t>,</w:t>
      </w:r>
      <w:proofErr w:type="gramEnd"/>
      <w:r w:rsidR="004E73E2">
        <w:rPr>
          <w:rFonts w:ascii="Times New Roman" w:eastAsia="Times New Roman" w:hAnsi="Times New Roman"/>
          <w:sz w:val="24"/>
          <w:szCs w:val="24"/>
        </w:rPr>
        <w:t xml:space="preserve"> заниматься другими видами двигательной активности.</w:t>
      </w:r>
    </w:p>
    <w:p w:rsidR="00715223" w:rsidRDefault="004E73E2">
      <w:pPr>
        <w:ind w:left="3" w:firstLine="564"/>
        <w:rPr>
          <w:rFonts w:ascii="Times New Roman" w:hAnsi="Times New Roman" w:cs="Times New Roman"/>
          <w:sz w:val="24"/>
          <w:szCs w:val="24"/>
        </w:rPr>
      </w:pPr>
      <w:r>
        <w:rPr>
          <w:rFonts w:ascii="Times New Roman" w:eastAsia="Times New Roman" w:hAnsi="Times New Roman"/>
          <w:b/>
          <w:sz w:val="24"/>
          <w:szCs w:val="24"/>
          <w:u w:val="single"/>
        </w:rPr>
        <w:t>Основное содержание образовательной деятельности «Физическое</w:t>
      </w:r>
      <w:r w:rsidR="006C33EC">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развитие» с детьми старшего дошкольного возраста</w:t>
      </w:r>
      <w:r>
        <w:rPr>
          <w:rFonts w:ascii="Times New Roman" w:eastAsia="Times New Roman" w:hAnsi="Times New Roman"/>
          <w:sz w:val="24"/>
          <w:szCs w:val="24"/>
          <w:u w:val="single"/>
        </w:rPr>
        <w:t>:</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На занятиях физкультурой реализуются принципы её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Продолжается физическое развитие обучающихся (объем движений, сила, ловкость, выносливость, гибкость, </w:t>
      </w:r>
      <w:proofErr w:type="spellStart"/>
      <w:r>
        <w:rPr>
          <w:rFonts w:ascii="Times New Roman" w:eastAsia="Times New Roman" w:hAnsi="Times New Roman"/>
          <w:sz w:val="24"/>
          <w:szCs w:val="24"/>
        </w:rPr>
        <w:t>координированность</w:t>
      </w:r>
      <w:proofErr w:type="spellEnd"/>
      <w:r>
        <w:rPr>
          <w:rFonts w:ascii="Times New Roman" w:eastAsia="Times New Roman" w:hAnsi="Times New Roman"/>
          <w:sz w:val="24"/>
          <w:szCs w:val="24"/>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Физическое воспитание связано с развитием музыкально-</w:t>
      </w:r>
      <w:proofErr w:type="gramStart"/>
      <w:r>
        <w:rPr>
          <w:rFonts w:ascii="Times New Roman" w:eastAsia="Times New Roman" w:hAnsi="Times New Roman"/>
          <w:sz w:val="24"/>
          <w:szCs w:val="24"/>
        </w:rPr>
        <w:t>ритмических дви</w:t>
      </w:r>
      <w:r w:rsidR="006C33EC">
        <w:rPr>
          <w:rFonts w:ascii="Times New Roman" w:eastAsia="Times New Roman" w:hAnsi="Times New Roman"/>
          <w:sz w:val="24"/>
          <w:szCs w:val="24"/>
        </w:rPr>
        <w:t>жений</w:t>
      </w:r>
      <w:proofErr w:type="gramEnd"/>
      <w:r w:rsidR="006C33EC">
        <w:rPr>
          <w:rFonts w:ascii="Times New Roman" w:eastAsia="Times New Roman" w:hAnsi="Times New Roman"/>
          <w:sz w:val="24"/>
          <w:szCs w:val="24"/>
        </w:rPr>
        <w:t xml:space="preserve">, с </w:t>
      </w:r>
      <w:r>
        <w:rPr>
          <w:rFonts w:ascii="Times New Roman" w:eastAsia="Times New Roman" w:hAnsi="Times New Roman"/>
          <w:sz w:val="24"/>
          <w:szCs w:val="24"/>
        </w:rPr>
        <w:t xml:space="preserve"> подвижными играми. </w:t>
      </w:r>
      <w:proofErr w:type="gramStart"/>
      <w:r>
        <w:rPr>
          <w:rFonts w:ascii="Times New Roman" w:eastAsia="Times New Roman" w:hAnsi="Times New Roman"/>
          <w:sz w:val="24"/>
          <w:szCs w:val="24"/>
        </w:rPr>
        <w:t xml:space="preserve">Кроме этого, </w:t>
      </w:r>
      <w:r w:rsidR="00E46F00">
        <w:rPr>
          <w:rFonts w:ascii="Times New Roman" w:eastAsia="Times New Roman" w:hAnsi="Times New Roman"/>
          <w:sz w:val="24"/>
          <w:szCs w:val="24"/>
        </w:rPr>
        <w:t>проводится массаж и  самомассаж шариками Су-</w:t>
      </w:r>
      <w:proofErr w:type="spellStart"/>
      <w:r w:rsidR="00E46F00">
        <w:rPr>
          <w:rFonts w:ascii="Times New Roman" w:eastAsia="Times New Roman" w:hAnsi="Times New Roman"/>
          <w:sz w:val="24"/>
          <w:szCs w:val="24"/>
        </w:rPr>
        <w:t>джок</w:t>
      </w:r>
      <w:proofErr w:type="spellEnd"/>
      <w:r w:rsidR="00F475E2">
        <w:rPr>
          <w:rFonts w:ascii="Times New Roman" w:eastAsia="Times New Roman" w:hAnsi="Times New Roman"/>
          <w:sz w:val="24"/>
          <w:szCs w:val="24"/>
        </w:rPr>
        <w:t>,</w:t>
      </w:r>
      <w:r w:rsidR="000F1D91">
        <w:rPr>
          <w:rFonts w:ascii="Times New Roman" w:eastAsia="Times New Roman" w:hAnsi="Times New Roman"/>
          <w:sz w:val="24"/>
          <w:szCs w:val="24"/>
        </w:rPr>
        <w:t xml:space="preserve"> </w:t>
      </w:r>
      <w:r>
        <w:rPr>
          <w:rFonts w:ascii="Times New Roman" w:eastAsia="Times New Roman" w:hAnsi="Times New Roman"/>
          <w:sz w:val="24"/>
          <w:szCs w:val="24"/>
        </w:rPr>
        <w:t>различные виды гим</w:t>
      </w:r>
      <w:r w:rsidR="00E46F00">
        <w:rPr>
          <w:rFonts w:ascii="Times New Roman" w:eastAsia="Times New Roman" w:hAnsi="Times New Roman"/>
          <w:sz w:val="24"/>
          <w:szCs w:val="24"/>
        </w:rPr>
        <w:t>настик (</w:t>
      </w:r>
      <w:r>
        <w:rPr>
          <w:rFonts w:ascii="Times New Roman" w:eastAsia="Times New Roman" w:hAnsi="Times New Roman"/>
          <w:sz w:val="24"/>
          <w:szCs w:val="24"/>
        </w:rPr>
        <w:t>закаливающие процедуры, подвижные игры, игры со спортивными элементами, спортивные праздники и развлечени</w:t>
      </w:r>
      <w:r w:rsidR="00F475E2">
        <w:rPr>
          <w:rFonts w:ascii="Times New Roman" w:eastAsia="Times New Roman" w:hAnsi="Times New Roman"/>
          <w:sz w:val="24"/>
          <w:szCs w:val="24"/>
        </w:rPr>
        <w:t xml:space="preserve">я. </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w:t>
      </w:r>
      <w:r w:rsidR="00F475E2">
        <w:rPr>
          <w:rFonts w:ascii="Times New Roman" w:eastAsia="Times New Roman" w:hAnsi="Times New Roman"/>
          <w:sz w:val="24"/>
          <w:szCs w:val="24"/>
        </w:rPr>
        <w:t xml:space="preserve">тий.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 различные игры-экспериментирования, викторины, игры-этюды, жестовые игры</w:t>
      </w:r>
      <w:r w:rsidR="00F475E2">
        <w:rPr>
          <w:rFonts w:ascii="Times New Roman" w:eastAsia="Times New Roman" w:hAnsi="Times New Roman"/>
          <w:sz w:val="24"/>
          <w:szCs w:val="24"/>
        </w:rPr>
        <w:t xml:space="preserve">, предлагать им </w:t>
      </w:r>
      <w:r w:rsidR="00F475E2">
        <w:rPr>
          <w:rFonts w:ascii="Times New Roman" w:eastAsia="Times New Roman" w:hAnsi="Times New Roman"/>
          <w:sz w:val="24"/>
          <w:szCs w:val="24"/>
        </w:rPr>
        <w:lastRenderedPageBreak/>
        <w:t xml:space="preserve">иллюстративный </w:t>
      </w:r>
      <w:r>
        <w:rPr>
          <w:rFonts w:ascii="Times New Roman" w:eastAsia="Times New Roman" w:hAnsi="Times New Roman"/>
          <w:sz w:val="24"/>
          <w:szCs w:val="24"/>
        </w:rPr>
        <w:t xml:space="preserve"> материал, связанный с личной гигиеной, режимом дня, здоровым образом жизни.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Pr>
          <w:rFonts w:ascii="Times New Roman" w:eastAsia="Times New Roman" w:hAnsi="Times New Roman"/>
          <w:sz w:val="24"/>
          <w:szCs w:val="24"/>
        </w:rPr>
        <w:t>для</w:t>
      </w:r>
      <w:proofErr w:type="gramEnd"/>
      <w:r>
        <w:rPr>
          <w:rFonts w:ascii="Times New Roman" w:eastAsia="Times New Roman" w:hAnsi="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715223" w:rsidRDefault="004E73E2">
      <w:pPr>
        <w:ind w:left="3" w:firstLine="564"/>
        <w:rPr>
          <w:rFonts w:ascii="Times New Roman" w:eastAsia="Times New Roman" w:hAnsi="Times New Roman"/>
          <w:sz w:val="24"/>
          <w:szCs w:val="24"/>
        </w:rPr>
      </w:pPr>
      <w:proofErr w:type="gramStart"/>
      <w:r>
        <w:rPr>
          <w:rFonts w:ascii="Times New Roman" w:eastAsia="Times New Roman" w:hAnsi="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w:t>
      </w:r>
      <w:r w:rsidR="00F475E2">
        <w:rPr>
          <w:rFonts w:ascii="Times New Roman" w:eastAsia="Times New Roman" w:hAnsi="Times New Roman"/>
          <w:sz w:val="24"/>
          <w:szCs w:val="24"/>
        </w:rPr>
        <w:t>оровья.</w:t>
      </w:r>
      <w:proofErr w:type="gramEnd"/>
      <w:r w:rsidR="00F475E2">
        <w:rPr>
          <w:rFonts w:ascii="Times New Roman" w:eastAsia="Times New Roman" w:hAnsi="Times New Roman"/>
          <w:sz w:val="24"/>
          <w:szCs w:val="24"/>
        </w:rPr>
        <w:t xml:space="preserve"> Педагоги</w:t>
      </w:r>
      <w:r>
        <w:rPr>
          <w:rFonts w:ascii="Times New Roman" w:eastAsia="Times New Roman" w:hAnsi="Times New Roman"/>
          <w:sz w:val="24"/>
          <w:szCs w:val="24"/>
        </w:rPr>
        <w:t xml:space="preserve">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715223" w:rsidRDefault="004E73E2">
      <w:pPr>
        <w:ind w:firstLine="567"/>
        <w:rPr>
          <w:rFonts w:ascii="Times New Roman" w:eastAsia="Times New Roman" w:hAnsi="Times New Roman"/>
          <w:sz w:val="24"/>
          <w:szCs w:val="24"/>
          <w:u w:val="single"/>
        </w:rPr>
      </w:pPr>
      <w:r>
        <w:rPr>
          <w:rFonts w:ascii="Times New Roman" w:eastAsia="Times New Roman" w:hAnsi="Times New Roman"/>
          <w:sz w:val="24"/>
          <w:szCs w:val="24"/>
          <w:u w:val="single"/>
        </w:rPr>
        <w:t>Педагогические ориентиры: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произвольному мышечному напряжению и расслаблению,</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точность произвольных движений, учить детей переключаться с одного движения на другое;</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выполнять упражнений по словесной инструкции взрослых;</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закреплять навыки самоконтроля в процессе мышечного и эмоционального расслабления;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воспитывать умение сохранять правильную осанку в различных видах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у детей двигательную память, выполняя двигательные цепочки из четырех-шести элементов;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 xml:space="preserve">развивать у детей необходимый для их возраста уровень </w:t>
      </w:r>
      <w:proofErr w:type="spellStart"/>
      <w:r>
        <w:rPr>
          <w:rFonts w:ascii="Times New Roman" w:eastAsia="Times New Roman" w:hAnsi="Times New Roman" w:cs="Times New Roman"/>
          <w:color w:val="000000"/>
          <w:sz w:val="24"/>
          <w:szCs w:val="24"/>
          <w:lang w:bidi="ru-RU"/>
        </w:rPr>
        <w:t>слухо</w:t>
      </w:r>
      <w:proofErr w:type="spellEnd"/>
      <w:r>
        <w:rPr>
          <w:rFonts w:ascii="Times New Roman" w:eastAsia="Times New Roman" w:hAnsi="Times New Roman" w:cs="Times New Roman"/>
          <w:color w:val="000000"/>
          <w:sz w:val="24"/>
          <w:szCs w:val="24"/>
          <w:lang w:bidi="ru-RU"/>
        </w:rPr>
        <w:t>-моторной и зрительно-моторной координации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у детей навыки пространственной организации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совершенствовать умения и навыки одновременного выполнения детьми согласованных движений, а также разноименных и разнонаправленных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самостоятельно перестраиваться в звенья с опорой на ориентиры;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формировать у детей навыки контроля динамического и статического равновесия;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сохранять заданный темп (быстрый, средний, медленный) во время ходьбы;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выполнять разные виды бега, быть ведущим колонны, при беге парами соизмерять свои движения с движениями партнера;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прыжкам: энергично отталкиваться и мягко приземляться с сохранением равновесия;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ловить мяч (расстояние до 3 м), отбивать его от пола не менее шести-семи раз подряд;</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принимать исходное положение при метании, осуществлять энергичный толчок кистью и т.п.;</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продолжать учить детей ползать разными способами;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Pr>
          <w:rFonts w:ascii="Times New Roman" w:eastAsia="Times New Roman" w:hAnsi="Times New Roman" w:cs="Times New Roman"/>
          <w:color w:val="000000"/>
          <w:sz w:val="24"/>
          <w:szCs w:val="24"/>
          <w:lang w:bidi="ru-RU"/>
        </w:rPr>
        <w:t>формировать у детей умения лазать по гимнастической лестнице, перелезать с пролета на пролет по диагонали, соблюдая ритмичность при подъеме и спуске;</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продолжать учить детей самостоятельно организовывать подвижные игры, предлагать свои игры, варианты игр, комбинации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развивать творчество и инициативу детей, добиваясь выразительного и вариативного выполнения движений;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учить детей сложным по правилам подвижным играм, эстафетам, играм с элементами спорта;</w:t>
      </w:r>
    </w:p>
    <w:p w:rsidR="00715223" w:rsidRDefault="004E73E2">
      <w:pPr>
        <w:ind w:firstLine="567"/>
        <w:rPr>
          <w:rFonts w:ascii="Times New Roman" w:eastAsia="Times New Roman" w:hAnsi="Times New Roman" w:cs="Times New Roman"/>
          <w:color w:val="000000"/>
          <w:sz w:val="24"/>
          <w:szCs w:val="24"/>
          <w:lang w:bidi="ru-RU"/>
        </w:rPr>
      </w:pPr>
      <w:r>
        <w:rPr>
          <w:rFonts w:ascii="Times New Roman" w:eastAsia="Times New Roman" w:hAnsi="Times New Roman"/>
          <w:sz w:val="24"/>
          <w:szCs w:val="24"/>
        </w:rPr>
        <w:t xml:space="preserve">- </w:t>
      </w:r>
      <w:r>
        <w:rPr>
          <w:rFonts w:ascii="Times New Roman" w:eastAsia="Times New Roman" w:hAnsi="Times New Roman" w:cs="Times New Roman"/>
          <w:color w:val="000000"/>
          <w:sz w:val="24"/>
          <w:szCs w:val="24"/>
          <w:lang w:bidi="ru-RU"/>
        </w:rPr>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715223" w:rsidRDefault="004E73E2">
      <w:pPr>
        <w:ind w:firstLine="567"/>
        <w:rPr>
          <w:rFonts w:ascii="Times New Roman" w:eastAsia="Times New Roman" w:hAnsi="Times New Roman"/>
          <w:sz w:val="24"/>
          <w:szCs w:val="24"/>
          <w:u w:val="single"/>
        </w:rPr>
      </w:pPr>
      <w:r>
        <w:rPr>
          <w:rFonts w:ascii="Times New Roman" w:eastAsia="Times New Roman" w:hAnsi="Times New Roman" w:cs="Times New Roman"/>
          <w:color w:val="000000"/>
          <w:sz w:val="24"/>
          <w:szCs w:val="24"/>
          <w:u w:val="single"/>
          <w:lang w:bidi="ru-RU"/>
        </w:rPr>
        <w:t>Основное содержание: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 xml:space="preserve">1. Построения и </w:t>
      </w:r>
      <w:proofErr w:type="spellStart"/>
      <w:r>
        <w:rPr>
          <w:rFonts w:ascii="Times New Roman" w:eastAsia="Arial" w:hAnsi="Times New Roman" w:cs="Times New Roman"/>
          <w:b/>
          <w:bCs/>
          <w:i/>
          <w:iCs/>
          <w:color w:val="000000"/>
          <w:spacing w:val="-10"/>
          <w:sz w:val="24"/>
          <w:szCs w:val="24"/>
          <w:lang w:bidi="ru-RU"/>
        </w:rPr>
        <w:t>перестроения</w:t>
      </w:r>
      <w:proofErr w:type="gramStart"/>
      <w:r>
        <w:rPr>
          <w:rFonts w:ascii="Times New Roman" w:eastAsia="Arial" w:hAnsi="Times New Roman" w:cs="Times New Roman"/>
          <w:b/>
          <w:bCs/>
          <w:i/>
          <w:iCs/>
          <w:color w:val="000000"/>
          <w:spacing w:val="-10"/>
          <w:sz w:val="24"/>
          <w:szCs w:val="24"/>
          <w:lang w:bidi="ru-RU"/>
        </w:rPr>
        <w:t>.</w:t>
      </w:r>
      <w:r>
        <w:rPr>
          <w:rFonts w:ascii="Times New Roman" w:eastAsia="Times New Roman" w:hAnsi="Times New Roman" w:cs="Times New Roman"/>
          <w:color w:val="000000"/>
          <w:sz w:val="24"/>
          <w:szCs w:val="24"/>
          <w:lang w:bidi="ru-RU"/>
        </w:rPr>
        <w:t>С</w:t>
      </w:r>
      <w:proofErr w:type="gramEnd"/>
      <w:r>
        <w:rPr>
          <w:rFonts w:ascii="Times New Roman" w:eastAsia="Times New Roman" w:hAnsi="Times New Roman" w:cs="Times New Roman"/>
          <w:color w:val="000000"/>
          <w:sz w:val="24"/>
          <w:szCs w:val="24"/>
          <w:lang w:bidi="ru-RU"/>
        </w:rPr>
        <w:t>амостоятельное</w:t>
      </w:r>
      <w:proofErr w:type="spellEnd"/>
      <w:r>
        <w:rPr>
          <w:rFonts w:ascii="Times New Roman" w:eastAsia="Times New Roman" w:hAnsi="Times New Roman" w:cs="Times New Roman"/>
          <w:color w:val="000000"/>
          <w:sz w:val="24"/>
          <w:szCs w:val="24"/>
          <w:lang w:bidi="ru-RU"/>
        </w:rPr>
        <w:t xml:space="preserve">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рассчитываться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pacing w:val="-10"/>
          <w:sz w:val="24"/>
          <w:szCs w:val="24"/>
          <w:lang w:bidi="ru-RU"/>
        </w:rPr>
        <w:t xml:space="preserve">2. Ходьба и упражнения в равновесии. </w:t>
      </w:r>
      <w:r>
        <w:rPr>
          <w:rFonts w:ascii="Times New Roman" w:eastAsia="Times New Roman" w:hAnsi="Times New Roman" w:cs="Times New Roman"/>
          <w:color w:val="000000"/>
          <w:sz w:val="24"/>
          <w:szCs w:val="24"/>
          <w:lang w:bidi="ru-RU"/>
        </w:rPr>
        <w:t xml:space="preserve">Ходьба в разных построениях (в колонне по одному, парами, четверками, в кругу, в шеренге) с различными движениями руками. Ходьба обычным, гимнастическим, </w:t>
      </w:r>
      <w:proofErr w:type="spellStart"/>
      <w:r>
        <w:rPr>
          <w:rFonts w:ascii="Times New Roman" w:eastAsia="Times New Roman" w:hAnsi="Times New Roman" w:cs="Times New Roman"/>
          <w:color w:val="000000"/>
          <w:sz w:val="24"/>
          <w:szCs w:val="24"/>
          <w:lang w:bidi="ru-RU"/>
        </w:rPr>
        <w:t>скрестным</w:t>
      </w:r>
      <w:proofErr w:type="spellEnd"/>
      <w:r>
        <w:rPr>
          <w:rFonts w:ascii="Times New Roman" w:eastAsia="Times New Roman" w:hAnsi="Times New Roman" w:cs="Times New Roman"/>
          <w:color w:val="000000"/>
          <w:sz w:val="24"/>
          <w:szCs w:val="24"/>
          <w:lang w:bidi="ru-RU"/>
        </w:rPr>
        <w:t xml:space="preserve">, приставным шагом, выпадами, в </w:t>
      </w:r>
      <w:proofErr w:type="spellStart"/>
      <w:r>
        <w:rPr>
          <w:rFonts w:ascii="Times New Roman" w:eastAsia="Times New Roman" w:hAnsi="Times New Roman" w:cs="Times New Roman"/>
          <w:color w:val="000000"/>
          <w:sz w:val="24"/>
          <w:szCs w:val="24"/>
          <w:lang w:bidi="ru-RU"/>
        </w:rPr>
        <w:t>полуприседе</w:t>
      </w:r>
      <w:proofErr w:type="spellEnd"/>
      <w:r>
        <w:rPr>
          <w:rFonts w:ascii="Times New Roman" w:eastAsia="Times New Roman" w:hAnsi="Times New Roman" w:cs="Times New Roman"/>
          <w:color w:val="000000"/>
          <w:sz w:val="24"/>
          <w:szCs w:val="24"/>
          <w:lang w:bidi="ru-RU"/>
        </w:rPr>
        <w:t xml:space="preserve">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тропе и т.п. Ходьба с утяжелителями на голове, в руках (в руке).</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xml:space="preserve">, по коврику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по напольной дорожке «Гусеница», по толстой веревке, ленточкам, мягким с изменением темпа движения (быстро, медленно).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Ходьба внутри замкнутой ленты из полимерной ткани шириной 30 см</w:t>
      </w:r>
      <w:r>
        <w:rPr>
          <w:rFonts w:ascii="Times New Roman" w:eastAsia="Times New Roman"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длиной 2 или 5 м (для трех-пяти детей) по типу «Ленты-гусеницы», согласуя движения рук, ног, туловищ, ритмично, меняя темп, рисунок движений.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Балансировка на сенсорном (набивном) мяче (диаметром 50 см; 75см).</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Ходьба в ходунках, в мешках.</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Движения под музыку в соответствии с заданным темпом и ритмом, с </w:t>
      </w:r>
      <w:proofErr w:type="spellStart"/>
      <w:r>
        <w:rPr>
          <w:rFonts w:ascii="Times New Roman" w:eastAsia="Times New Roman" w:hAnsi="Times New Roman" w:cs="Times New Roman"/>
          <w:color w:val="000000"/>
          <w:sz w:val="24"/>
          <w:szCs w:val="24"/>
          <w:lang w:bidi="ru-RU"/>
        </w:rPr>
        <w:t>прихлопыванием</w:t>
      </w:r>
      <w:proofErr w:type="spellEnd"/>
      <w:r>
        <w:rPr>
          <w:rFonts w:ascii="Times New Roman" w:eastAsia="Times New Roman" w:hAnsi="Times New Roman" w:cs="Times New Roman"/>
          <w:color w:val="000000"/>
          <w:sz w:val="24"/>
          <w:szCs w:val="24"/>
          <w:lang w:bidi="ru-RU"/>
        </w:rPr>
        <w:t xml:space="preserve"> и проговариванием слов, коротких стишков и т.п.</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3. Бег</w:t>
      </w:r>
      <w:proofErr w:type="gramStart"/>
      <w:r w:rsidR="006C33EC">
        <w:rPr>
          <w:rFonts w:ascii="Times New Roman" w:eastAsia="Arial" w:hAnsi="Times New Roman" w:cs="Times New Roman"/>
          <w:b/>
          <w:bCs/>
          <w:i/>
          <w:iCs/>
          <w:color w:val="000000"/>
          <w:sz w:val="24"/>
          <w:szCs w:val="24"/>
          <w:lang w:bidi="ru-RU"/>
        </w:rPr>
        <w:t xml:space="preserve"> </w:t>
      </w:r>
      <w:r>
        <w:rPr>
          <w:rFonts w:ascii="Times New Roman" w:eastAsia="Arial" w:hAnsi="Times New Roman" w:cs="Times New Roman"/>
          <w:b/>
          <w:bCs/>
          <w:i/>
          <w:iCs/>
          <w:color w:val="000000"/>
          <w:sz w:val="24"/>
          <w:szCs w:val="24"/>
          <w:lang w:bidi="ru-RU"/>
        </w:rPr>
        <w:t>.</w:t>
      </w:r>
      <w:proofErr w:type="gramEnd"/>
      <w:r>
        <w:rPr>
          <w:rFonts w:ascii="Times New Roman" w:eastAsia="Times New Roman" w:hAnsi="Times New Roman" w:cs="Times New Roman"/>
          <w:color w:val="000000"/>
          <w:sz w:val="24"/>
          <w:szCs w:val="24"/>
          <w:lang w:bidi="ru-RU"/>
        </w:rPr>
        <w:t>Бег в колонне по одному и парами, «змейкой» между предметами, со сменой ведущего и темпа, между линиями.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них, сохраняя скорость. Бег с ускорением и замедлением (с изменением темпа). Челночный бег. Бег на носках. Бег из разных стартовых положений. Чередование бега с ходьбой, прыжками, </w:t>
      </w:r>
      <w:proofErr w:type="spellStart"/>
      <w:r>
        <w:rPr>
          <w:rFonts w:ascii="Times New Roman" w:eastAsia="Times New Roman" w:hAnsi="Times New Roman" w:cs="Times New Roman"/>
          <w:color w:val="000000"/>
          <w:sz w:val="24"/>
          <w:szCs w:val="24"/>
          <w:lang w:bidi="ru-RU"/>
        </w:rPr>
        <w:t>подлезанием</w:t>
      </w:r>
      <w:proofErr w:type="spellEnd"/>
      <w:r>
        <w:rPr>
          <w:rFonts w:ascii="Times New Roman" w:eastAsia="Times New Roman" w:hAnsi="Times New Roman" w:cs="Times New Roman"/>
          <w:color w:val="000000"/>
          <w:sz w:val="24"/>
          <w:szCs w:val="24"/>
          <w:lang w:bidi="ru-RU"/>
        </w:rPr>
        <w:t>. Бег с преодолением препятствий в естественных условиях. Бег на расстояние до 10 м с наименьшим числом шагов. Бег наперегонки, на скорост</w:t>
      </w:r>
      <w:proofErr w:type="gramStart"/>
      <w:r>
        <w:rPr>
          <w:rFonts w:ascii="Times New Roman" w:eastAsia="Times New Roman" w:hAnsi="Times New Roman" w:cs="Times New Roman"/>
          <w:color w:val="000000"/>
          <w:sz w:val="24"/>
          <w:szCs w:val="24"/>
          <w:lang w:bidi="ru-RU"/>
        </w:rPr>
        <w:t>ь(</w:t>
      </w:r>
      <w:proofErr w:type="gramEnd"/>
      <w:r>
        <w:rPr>
          <w:rFonts w:ascii="Times New Roman" w:eastAsia="Times New Roman" w:hAnsi="Times New Roman" w:cs="Times New Roman"/>
          <w:color w:val="000000"/>
          <w:sz w:val="24"/>
          <w:szCs w:val="24"/>
          <w:lang w:bidi="ru-RU"/>
        </w:rPr>
        <w:t>до 30 м). Сочетание бега с движениями с мячом, со скакалкой.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Бег на месте с использованием тренажеров «Беговая дорожка механическая», </w:t>
      </w:r>
      <w:r>
        <w:rPr>
          <w:rFonts w:ascii="Times New Roman" w:eastAsia="Times New Roman" w:hAnsi="Times New Roman" w:cs="Times New Roman"/>
          <w:color w:val="000000"/>
          <w:sz w:val="24"/>
          <w:szCs w:val="24"/>
          <w:lang w:bidi="ru-RU"/>
        </w:rPr>
        <w:lastRenderedPageBreak/>
        <w:t>«Бегущая по волнам» и др.</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4. Прыжки.</w:t>
      </w:r>
      <w:r w:rsidR="006C33EC">
        <w:rPr>
          <w:rFonts w:ascii="Times New Roman" w:eastAsia="Arial"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 xml:space="preserve">Прыжки на двух ногах с поворотом кругом, со смещением ног вправо - влево, сериями по 30-40 прыжков три-четыре раза. Прыжки, продвигаясь вперед на 5-6 м, перепрыгивание через линии, веревки. Прыжки боком с зажатыми между ногами мешочками с наполнителем, «блинчиками» 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глубокого приседа. Подпрыгивание на месте и с разбега, чтобы достать предмет, подвешенный выше поднятой руки ребенка на 20-25 см. </w:t>
      </w:r>
      <w:proofErr w:type="spellStart"/>
      <w:r>
        <w:rPr>
          <w:rFonts w:ascii="Times New Roman" w:eastAsia="Times New Roman" w:hAnsi="Times New Roman" w:cs="Times New Roman"/>
          <w:color w:val="000000"/>
          <w:sz w:val="24"/>
          <w:szCs w:val="24"/>
          <w:lang w:bidi="ru-RU"/>
        </w:rPr>
        <w:t>Вспрыгивание</w:t>
      </w:r>
      <w:proofErr w:type="spellEnd"/>
      <w:r>
        <w:rPr>
          <w:rFonts w:ascii="Times New Roman" w:eastAsia="Times New Roman" w:hAnsi="Times New Roman" w:cs="Times New Roman"/>
          <w:color w:val="000000"/>
          <w:sz w:val="24"/>
          <w:szCs w:val="24"/>
          <w:lang w:bidi="ru-RU"/>
        </w:rPr>
        <w:t xml:space="preserve"> с разбега в три шага на предмет высотой до 40 см,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Подпрыгивание на мячах-</w:t>
      </w:r>
      <w:proofErr w:type="spellStart"/>
      <w:r>
        <w:rPr>
          <w:rFonts w:ascii="Times New Roman" w:eastAsia="Times New Roman" w:hAnsi="Times New Roman" w:cs="Times New Roman"/>
          <w:color w:val="000000"/>
          <w:sz w:val="24"/>
          <w:szCs w:val="24"/>
          <w:lang w:bidi="ru-RU"/>
        </w:rPr>
        <w:t>хопах</w:t>
      </w:r>
      <w:proofErr w:type="spellEnd"/>
      <w:r>
        <w:rPr>
          <w:rFonts w:ascii="Times New Roman" w:eastAsia="Times New Roman" w:hAnsi="Times New Roman" w:cs="Times New Roman"/>
          <w:color w:val="000000"/>
          <w:sz w:val="24"/>
          <w:szCs w:val="24"/>
          <w:lang w:bidi="ru-RU"/>
        </w:rPr>
        <w:t>.</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5. Бросание, ловля, метание.</w:t>
      </w:r>
      <w:r w:rsidR="006C33EC">
        <w:rPr>
          <w:rFonts w:ascii="Times New Roman" w:eastAsia="Arial" w:hAnsi="Times New Roman" w:cs="Times New Roman"/>
          <w:b/>
          <w:bCs/>
          <w:i/>
          <w:iCs/>
          <w:color w:val="000000"/>
          <w:sz w:val="24"/>
          <w:szCs w:val="24"/>
          <w:lang w:bidi="ru-RU"/>
        </w:rPr>
        <w:t xml:space="preserve"> </w:t>
      </w:r>
      <w:r>
        <w:rPr>
          <w:rFonts w:ascii="Times New Roman" w:eastAsia="Times New Roman" w:hAnsi="Times New Roman" w:cs="Times New Roman"/>
          <w:color w:val="000000"/>
          <w:sz w:val="24"/>
          <w:szCs w:val="24"/>
          <w:lang w:bidi="ru-RU"/>
        </w:rPr>
        <w:t>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w:t>
      </w:r>
      <w:r w:rsidR="006C33EC">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м), из положения сидя «</w:t>
      </w:r>
      <w:proofErr w:type="gramStart"/>
      <w:r>
        <w:rPr>
          <w:rFonts w:ascii="Times New Roman" w:eastAsia="Times New Roman" w:hAnsi="Times New Roman" w:cs="Times New Roman"/>
          <w:color w:val="000000"/>
          <w:sz w:val="24"/>
          <w:szCs w:val="24"/>
          <w:lang w:bidi="ru-RU"/>
        </w:rPr>
        <w:t xml:space="preserve">по- </w:t>
      </w:r>
      <w:proofErr w:type="spellStart"/>
      <w:r>
        <w:rPr>
          <w:rFonts w:ascii="Times New Roman" w:eastAsia="Times New Roman" w:hAnsi="Times New Roman" w:cs="Times New Roman"/>
          <w:color w:val="000000"/>
          <w:sz w:val="24"/>
          <w:szCs w:val="24"/>
          <w:lang w:bidi="ru-RU"/>
        </w:rPr>
        <w:t>турецки</w:t>
      </w:r>
      <w:proofErr w:type="spellEnd"/>
      <w:proofErr w:type="gramEnd"/>
      <w:r>
        <w:rPr>
          <w:rFonts w:ascii="Times New Roman" w:eastAsia="Times New Roman" w:hAnsi="Times New Roman" w:cs="Times New Roman"/>
          <w:color w:val="000000"/>
          <w:sz w:val="24"/>
          <w:szCs w:val="24"/>
          <w:lang w:bidi="ru-RU"/>
        </w:rPr>
        <w:t xml:space="preserve">», через сетку. </w:t>
      </w:r>
      <w:proofErr w:type="gramStart"/>
      <w:r>
        <w:rPr>
          <w:rFonts w:ascii="Times New Roman" w:eastAsia="Times New Roman" w:hAnsi="Times New Roman" w:cs="Times New Roman"/>
          <w:color w:val="000000"/>
          <w:sz w:val="24"/>
          <w:szCs w:val="24"/>
          <w:lang w:bidi="ru-RU"/>
        </w:rPr>
        <w:t>Перебрасывание друг другу сенсорного (набивного) мяча (диаметром 20 см), бросание в цель (подушка, труба из вестибулярного тренажера «Перекати поле», установленная</w:t>
      </w:r>
      <w:r w:rsidR="006C33EC">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 xml:space="preserve"> вертикально или горизонтально) и т.п.</w:t>
      </w:r>
      <w:proofErr w:type="gramEnd"/>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м; метание вдаль на расстояние не менее 6-10 м.</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Катание сенсорных (набивных) мячей двумя руками (одной рукой) </w:t>
      </w:r>
      <w:proofErr w:type="gramStart"/>
      <w:r>
        <w:rPr>
          <w:rFonts w:ascii="Times New Roman" w:eastAsia="Times New Roman" w:hAnsi="Times New Roman" w:cs="Times New Roman"/>
          <w:color w:val="000000"/>
          <w:sz w:val="24"/>
          <w:szCs w:val="24"/>
          <w:lang w:bidi="ru-RU"/>
        </w:rPr>
        <w:t>по</w:t>
      </w:r>
      <w:proofErr w:type="gramEnd"/>
      <w:r>
        <w:rPr>
          <w:rFonts w:ascii="Times New Roman" w:eastAsia="Times New Roman" w:hAnsi="Times New Roman" w:cs="Times New Roman"/>
          <w:color w:val="000000"/>
          <w:sz w:val="24"/>
          <w:szCs w:val="24"/>
          <w:lang w:bidi="ru-RU"/>
        </w:rPr>
        <w:t xml:space="preserve"> прямой, между ориентирами и т.п. Прокатывание на сенсорных мячах, лежа на них на животе. Катание колец дидактической «Пирамиды» (диаметр самого большого кольца 65 см) друг другу, по залу, между ориентирами.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Бросание баскетбольного (облегченного) мяча в баскетбольную корзину, укрепленную на стойку с фиксацией высоты (в зависимости от роста детей).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i/>
          <w:iCs/>
          <w:color w:val="000000"/>
          <w:sz w:val="24"/>
          <w:szCs w:val="24"/>
          <w:lang w:bidi="ru-RU"/>
        </w:rPr>
        <w:t>6. Ползание и лазанье</w:t>
      </w:r>
      <w:proofErr w:type="gramStart"/>
      <w:r w:rsidR="006C33EC">
        <w:rPr>
          <w:rFonts w:ascii="Times New Roman" w:eastAsia="Arial" w:hAnsi="Times New Roman" w:cs="Times New Roman"/>
          <w:b/>
          <w:bCs/>
          <w:i/>
          <w:iCs/>
          <w:color w:val="000000"/>
          <w:sz w:val="24"/>
          <w:szCs w:val="24"/>
          <w:lang w:bidi="ru-RU"/>
        </w:rPr>
        <w:t xml:space="preserve"> </w:t>
      </w:r>
      <w:r>
        <w:rPr>
          <w:rFonts w:ascii="Times New Roman" w:eastAsia="Arial" w:hAnsi="Times New Roman" w:cs="Times New Roman"/>
          <w:b/>
          <w:bCs/>
          <w:i/>
          <w:iCs/>
          <w:color w:val="000000"/>
          <w:sz w:val="24"/>
          <w:szCs w:val="24"/>
          <w:lang w:bidi="ru-RU"/>
        </w:rPr>
        <w:t>.</w:t>
      </w:r>
      <w:proofErr w:type="gramEnd"/>
      <w:r>
        <w:rPr>
          <w:rFonts w:ascii="Times New Roman" w:eastAsia="Times New Roman" w:hAnsi="Times New Roman" w:cs="Times New Roman"/>
          <w:color w:val="000000"/>
          <w:sz w:val="24"/>
          <w:szCs w:val="24"/>
          <w:lang w:bidi="ru-RU"/>
        </w:rPr>
        <w:t xml:space="preserve">Ползание на четвереньках по гимнастической скамейке на животе или на спине, подтягиваясь на руках и отталкиваясь ногами. Ползание по бревну. </w:t>
      </w:r>
      <w:proofErr w:type="spellStart"/>
      <w:r>
        <w:rPr>
          <w:rFonts w:ascii="Times New Roman" w:eastAsia="Times New Roman" w:hAnsi="Times New Roman" w:cs="Times New Roman"/>
          <w:color w:val="000000"/>
          <w:sz w:val="24"/>
          <w:szCs w:val="24"/>
          <w:lang w:bidi="ru-RU"/>
        </w:rPr>
        <w:t>Проползание</w:t>
      </w:r>
      <w:proofErr w:type="spellEnd"/>
      <w:r>
        <w:rPr>
          <w:rFonts w:ascii="Times New Roman" w:eastAsia="Times New Roman" w:hAnsi="Times New Roman" w:cs="Times New Roman"/>
          <w:color w:val="000000"/>
          <w:sz w:val="24"/>
          <w:szCs w:val="24"/>
          <w:lang w:bidi="ru-RU"/>
        </w:rPr>
        <w:t xml:space="preserve"> под гимнастической скамейкой, под рейками, укрепленными на стойках, </w:t>
      </w:r>
      <w:proofErr w:type="spellStart"/>
      <w:r>
        <w:rPr>
          <w:rFonts w:ascii="Times New Roman" w:eastAsia="Times New Roman" w:hAnsi="Times New Roman" w:cs="Times New Roman"/>
          <w:color w:val="000000"/>
          <w:sz w:val="24"/>
          <w:szCs w:val="24"/>
          <w:lang w:bidi="ru-RU"/>
        </w:rPr>
        <w:t>пролезание</w:t>
      </w:r>
      <w:proofErr w:type="spellEnd"/>
      <w:r>
        <w:rPr>
          <w:rFonts w:ascii="Times New Roman" w:eastAsia="Times New Roman" w:hAnsi="Times New Roman" w:cs="Times New Roman"/>
          <w:color w:val="000000"/>
          <w:sz w:val="24"/>
          <w:szCs w:val="24"/>
          <w:lang w:bidi="ru-RU"/>
        </w:rPr>
        <w:t xml:space="preserve"> в обручи, укрепленные на стойках (набор «Кузнечик» и др.).</w:t>
      </w:r>
    </w:p>
    <w:p w:rsidR="00715223" w:rsidRDefault="004E73E2">
      <w:pPr>
        <w:ind w:firstLine="600"/>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Проползание</w:t>
      </w:r>
      <w:proofErr w:type="spellEnd"/>
      <w:r>
        <w:rPr>
          <w:rFonts w:ascii="Times New Roman" w:eastAsia="Times New Roman" w:hAnsi="Times New Roman" w:cs="Times New Roman"/>
          <w:color w:val="000000"/>
          <w:sz w:val="24"/>
          <w:szCs w:val="24"/>
          <w:lang w:bidi="ru-RU"/>
        </w:rPr>
        <w:t xml:space="preserve"> на четвереньках и на животе под дугой, рейкой.</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Ползание на четвереньках и на животе по дорожке с последующим </w:t>
      </w:r>
      <w:proofErr w:type="spellStart"/>
      <w:r>
        <w:rPr>
          <w:rFonts w:ascii="Times New Roman" w:eastAsia="Times New Roman" w:hAnsi="Times New Roman" w:cs="Times New Roman"/>
          <w:color w:val="000000"/>
          <w:sz w:val="24"/>
          <w:szCs w:val="24"/>
          <w:lang w:bidi="ru-RU"/>
        </w:rPr>
        <w:t>перелезанием</w:t>
      </w:r>
      <w:proofErr w:type="spellEnd"/>
      <w:r>
        <w:rPr>
          <w:rFonts w:ascii="Times New Roman" w:eastAsia="Times New Roman" w:hAnsi="Times New Roman" w:cs="Times New Roman"/>
          <w:color w:val="000000"/>
          <w:sz w:val="24"/>
          <w:szCs w:val="24"/>
          <w:lang w:bidi="ru-RU"/>
        </w:rPr>
        <w:t xml:space="preserve"> через небольшие препятствия.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Упражнения на </w:t>
      </w:r>
      <w:proofErr w:type="spellStart"/>
      <w:r>
        <w:rPr>
          <w:rFonts w:ascii="Times New Roman" w:eastAsia="Times New Roman" w:hAnsi="Times New Roman" w:cs="Times New Roman"/>
          <w:color w:val="000000"/>
          <w:sz w:val="24"/>
          <w:szCs w:val="24"/>
          <w:lang w:bidi="ru-RU"/>
        </w:rPr>
        <w:t>следочках</w:t>
      </w:r>
      <w:proofErr w:type="spellEnd"/>
      <w:r>
        <w:rPr>
          <w:rFonts w:ascii="Times New Roman" w:eastAsia="Times New Roman" w:hAnsi="Times New Roman" w:cs="Times New Roman"/>
          <w:color w:val="000000"/>
          <w:sz w:val="24"/>
          <w:szCs w:val="24"/>
          <w:lang w:bidi="ru-RU"/>
        </w:rPr>
        <w:t xml:space="preserve"> от рук и цыпочек (движение на четвереньках) на коврике со </w:t>
      </w:r>
      <w:proofErr w:type="spellStart"/>
      <w:r>
        <w:rPr>
          <w:rFonts w:ascii="Times New Roman" w:eastAsia="Times New Roman" w:hAnsi="Times New Roman" w:cs="Times New Roman"/>
          <w:color w:val="000000"/>
          <w:sz w:val="24"/>
          <w:szCs w:val="24"/>
          <w:lang w:bidi="ru-RU"/>
        </w:rPr>
        <w:t>следочками</w:t>
      </w:r>
      <w:proofErr w:type="spellEnd"/>
      <w:r>
        <w:rPr>
          <w:rFonts w:ascii="Times New Roman" w:eastAsia="Times New Roman" w:hAnsi="Times New Roman" w:cs="Times New Roman"/>
          <w:color w:val="000000"/>
          <w:sz w:val="24"/>
          <w:szCs w:val="24"/>
          <w:lang w:bidi="ru-RU"/>
        </w:rPr>
        <w:t xml:space="preserve"> и подобном оборудовании.</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Лазание </w:t>
      </w:r>
      <w:proofErr w:type="gramStart"/>
      <w:r>
        <w:rPr>
          <w:rFonts w:ascii="Times New Roman" w:eastAsia="Times New Roman" w:hAnsi="Times New Roman" w:cs="Times New Roman"/>
          <w:color w:val="000000"/>
          <w:sz w:val="24"/>
          <w:szCs w:val="24"/>
          <w:lang w:bidi="ru-RU"/>
        </w:rPr>
        <w:t>по гимнастической стенке с переходом с пролета на пролет по диагонали</w:t>
      </w:r>
      <w:proofErr w:type="gramEnd"/>
      <w:r>
        <w:rPr>
          <w:rFonts w:ascii="Times New Roman" w:eastAsia="Times New Roman" w:hAnsi="Times New Roman" w:cs="Times New Roman"/>
          <w:color w:val="000000"/>
          <w:sz w:val="24"/>
          <w:szCs w:val="24"/>
          <w:lang w:bidi="ru-RU"/>
        </w:rPr>
        <w:t>. Влезание на вертикальную лестницу и спуск с неё: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bookmarkStart w:id="36" w:name="bookmark193"/>
    </w:p>
    <w:p w:rsidR="00715223" w:rsidRDefault="00715223">
      <w:pPr>
        <w:ind w:firstLine="600"/>
        <w:rPr>
          <w:rFonts w:ascii="Times New Roman" w:eastAsia="Times New Roman" w:hAnsi="Times New Roman" w:cs="Times New Roman"/>
          <w:color w:val="000000"/>
          <w:sz w:val="24"/>
          <w:szCs w:val="24"/>
          <w:lang w:bidi="ru-RU"/>
        </w:rPr>
      </w:pP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b/>
          <w:bCs/>
          <w:color w:val="000000"/>
          <w:sz w:val="24"/>
          <w:szCs w:val="24"/>
          <w:lang w:bidi="ru-RU"/>
        </w:rPr>
        <w:t>РАЗДЕЛ «ПРЕДСТАВЛЕНИЯ О ЗДОРОВОМ ОБРАЗЕ ЖИЗНИ И ГИГИЕНЕ</w:t>
      </w:r>
      <w:bookmarkEnd w:id="36"/>
      <w:r>
        <w:rPr>
          <w:rFonts w:ascii="Times New Roman" w:eastAsia="Arial" w:hAnsi="Times New Roman" w:cs="Times New Roman"/>
          <w:b/>
          <w:bCs/>
          <w:color w:val="000000"/>
          <w:sz w:val="24"/>
          <w:szCs w:val="24"/>
          <w:lang w:bidi="ru-RU"/>
        </w:rPr>
        <w:t>»</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u w:val="single"/>
          <w:lang w:bidi="ru-RU"/>
        </w:rPr>
        <w:t>Педагогические ориентиры:</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воспитывать навыки самообслуживания и самостоятельного проявления полезных </w:t>
      </w:r>
      <w:r>
        <w:rPr>
          <w:rFonts w:ascii="Times New Roman" w:eastAsia="Times New Roman" w:hAnsi="Times New Roman" w:cs="Times New Roman"/>
          <w:color w:val="000000"/>
          <w:sz w:val="24"/>
          <w:szCs w:val="24"/>
          <w:lang w:bidi="ru-RU"/>
        </w:rPr>
        <w:lastRenderedPageBreak/>
        <w:t>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расширять представления детей об алгоритме процесса умывания, одевания, еды, уборки помещения и места для прогулки, о том, что необходимо для этого;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формировать навыки и потребности выполнять утреннюю гимнастику, закаливающие процедуры (при участии взрослого);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 боли;</w:t>
      </w:r>
    </w:p>
    <w:p w:rsidR="00715223" w:rsidRDefault="004E73E2">
      <w:pPr>
        <w:tabs>
          <w:tab w:val="left" w:pos="1139"/>
        </w:tabs>
        <w:ind w:firstLine="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развивать, значимые для профилактики детского травматизма, тактильные, вестибулярные, зрительные ощущения детей, процессы памяти, внимания;</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осуществлять профилактику и коррекцию плоскостопия;</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 типологических особенностей;</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Pr>
          <w:rFonts w:ascii="Times New Roman" w:eastAsia="Times New Roman" w:hAnsi="Times New Roman" w:cs="Times New Roman"/>
          <w:color w:val="000000"/>
          <w:sz w:val="24"/>
          <w:szCs w:val="24"/>
          <w:lang w:bidi="ru-RU"/>
        </w:rPr>
        <w:t>гипертонуса</w:t>
      </w:r>
      <w:proofErr w:type="spellEnd"/>
      <w:r>
        <w:rPr>
          <w:rFonts w:ascii="Times New Roman" w:eastAsia="Times New Roman" w:hAnsi="Times New Roman" w:cs="Times New Roman"/>
          <w:color w:val="000000"/>
          <w:sz w:val="24"/>
          <w:szCs w:val="24"/>
          <w:lang w:bidi="ru-RU"/>
        </w:rPr>
        <w:t xml:space="preserve"> мышц и т. п.;</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продолжать учить детей правильному динамическому и статическому дыханию, стимулирующему функционирование сердечно-сосудистой и </w:t>
      </w:r>
      <w:proofErr w:type="gramStart"/>
      <w:r>
        <w:rPr>
          <w:rFonts w:ascii="Times New Roman" w:eastAsia="Times New Roman" w:hAnsi="Times New Roman" w:cs="Times New Roman"/>
          <w:color w:val="000000"/>
          <w:sz w:val="24"/>
          <w:szCs w:val="24"/>
          <w:lang w:bidi="ru-RU"/>
        </w:rPr>
        <w:t>дыхательной</w:t>
      </w:r>
      <w:proofErr w:type="gramEnd"/>
      <w:r>
        <w:rPr>
          <w:rFonts w:ascii="Times New Roman" w:eastAsia="Times New Roman" w:hAnsi="Times New Roman" w:cs="Times New Roman"/>
          <w:color w:val="000000"/>
          <w:sz w:val="24"/>
          <w:szCs w:val="24"/>
          <w:lang w:bidi="ru-RU"/>
        </w:rPr>
        <w:t xml:space="preserve"> систем;</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стимулировать желание детей рассказывать о своем здоровье, о возникающих ситуациях нездоровья;</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 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w:t>
      </w:r>
      <w:proofErr w:type="spellStart"/>
      <w:r>
        <w:rPr>
          <w:rFonts w:ascii="Times New Roman" w:eastAsia="Times New Roman" w:hAnsi="Times New Roman" w:cs="Times New Roman"/>
          <w:color w:val="000000"/>
          <w:sz w:val="24"/>
          <w:szCs w:val="24"/>
          <w:lang w:bidi="ru-RU"/>
        </w:rPr>
        <w:t>здоровьесберегающего</w:t>
      </w:r>
      <w:proofErr w:type="spellEnd"/>
      <w:r>
        <w:rPr>
          <w:rFonts w:ascii="Times New Roman" w:eastAsia="Times New Roman" w:hAnsi="Times New Roman" w:cs="Times New Roman"/>
          <w:color w:val="000000"/>
          <w:sz w:val="24"/>
          <w:szCs w:val="24"/>
          <w:lang w:bidi="ru-RU"/>
        </w:rPr>
        <w:t xml:space="preserve"> и щадящего режима для детей с мозговыми дисфункциями, для детей, получающих медикаментозные препараты и т. п.).</w:t>
      </w:r>
    </w:p>
    <w:p w:rsidR="00715223" w:rsidRDefault="004E73E2">
      <w:pPr>
        <w:tabs>
          <w:tab w:val="left" w:pos="1139"/>
        </w:tabs>
        <w:ind w:firstLine="567"/>
        <w:rPr>
          <w:rFonts w:ascii="Times New Roman" w:eastAsia="Times New Roman" w:hAnsi="Times New Roman" w:cs="Times New Roman"/>
          <w:color w:val="000000"/>
          <w:sz w:val="24"/>
          <w:szCs w:val="24"/>
          <w:u w:val="single"/>
          <w:lang w:bidi="ru-RU"/>
        </w:rPr>
      </w:pPr>
      <w:r>
        <w:rPr>
          <w:rFonts w:ascii="Times New Roman" w:eastAsia="Times New Roman" w:hAnsi="Times New Roman" w:cs="Times New Roman"/>
          <w:color w:val="000000"/>
          <w:sz w:val="24"/>
          <w:szCs w:val="24"/>
          <w:u w:val="single"/>
          <w:lang w:bidi="ru-RU"/>
        </w:rPr>
        <w:t>Основное содержание:</w:t>
      </w:r>
    </w:p>
    <w:p w:rsidR="00715223" w:rsidRDefault="004E73E2">
      <w:pPr>
        <w:tabs>
          <w:tab w:val="left" w:pos="1139"/>
        </w:tabs>
        <w:ind w:firstLine="567"/>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Раздевание и одевание. </w:t>
      </w:r>
      <w:r>
        <w:rPr>
          <w:rFonts w:ascii="Times New Roman" w:eastAsia="Times New Roman" w:hAnsi="Times New Roman" w:cs="Times New Roman"/>
          <w:color w:val="000000"/>
          <w:sz w:val="24"/>
          <w:szCs w:val="24"/>
          <w:lang w:bidi="ru-RU"/>
        </w:rPr>
        <w:t>Самостоятельное одевание. Переодевание в соответствующую определенной ситуации (пребывание в группе, прогулка и т. д.) одежду.</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Расстегивание застежек-«липучек», пуговиц, застежек-«молний», </w:t>
      </w:r>
      <w:proofErr w:type="spellStart"/>
      <w:r>
        <w:rPr>
          <w:rFonts w:ascii="Times New Roman" w:eastAsia="Times New Roman" w:hAnsi="Times New Roman" w:cs="Times New Roman"/>
          <w:color w:val="000000"/>
          <w:sz w:val="24"/>
          <w:szCs w:val="24"/>
          <w:lang w:bidi="ru-RU"/>
        </w:rPr>
        <w:t>расшнуровывание</w:t>
      </w:r>
      <w:proofErr w:type="spellEnd"/>
      <w:r>
        <w:rPr>
          <w:rFonts w:ascii="Times New Roman" w:eastAsia="Times New Roman" w:hAnsi="Times New Roman" w:cs="Times New Roman"/>
          <w:color w:val="000000"/>
          <w:sz w:val="24"/>
          <w:szCs w:val="24"/>
          <w:lang w:bidi="ru-RU"/>
        </w:rPr>
        <w:t xml:space="preserve"> шнурков с частичной помощью взрослого и самостоятельно.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Застегивание застежек-«липучек», пуговиц, застежек-«молний», </w:t>
      </w:r>
      <w:proofErr w:type="spellStart"/>
      <w:r>
        <w:rPr>
          <w:rFonts w:ascii="Times New Roman" w:eastAsia="Times New Roman" w:hAnsi="Times New Roman" w:cs="Times New Roman"/>
          <w:color w:val="000000"/>
          <w:sz w:val="24"/>
          <w:szCs w:val="24"/>
          <w:lang w:bidi="ru-RU"/>
        </w:rPr>
        <w:t>зашнуровывание</w:t>
      </w:r>
      <w:proofErr w:type="spellEnd"/>
      <w:r>
        <w:rPr>
          <w:rFonts w:ascii="Times New Roman" w:eastAsia="Times New Roman" w:hAnsi="Times New Roman" w:cs="Times New Roman"/>
          <w:color w:val="000000"/>
          <w:sz w:val="24"/>
          <w:szCs w:val="24"/>
          <w:lang w:bidi="ru-RU"/>
        </w:rPr>
        <w:t xml:space="preserve"> и завязывание шнурков с частичной помощью взрослого и самостоятельно.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Формирование культурно-гигиенических навыков. </w:t>
      </w:r>
      <w:r>
        <w:rPr>
          <w:rFonts w:ascii="Times New Roman" w:eastAsia="Times New Roman" w:hAnsi="Times New Roman" w:cs="Times New Roman"/>
          <w:color w:val="000000"/>
          <w:sz w:val="24"/>
          <w:szCs w:val="24"/>
          <w:lang w:bidi="ru-RU"/>
        </w:rPr>
        <w:t>Самостоятельное умывание и использование предметов личной гигиены, выбор необходимых предметов гигиены для определенной процедуры.</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Использование разнообразных носовых платков: </w:t>
      </w:r>
      <w:proofErr w:type="gramStart"/>
      <w:r>
        <w:rPr>
          <w:rFonts w:ascii="Times New Roman" w:eastAsia="Times New Roman" w:hAnsi="Times New Roman" w:cs="Times New Roman"/>
          <w:color w:val="000000"/>
          <w:sz w:val="24"/>
          <w:szCs w:val="24"/>
          <w:lang w:bidi="ru-RU"/>
        </w:rPr>
        <w:t>тканевый</w:t>
      </w:r>
      <w:proofErr w:type="gramEnd"/>
      <w:r>
        <w:rPr>
          <w:rFonts w:ascii="Times New Roman" w:eastAsia="Times New Roman" w:hAnsi="Times New Roman" w:cs="Times New Roman"/>
          <w:color w:val="000000"/>
          <w:sz w:val="24"/>
          <w:szCs w:val="24"/>
          <w:lang w:bidi="ru-RU"/>
        </w:rPr>
        <w:t xml:space="preserve">, бумажные. Уход за </w:t>
      </w:r>
      <w:r>
        <w:rPr>
          <w:rFonts w:ascii="Times New Roman" w:eastAsia="Times New Roman" w:hAnsi="Times New Roman" w:cs="Times New Roman"/>
          <w:color w:val="000000"/>
          <w:sz w:val="24"/>
          <w:szCs w:val="24"/>
          <w:lang w:bidi="ru-RU"/>
        </w:rPr>
        <w:lastRenderedPageBreak/>
        <w:t>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Причесывание и формирование навыка </w:t>
      </w:r>
      <w:proofErr w:type="gramStart"/>
      <w:r>
        <w:rPr>
          <w:rFonts w:ascii="Times New Roman" w:eastAsia="Times New Roman" w:hAnsi="Times New Roman" w:cs="Times New Roman"/>
          <w:color w:val="000000"/>
          <w:sz w:val="24"/>
          <w:szCs w:val="24"/>
          <w:lang w:bidi="ru-RU"/>
        </w:rPr>
        <w:t>контроля за</w:t>
      </w:r>
      <w:proofErr w:type="gramEnd"/>
      <w:r>
        <w:rPr>
          <w:rFonts w:ascii="Times New Roman" w:eastAsia="Times New Roman" w:hAnsi="Times New Roman" w:cs="Times New Roman"/>
          <w:color w:val="000000"/>
          <w:sz w:val="24"/>
          <w:szCs w:val="24"/>
          <w:lang w:bidi="ru-RU"/>
        </w:rPr>
        <w:t xml:space="preserve"> своей прической (после переодевания и раздевания). Создание условий (большое зеркало, удобно расположенное саше для расчесок и т.п.) и стимулирование потребности детей обращать внимание на свой внешний вид после переодевания, раздевания с прогулки:</w:t>
      </w:r>
    </w:p>
    <w:p w:rsidR="00715223" w:rsidRDefault="004E73E2">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рассматривать себя в зеркало и исправлять непорядок в одежде;</w:t>
      </w:r>
    </w:p>
    <w:p w:rsidR="00715223" w:rsidRDefault="004E73E2">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w:t>
      </w:r>
    </w:p>
    <w:p w:rsidR="00715223" w:rsidRDefault="004E73E2">
      <w:pPr>
        <w:numPr>
          <w:ilvl w:val="0"/>
          <w:numId w:val="4"/>
        </w:numPr>
        <w:tabs>
          <w:tab w:val="left" w:pos="1071"/>
        </w:tabs>
        <w:jc w:val="lef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причесываться, девочкам - укладывать волосы, при необходимости обращаясь за помощью к взрослому.</w:t>
      </w:r>
    </w:p>
    <w:p w:rsidR="00715223" w:rsidRDefault="004E73E2">
      <w:pPr>
        <w:ind w:firstLine="60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 уровне). Знакомство детей с особенностями зубных щеток, их разновидностями (</w:t>
      </w:r>
      <w:proofErr w:type="gramStart"/>
      <w:r>
        <w:rPr>
          <w:rFonts w:ascii="Times New Roman" w:eastAsia="Times New Roman" w:hAnsi="Times New Roman" w:cs="Times New Roman"/>
          <w:color w:val="000000"/>
          <w:sz w:val="24"/>
          <w:szCs w:val="24"/>
          <w:lang w:bidi="ru-RU"/>
        </w:rPr>
        <w:t>жесткая</w:t>
      </w:r>
      <w:proofErr w:type="gramEnd"/>
      <w:r>
        <w:rPr>
          <w:rFonts w:ascii="Times New Roman" w:eastAsia="Times New Roman" w:hAnsi="Times New Roman" w:cs="Times New Roman"/>
          <w:color w:val="000000"/>
          <w:sz w:val="24"/>
          <w:szCs w:val="24"/>
          <w:lang w:bidi="ru-RU"/>
        </w:rPr>
        <w:t>, средняя, мягкая). Обучение и пояснение необходимости чистки зубной щеткой не только зубов, но и языка.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Самостоятельное пользование туалетом, выполнение всех гигиенических процедур после его посещения.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Специальные обучающие ситуации, беседы об аккуратном ношение обуви, сохранение ее в чистоте и порядке. Организация с детьми уголка для ухода за обувью.</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Размер обуви и ноги. Беседы о правильной обуви, способствующей удобному положению ног и профилактике плоскостопия (на доступном пониманию детей уровне). Упражнения для профилактики плоскостопия.</w:t>
      </w:r>
    </w:p>
    <w:p w:rsidR="00715223" w:rsidRDefault="004E73E2">
      <w:pPr>
        <w:ind w:firstLine="620"/>
        <w:rPr>
          <w:rFonts w:ascii="Times New Roman" w:eastAsia="Times New Roman" w:hAnsi="Times New Roman" w:cs="Times New Roman"/>
          <w:b/>
          <w:bCs/>
          <w:i/>
          <w:iCs/>
          <w:color w:val="000000"/>
          <w:sz w:val="24"/>
          <w:szCs w:val="24"/>
          <w:lang w:bidi="ru-RU"/>
        </w:rPr>
      </w:pPr>
      <w:r>
        <w:rPr>
          <w:rFonts w:ascii="Times New Roman" w:eastAsia="Arial" w:hAnsi="Times New Roman" w:cs="Times New Roman"/>
          <w:color w:val="000000"/>
          <w:sz w:val="24"/>
          <w:szCs w:val="24"/>
          <w:lang w:bidi="ru-RU"/>
        </w:rPr>
        <w:t xml:space="preserve">Приём пищи. </w:t>
      </w:r>
      <w:r>
        <w:rPr>
          <w:rFonts w:ascii="Times New Roman" w:eastAsia="Times New Roman" w:hAnsi="Times New Roman" w:cs="Times New Roman"/>
          <w:color w:val="000000"/>
          <w:sz w:val="24"/>
          <w:szCs w:val="24"/>
          <w:lang w:bidi="ru-RU"/>
        </w:rPr>
        <w:t>Поведение во время еды. Закрепление правила поведение во время еды. Использование столовых приборов во время еды, дифференцируя их назначение.</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беседы о правильном питании, о необходимом наборе продуктов для здорового питания.</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Перед завтраком, обедом и ужином краткое обсуждение с детьми предлагаемого меню, рассказ о питательной ценности тех продуктов, из которых готовится пища.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Arial" w:hAnsi="Times New Roman" w:cs="Times New Roman"/>
          <w:color w:val="000000"/>
          <w:sz w:val="24"/>
          <w:szCs w:val="24"/>
          <w:lang w:bidi="ru-RU"/>
        </w:rPr>
        <w:t xml:space="preserve">Предметно-практическая, игровая и речевая деятельность по основам здорового образа жизни. </w:t>
      </w:r>
      <w:r>
        <w:rPr>
          <w:rFonts w:ascii="Times New Roman" w:eastAsia="Times New Roman" w:hAnsi="Times New Roman" w:cs="Times New Roman"/>
          <w:color w:val="000000"/>
          <w:sz w:val="24"/>
          <w:szCs w:val="24"/>
          <w:lang w:bidi="ru-RU"/>
        </w:rPr>
        <w:t xml:space="preserve">Расширение спектра </w:t>
      </w:r>
      <w:proofErr w:type="spellStart"/>
      <w:r>
        <w:rPr>
          <w:rFonts w:ascii="Times New Roman" w:eastAsia="Times New Roman" w:hAnsi="Times New Roman" w:cs="Times New Roman"/>
          <w:color w:val="000000"/>
          <w:sz w:val="24"/>
          <w:szCs w:val="24"/>
          <w:lang w:bidi="ru-RU"/>
        </w:rPr>
        <w:t>кинезио</w:t>
      </w:r>
      <w:proofErr w:type="spellEnd"/>
      <w:r>
        <w:rPr>
          <w:rFonts w:ascii="Times New Roman" w:eastAsia="Times New Roman" w:hAnsi="Times New Roman" w:cs="Times New Roman"/>
          <w:color w:val="000000"/>
          <w:sz w:val="24"/>
          <w:szCs w:val="24"/>
          <w:lang w:bidi="ru-RU"/>
        </w:rPr>
        <w:t>-терапевтических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Упражнения на формирование свода стопы и укреплению её</w:t>
      </w:r>
      <w:r w:rsidR="006C33EC">
        <w:rPr>
          <w:rFonts w:ascii="Times New Roman" w:eastAsia="Times New Roman" w:hAnsi="Times New Roman" w:cs="Times New Roman"/>
          <w:color w:val="000000"/>
          <w:sz w:val="24"/>
          <w:szCs w:val="24"/>
          <w:lang w:bidi="ru-RU"/>
        </w:rPr>
        <w:t xml:space="preserve"> </w:t>
      </w:r>
      <w:proofErr w:type="spellStart"/>
      <w:r>
        <w:rPr>
          <w:rFonts w:ascii="Times New Roman" w:eastAsia="Times New Roman" w:hAnsi="Times New Roman" w:cs="Times New Roman"/>
          <w:color w:val="000000"/>
          <w:sz w:val="24"/>
          <w:szCs w:val="24"/>
          <w:lang w:bidi="ru-RU"/>
        </w:rPr>
        <w:t>связочномышечного</w:t>
      </w:r>
      <w:proofErr w:type="spellEnd"/>
      <w:r>
        <w:rPr>
          <w:rFonts w:ascii="Times New Roman" w:eastAsia="Times New Roman" w:hAnsi="Times New Roman" w:cs="Times New Roman"/>
          <w:color w:val="000000"/>
          <w:sz w:val="24"/>
          <w:szCs w:val="24"/>
          <w:lang w:bidi="ru-RU"/>
        </w:rPr>
        <w:t xml:space="preserve"> аппарата.</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Упражнения с использованием различных </w:t>
      </w:r>
      <w:proofErr w:type="spellStart"/>
      <w:r>
        <w:rPr>
          <w:rFonts w:ascii="Times New Roman" w:eastAsia="Times New Roman" w:hAnsi="Times New Roman" w:cs="Times New Roman"/>
          <w:color w:val="000000"/>
          <w:sz w:val="24"/>
          <w:szCs w:val="24"/>
          <w:lang w:bidi="ru-RU"/>
        </w:rPr>
        <w:t>массажеров</w:t>
      </w:r>
      <w:proofErr w:type="spellEnd"/>
      <w:r>
        <w:rPr>
          <w:rFonts w:ascii="Times New Roman" w:eastAsia="Times New Roman" w:hAnsi="Times New Roman" w:cs="Times New Roman"/>
          <w:color w:val="000000"/>
          <w:sz w:val="24"/>
          <w:szCs w:val="24"/>
          <w:lang w:bidi="ru-RU"/>
        </w:rPr>
        <w:t>: массажных мячей, шишек.</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об особенностях строения глаз, просмотр видеофильмов, чтение литературы о зоркости, о проблемах людей с нарушением зрения. Гимнастика для глаз с детьми с использованием зрительных азимутов.</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Беседы с детьми о необходимости закаливающих процедур и тренировочных упражнений (гимнастике) для глаз, рук, ног (на 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lastRenderedPageBreak/>
        <w:t>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w:t>
      </w:r>
      <w:proofErr w:type="spellStart"/>
      <w:r>
        <w:rPr>
          <w:rFonts w:ascii="Times New Roman" w:eastAsia="Times New Roman" w:hAnsi="Times New Roman" w:cs="Times New Roman"/>
          <w:color w:val="000000"/>
          <w:sz w:val="24"/>
          <w:szCs w:val="24"/>
          <w:lang w:bidi="ru-RU"/>
        </w:rPr>
        <w:t>здоровьесбережении</w:t>
      </w:r>
      <w:proofErr w:type="spellEnd"/>
      <w:r>
        <w:rPr>
          <w:rFonts w:ascii="Times New Roman" w:eastAsia="Times New Roman" w:hAnsi="Times New Roman" w:cs="Times New Roman"/>
          <w:color w:val="000000"/>
          <w:sz w:val="24"/>
          <w:szCs w:val="24"/>
          <w:lang w:bidi="ru-RU"/>
        </w:rPr>
        <w:t>. Разыгрывание ситуаций, изображенных на картинах и иллюстрациях.</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Знакомство детей с пословицами о здоровье и </w:t>
      </w:r>
      <w:proofErr w:type="spellStart"/>
      <w:r>
        <w:rPr>
          <w:rFonts w:ascii="Times New Roman" w:eastAsia="Times New Roman" w:hAnsi="Times New Roman" w:cs="Times New Roman"/>
          <w:color w:val="000000"/>
          <w:sz w:val="24"/>
          <w:szCs w:val="24"/>
          <w:lang w:bidi="ru-RU"/>
        </w:rPr>
        <w:t>здоровьесбережении</w:t>
      </w:r>
      <w:proofErr w:type="spellEnd"/>
      <w:r>
        <w:rPr>
          <w:rFonts w:ascii="Times New Roman" w:eastAsia="Times New Roman" w:hAnsi="Times New Roman" w:cs="Times New Roman"/>
          <w:color w:val="000000"/>
          <w:sz w:val="24"/>
          <w:szCs w:val="24"/>
          <w:lang w:bidi="ru-RU"/>
        </w:rPr>
        <w:t>.</w:t>
      </w:r>
    </w:p>
    <w:p w:rsidR="00715223" w:rsidRDefault="004E73E2">
      <w:pPr>
        <w:ind w:firstLine="6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Расширение представлений детей о медицинских профессиях (окулист, стоматолог, ЛОР-врач и другие медицинские работники)</w:t>
      </w:r>
      <w:proofErr w:type="gramStart"/>
      <w:r>
        <w:rPr>
          <w:rFonts w:ascii="Times New Roman" w:eastAsia="Times New Roman" w:hAnsi="Times New Roman" w:cs="Times New Roman"/>
          <w:color w:val="000000"/>
          <w:sz w:val="24"/>
          <w:szCs w:val="24"/>
          <w:lang w:bidi="ru-RU"/>
        </w:rPr>
        <w:t>.П</w:t>
      </w:r>
      <w:proofErr w:type="gramEnd"/>
      <w:r>
        <w:rPr>
          <w:rFonts w:ascii="Times New Roman" w:eastAsia="Times New Roman" w:hAnsi="Times New Roman" w:cs="Times New Roman"/>
          <w:color w:val="000000"/>
          <w:sz w:val="24"/>
          <w:szCs w:val="24"/>
          <w:lang w:bidi="ru-RU"/>
        </w:rPr>
        <w:t>роигрывание(при косвенном руководстве взрослым) сюжетных цепочек, отражающих алгоритм поведения для предотвращения болезни, поведения во время болезни.</w:t>
      </w:r>
    </w:p>
    <w:p w:rsidR="00715223" w:rsidRDefault="004E73E2">
      <w:pPr>
        <w:ind w:firstLine="567"/>
        <w:rPr>
          <w:rFonts w:ascii="Times New Roman" w:eastAsia="Tahoma" w:hAnsi="Times New Roman" w:cs="Times New Roman"/>
          <w:color w:val="000000"/>
          <w:sz w:val="24"/>
          <w:szCs w:val="24"/>
          <w:lang w:bidi="ru-RU"/>
        </w:rPr>
      </w:pPr>
      <w:r>
        <w:rPr>
          <w:rFonts w:ascii="Times New Roman" w:eastAsia="Tahoma" w:hAnsi="Times New Roman" w:cs="Times New Roman"/>
          <w:color w:val="000000"/>
          <w:sz w:val="24"/>
          <w:szCs w:val="24"/>
          <w:lang w:bidi="ru-RU"/>
        </w:rPr>
        <w:t>Организация тематических досугов детей по формированию основ здорового образа жизни.</w:t>
      </w:r>
      <w:bookmarkEnd w:id="32"/>
    </w:p>
    <w:p w:rsidR="00715223" w:rsidRDefault="00715223">
      <w:pPr>
        <w:ind w:firstLine="567"/>
        <w:rPr>
          <w:rFonts w:ascii="Times New Roman" w:eastAsia="Tahoma" w:hAnsi="Times New Roman" w:cs="Times New Roman"/>
          <w:color w:val="000000"/>
          <w:sz w:val="24"/>
          <w:szCs w:val="24"/>
          <w:lang w:bidi="ru-RU"/>
        </w:rPr>
      </w:pPr>
    </w:p>
    <w:p w:rsidR="00715223" w:rsidRDefault="00715223">
      <w:pPr>
        <w:ind w:firstLine="567"/>
        <w:rPr>
          <w:rFonts w:ascii="Times New Roman" w:eastAsia="Tahoma" w:hAnsi="Times New Roman" w:cs="Times New Roman"/>
          <w:b/>
          <w:color w:val="000000"/>
          <w:sz w:val="24"/>
          <w:szCs w:val="24"/>
          <w:lang w:bidi="ru-RU"/>
        </w:rPr>
      </w:pPr>
    </w:p>
    <w:p w:rsidR="00715223" w:rsidRDefault="00715223">
      <w:pPr>
        <w:ind w:firstLine="567"/>
        <w:rPr>
          <w:rFonts w:ascii="Times New Roman" w:eastAsia="Tahoma" w:hAnsi="Times New Roman" w:cs="Times New Roman"/>
          <w:b/>
          <w:color w:val="000000"/>
          <w:sz w:val="24"/>
          <w:szCs w:val="24"/>
          <w:lang w:bidi="ru-RU"/>
        </w:rPr>
      </w:pPr>
    </w:p>
    <w:p w:rsidR="00715223" w:rsidRDefault="004E73E2">
      <w:pPr>
        <w:ind w:firstLine="567"/>
        <w:rPr>
          <w:rFonts w:ascii="Times New Roman" w:eastAsia="Tahoma" w:hAnsi="Times New Roman" w:cs="Times New Roman"/>
          <w:b/>
          <w:color w:val="000000"/>
          <w:sz w:val="24"/>
          <w:szCs w:val="24"/>
          <w:lang w:bidi="ru-RU"/>
        </w:rPr>
      </w:pPr>
      <w:r>
        <w:rPr>
          <w:rFonts w:ascii="Times New Roman" w:eastAsia="Tahoma" w:hAnsi="Times New Roman" w:cs="Times New Roman"/>
          <w:b/>
          <w:color w:val="000000"/>
          <w:sz w:val="24"/>
          <w:szCs w:val="24"/>
          <w:lang w:bidi="ru-RU"/>
        </w:rPr>
        <w:t>2.3. Тематическое планирование образовательной</w:t>
      </w:r>
      <w:r w:rsidR="006C33EC">
        <w:rPr>
          <w:rFonts w:ascii="Times New Roman" w:eastAsia="Tahoma" w:hAnsi="Times New Roman" w:cs="Times New Roman"/>
          <w:b/>
          <w:color w:val="000000"/>
          <w:sz w:val="24"/>
          <w:szCs w:val="24"/>
          <w:lang w:bidi="ru-RU"/>
        </w:rPr>
        <w:t xml:space="preserve"> </w:t>
      </w:r>
      <w:r>
        <w:rPr>
          <w:rFonts w:ascii="Times New Roman" w:eastAsia="Tahoma" w:hAnsi="Times New Roman" w:cs="Times New Roman"/>
          <w:b/>
          <w:color w:val="000000"/>
          <w:sz w:val="24"/>
          <w:szCs w:val="24"/>
          <w:lang w:bidi="ru-RU"/>
        </w:rPr>
        <w:t>и коррекционной деятельности.</w:t>
      </w:r>
    </w:p>
    <w:p w:rsidR="00715223" w:rsidRDefault="004E73E2">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В основе лежит комплексно-тематическое планирование воспитательно-образовательной и коррекционно-развивающей работы в ДОУ.</w:t>
      </w:r>
    </w:p>
    <w:p w:rsidR="00715223" w:rsidRDefault="004E73E2">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Цель: построение воспитательно-образовательного и коррекционного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учётом контингента воспитанников с ТНР, их индивидуальных и возрастных особенностей, социального заказа родителей.</w:t>
      </w:r>
    </w:p>
    <w:p w:rsidR="00715223" w:rsidRDefault="004E73E2">
      <w:pPr>
        <w:ind w:firstLine="567"/>
        <w:rPr>
          <w:rFonts w:ascii="Times New Roman" w:eastAsia="Tahoma" w:hAnsi="Times New Roman" w:cs="Times New Roman"/>
          <w:bCs/>
          <w:color w:val="000000"/>
          <w:sz w:val="24"/>
          <w:szCs w:val="24"/>
          <w:lang w:bidi="ru-RU"/>
        </w:rPr>
      </w:pPr>
      <w:r>
        <w:rPr>
          <w:rFonts w:ascii="Times New Roman" w:eastAsia="Tahoma" w:hAnsi="Times New Roman" w:cs="Times New Roman"/>
          <w:bCs/>
          <w:color w:val="000000"/>
          <w:sz w:val="24"/>
          <w:szCs w:val="24"/>
          <w:lang w:bidi="ru-RU"/>
        </w:rPr>
        <w:t xml:space="preserve">    Комплексно – тематическое планирование учитывает особенности речевого и психофизического развития детей с общим недоразвитием речи и предусматривает полное взаимодействие и преемственность действий учителя – логопеда, воспитателей и специалистов дошкольного образовательного учреждения.</w:t>
      </w:r>
    </w:p>
    <w:p w:rsidR="00715223" w:rsidRDefault="00715223">
      <w:pPr>
        <w:ind w:firstLine="567"/>
        <w:rPr>
          <w:rFonts w:ascii="Times New Roman" w:hAnsi="Times New Roman" w:cs="Times New Roman"/>
          <w:b/>
          <w:bCs/>
          <w:sz w:val="24"/>
          <w:szCs w:val="24"/>
        </w:rPr>
      </w:pPr>
    </w:p>
    <w:p w:rsidR="00715223" w:rsidRDefault="004E73E2">
      <w:pPr>
        <w:ind w:firstLine="567"/>
        <w:rPr>
          <w:rFonts w:ascii="Times New Roman" w:hAnsi="Times New Roman" w:cs="Times New Roman"/>
          <w:b/>
          <w:bCs/>
          <w:sz w:val="24"/>
          <w:szCs w:val="24"/>
        </w:rPr>
      </w:pPr>
      <w:r>
        <w:rPr>
          <w:rFonts w:ascii="Times New Roman" w:hAnsi="Times New Roman" w:cs="Times New Roman"/>
          <w:b/>
          <w:bCs/>
          <w:sz w:val="24"/>
          <w:szCs w:val="24"/>
        </w:rPr>
        <w:t>2.3.1. Комплексно-тематическое планирование лексического цикла с детьми старшего дошкольного возраста с ТНР (5-7 (8) лет).</w:t>
      </w:r>
    </w:p>
    <w:p w:rsidR="00715223" w:rsidRDefault="00715223">
      <w:pPr>
        <w:ind w:firstLine="567"/>
        <w:rPr>
          <w:rFonts w:ascii="Times New Roman" w:hAnsi="Times New Roman" w:cs="Times New Roman"/>
          <w:b/>
          <w:bCs/>
          <w:sz w:val="24"/>
          <w:szCs w:val="24"/>
        </w:rPr>
      </w:pPr>
    </w:p>
    <w:tbl>
      <w:tblPr>
        <w:tblStyle w:val="af1"/>
        <w:tblW w:w="0" w:type="auto"/>
        <w:tblInd w:w="-885" w:type="dxa"/>
        <w:tblLook w:val="04A0" w:firstRow="1" w:lastRow="0" w:firstColumn="1" w:lastColumn="0" w:noHBand="0" w:noVBand="1"/>
      </w:tblPr>
      <w:tblGrid>
        <w:gridCol w:w="1414"/>
        <w:gridCol w:w="2073"/>
        <w:gridCol w:w="4741"/>
        <w:gridCol w:w="2228"/>
      </w:tblGrid>
      <w:tr w:rsidR="00715223">
        <w:tc>
          <w:tcPr>
            <w:tcW w:w="1416" w:type="dxa"/>
            <w:noWrap/>
          </w:tcPr>
          <w:p w:rsidR="00715223" w:rsidRPr="004E09A2" w:rsidRDefault="004E73E2">
            <w:pPr>
              <w:ind w:firstLine="0"/>
              <w:jc w:val="center"/>
              <w:rPr>
                <w:rFonts w:ascii="Times New Roman" w:hAnsi="Times New Roman" w:cs="Times New Roman"/>
                <w:bCs/>
                <w:color w:val="000000" w:themeColor="text1"/>
                <w:sz w:val="24"/>
                <w:szCs w:val="24"/>
              </w:rPr>
            </w:pPr>
            <w:r w:rsidRPr="004E09A2">
              <w:rPr>
                <w:rFonts w:ascii="Times New Roman" w:hAnsi="Times New Roman" w:cs="Times New Roman"/>
                <w:bCs/>
                <w:color w:val="000000" w:themeColor="text1"/>
                <w:sz w:val="24"/>
                <w:szCs w:val="24"/>
              </w:rPr>
              <w:t>Месяц/</w:t>
            </w:r>
          </w:p>
          <w:p w:rsidR="00715223" w:rsidRPr="004E09A2" w:rsidRDefault="004E73E2">
            <w:pPr>
              <w:ind w:firstLine="0"/>
              <w:jc w:val="center"/>
              <w:rPr>
                <w:rFonts w:ascii="Times New Roman" w:hAnsi="Times New Roman" w:cs="Times New Roman"/>
                <w:bCs/>
                <w:color w:val="000000" w:themeColor="text1"/>
                <w:sz w:val="24"/>
                <w:szCs w:val="24"/>
              </w:rPr>
            </w:pPr>
            <w:r w:rsidRPr="004E09A2">
              <w:rPr>
                <w:rFonts w:ascii="Times New Roman" w:hAnsi="Times New Roman" w:cs="Times New Roman"/>
                <w:bCs/>
                <w:color w:val="000000" w:themeColor="text1"/>
                <w:sz w:val="24"/>
                <w:szCs w:val="24"/>
              </w:rPr>
              <w:t>Неделя</w:t>
            </w:r>
          </w:p>
        </w:tc>
        <w:tc>
          <w:tcPr>
            <w:tcW w:w="2067" w:type="dxa"/>
            <w:noWrap/>
          </w:tcPr>
          <w:p w:rsidR="00715223" w:rsidRPr="004E09A2" w:rsidRDefault="004E73E2">
            <w:pPr>
              <w:ind w:firstLine="0"/>
              <w:jc w:val="center"/>
              <w:rPr>
                <w:rFonts w:ascii="Times New Roman" w:hAnsi="Times New Roman" w:cs="Times New Roman"/>
                <w:bCs/>
                <w:color w:val="000000" w:themeColor="text1"/>
                <w:sz w:val="24"/>
                <w:szCs w:val="24"/>
              </w:rPr>
            </w:pPr>
            <w:r w:rsidRPr="004E09A2">
              <w:rPr>
                <w:rFonts w:ascii="Times New Roman" w:hAnsi="Times New Roman" w:cs="Times New Roman"/>
                <w:bCs/>
                <w:color w:val="000000" w:themeColor="text1"/>
                <w:sz w:val="24"/>
                <w:szCs w:val="24"/>
              </w:rPr>
              <w:t>Лексическая тема</w:t>
            </w:r>
          </w:p>
        </w:tc>
        <w:tc>
          <w:tcPr>
            <w:tcW w:w="4744" w:type="dxa"/>
            <w:noWrap/>
          </w:tcPr>
          <w:p w:rsidR="00715223" w:rsidRPr="004E09A2" w:rsidRDefault="004E73E2">
            <w:pPr>
              <w:ind w:firstLine="0"/>
              <w:jc w:val="center"/>
              <w:rPr>
                <w:rFonts w:ascii="Times New Roman" w:hAnsi="Times New Roman" w:cs="Times New Roman"/>
                <w:bCs/>
                <w:color w:val="000000" w:themeColor="text1"/>
                <w:sz w:val="24"/>
                <w:szCs w:val="24"/>
              </w:rPr>
            </w:pPr>
            <w:r w:rsidRPr="004E09A2">
              <w:rPr>
                <w:rFonts w:ascii="Times New Roman" w:hAnsi="Times New Roman" w:cs="Times New Roman"/>
                <w:bCs/>
                <w:color w:val="000000" w:themeColor="text1"/>
                <w:sz w:val="24"/>
                <w:szCs w:val="24"/>
              </w:rPr>
              <w:t>Содержание работы</w:t>
            </w:r>
          </w:p>
        </w:tc>
        <w:tc>
          <w:tcPr>
            <w:tcW w:w="2229" w:type="dxa"/>
            <w:noWrap/>
          </w:tcPr>
          <w:p w:rsidR="00715223" w:rsidRPr="004E09A2" w:rsidRDefault="004E73E2">
            <w:pPr>
              <w:ind w:firstLine="0"/>
              <w:jc w:val="center"/>
              <w:rPr>
                <w:rFonts w:ascii="Times New Roman" w:hAnsi="Times New Roman" w:cs="Times New Roman"/>
                <w:bCs/>
                <w:color w:val="000000" w:themeColor="text1"/>
                <w:sz w:val="24"/>
                <w:szCs w:val="24"/>
              </w:rPr>
            </w:pPr>
            <w:r w:rsidRPr="004E09A2">
              <w:rPr>
                <w:rFonts w:ascii="Times New Roman" w:hAnsi="Times New Roman" w:cs="Times New Roman"/>
                <w:bCs/>
                <w:color w:val="000000" w:themeColor="text1"/>
                <w:sz w:val="24"/>
                <w:szCs w:val="24"/>
              </w:rPr>
              <w:t>Итоговое мероприятие</w:t>
            </w:r>
          </w:p>
        </w:tc>
      </w:tr>
      <w:tr w:rsidR="00715223">
        <w:tc>
          <w:tcPr>
            <w:tcW w:w="1416" w:type="dxa"/>
            <w:noWrap/>
          </w:tcPr>
          <w:p w:rsidR="00715223" w:rsidRPr="004E09A2" w:rsidRDefault="004E73E2">
            <w:pPr>
              <w:ind w:firstLine="0"/>
              <w:jc w:val="center"/>
              <w:rPr>
                <w:rFonts w:ascii="Times New Roman" w:hAnsi="Times New Roman" w:cs="Times New Roman"/>
                <w:bCs/>
                <w:i/>
                <w:iCs/>
                <w:color w:val="000000" w:themeColor="text1"/>
                <w:sz w:val="24"/>
                <w:szCs w:val="24"/>
                <w:u w:val="single"/>
              </w:rPr>
            </w:pPr>
            <w:r w:rsidRPr="004E09A2">
              <w:rPr>
                <w:rFonts w:ascii="Times New Roman" w:hAnsi="Times New Roman" w:cs="Times New Roman"/>
                <w:bCs/>
                <w:i/>
                <w:iCs/>
                <w:color w:val="000000" w:themeColor="text1"/>
                <w:sz w:val="24"/>
                <w:szCs w:val="24"/>
                <w:u w:val="single"/>
              </w:rPr>
              <w:t>Сентябрь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bCs/>
                <w:i/>
                <w:iCs/>
                <w:color w:val="000000" w:themeColor="text1"/>
                <w:sz w:val="24"/>
                <w:szCs w:val="24"/>
              </w:rPr>
            </w:pPr>
            <w:r w:rsidRPr="004E09A2">
              <w:rPr>
                <w:rFonts w:ascii="Times New Roman" w:hAnsi="Times New Roman"/>
                <w:bCs/>
                <w:i/>
                <w:iCs/>
                <w:color w:val="000000" w:themeColor="text1"/>
                <w:sz w:val="24"/>
                <w:szCs w:val="24"/>
              </w:rPr>
              <w:t>Детский сад/</w:t>
            </w:r>
          </w:p>
          <w:p w:rsidR="00715223" w:rsidRPr="004E09A2" w:rsidRDefault="004E73E2">
            <w:pPr>
              <w:ind w:firstLine="0"/>
              <w:jc w:val="center"/>
              <w:rPr>
                <w:rFonts w:ascii="Times New Roman" w:hAnsi="Times New Roman" w:cs="Times New Roman"/>
                <w:bCs/>
                <w:i/>
                <w:iCs/>
                <w:color w:val="000000" w:themeColor="text1"/>
                <w:sz w:val="24"/>
                <w:szCs w:val="24"/>
              </w:rPr>
            </w:pPr>
            <w:r w:rsidRPr="004E09A2">
              <w:rPr>
                <w:rFonts w:ascii="Times New Roman" w:hAnsi="Times New Roman"/>
                <w:bCs/>
                <w:i/>
                <w:iCs/>
                <w:color w:val="000000" w:themeColor="text1"/>
                <w:sz w:val="24"/>
                <w:szCs w:val="24"/>
              </w:rPr>
              <w:t>Мониторинг</w:t>
            </w:r>
          </w:p>
        </w:tc>
        <w:tc>
          <w:tcPr>
            <w:tcW w:w="4744" w:type="dxa"/>
            <w:vMerge w:val="restart"/>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Психолого-педагогическое, логопедическое обследование детей с целью точного установления причин, структуры и степени выраженности отклонений в их речевом развитии.</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Объективное</w:t>
            </w:r>
            <w:r w:rsidRPr="004E09A2">
              <w:rPr>
                <w:rFonts w:ascii="Times New Roman" w:hAnsi="Times New Roman" w:cs="Times New Roman"/>
                <w:color w:val="000000" w:themeColor="text1"/>
                <w:sz w:val="24"/>
                <w:szCs w:val="24"/>
              </w:rPr>
              <w:tab/>
              <w:t>логопедическое заключение и составление подгрупповых и индивидуальных планов коррекционно-развивающей работы на учебный</w:t>
            </w:r>
            <w:r w:rsidRPr="004E09A2">
              <w:rPr>
                <w:rFonts w:ascii="Times New Roman" w:hAnsi="Times New Roman" w:cs="Times New Roman"/>
                <w:color w:val="000000" w:themeColor="text1"/>
                <w:sz w:val="24"/>
                <w:szCs w:val="24"/>
              </w:rPr>
              <w:tab/>
              <w:t>год, составление циклограммы деятельности.</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Праздник «День знаний».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Заполнение протоколов обследования, речевых карт и индивидуальных карт развития детей.</w:t>
            </w:r>
          </w:p>
        </w:tc>
      </w:tr>
      <w:tr w:rsidR="00715223">
        <w:tc>
          <w:tcPr>
            <w:tcW w:w="1416" w:type="dxa"/>
            <w:noWrap/>
          </w:tcPr>
          <w:p w:rsidR="00715223" w:rsidRPr="004E09A2" w:rsidRDefault="004E73E2">
            <w:pPr>
              <w:ind w:firstLine="0"/>
              <w:jc w:val="center"/>
              <w:rPr>
                <w:rFonts w:ascii="Times New Roman" w:hAnsi="Times New Roman" w:cs="Times New Roman"/>
                <w:bCs/>
                <w:i/>
                <w:iCs/>
                <w:color w:val="000000" w:themeColor="text1"/>
                <w:sz w:val="24"/>
                <w:szCs w:val="24"/>
                <w:u w:val="single"/>
              </w:rPr>
            </w:pPr>
            <w:r w:rsidRPr="004E09A2">
              <w:rPr>
                <w:rFonts w:ascii="Times New Roman" w:hAnsi="Times New Roman" w:cs="Times New Roman"/>
                <w:bCs/>
                <w:i/>
                <w:iCs/>
                <w:color w:val="000000" w:themeColor="text1"/>
                <w:sz w:val="24"/>
                <w:szCs w:val="24"/>
                <w:u w:val="single"/>
              </w:rPr>
              <w:t>Сентябрь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2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bCs/>
                <w:i/>
                <w:iCs/>
                <w:color w:val="000000" w:themeColor="text1"/>
                <w:sz w:val="24"/>
                <w:szCs w:val="24"/>
              </w:rPr>
            </w:pPr>
            <w:r w:rsidRPr="004E09A2">
              <w:rPr>
                <w:rFonts w:ascii="Times New Roman" w:hAnsi="Times New Roman"/>
                <w:bCs/>
                <w:i/>
                <w:iCs/>
                <w:color w:val="000000" w:themeColor="text1"/>
                <w:sz w:val="24"/>
                <w:szCs w:val="24"/>
              </w:rPr>
              <w:lastRenderedPageBreak/>
              <w:t xml:space="preserve">Деревья, </w:t>
            </w:r>
            <w:r w:rsidRPr="004E09A2">
              <w:rPr>
                <w:rFonts w:ascii="Times New Roman" w:hAnsi="Times New Roman"/>
                <w:bCs/>
                <w:i/>
                <w:iCs/>
                <w:color w:val="000000" w:themeColor="text1"/>
                <w:sz w:val="24"/>
                <w:szCs w:val="24"/>
              </w:rPr>
              <w:lastRenderedPageBreak/>
              <w:t>кустарники. Осень/</w:t>
            </w:r>
          </w:p>
          <w:p w:rsidR="00715223" w:rsidRPr="004E09A2" w:rsidRDefault="004E73E2">
            <w:pPr>
              <w:ind w:firstLine="0"/>
              <w:jc w:val="center"/>
              <w:rPr>
                <w:rFonts w:ascii="Times New Roman" w:hAnsi="Times New Roman"/>
                <w:bCs/>
                <w:i/>
                <w:iCs/>
                <w:color w:val="000000" w:themeColor="text1"/>
                <w:sz w:val="24"/>
                <w:szCs w:val="24"/>
              </w:rPr>
            </w:pPr>
            <w:r w:rsidRPr="004E09A2">
              <w:rPr>
                <w:rFonts w:ascii="Times New Roman" w:hAnsi="Times New Roman"/>
                <w:bCs/>
                <w:i/>
                <w:iCs/>
                <w:color w:val="000000" w:themeColor="text1"/>
                <w:sz w:val="24"/>
                <w:szCs w:val="24"/>
              </w:rPr>
              <w:t>Мониторинг</w:t>
            </w:r>
          </w:p>
        </w:tc>
        <w:tc>
          <w:tcPr>
            <w:tcW w:w="4744" w:type="dxa"/>
            <w:vMerge/>
            <w:noWrap/>
          </w:tcPr>
          <w:p w:rsidR="00715223" w:rsidRPr="004E09A2" w:rsidRDefault="00715223">
            <w:pPr>
              <w:ind w:firstLine="0"/>
              <w:jc w:val="left"/>
              <w:rPr>
                <w:rFonts w:ascii="Times New Roman" w:hAnsi="Times New Roman" w:cs="Times New Roman"/>
                <w:color w:val="000000" w:themeColor="text1"/>
                <w:sz w:val="24"/>
                <w:szCs w:val="24"/>
              </w:rPr>
            </w:pP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Игра-путешествие </w:t>
            </w:r>
            <w:r w:rsidRPr="004E09A2">
              <w:rPr>
                <w:rFonts w:ascii="Times New Roman" w:hAnsi="Times New Roman" w:cs="Times New Roman"/>
                <w:color w:val="000000" w:themeColor="text1"/>
                <w:sz w:val="24"/>
                <w:szCs w:val="24"/>
              </w:rPr>
              <w:lastRenderedPageBreak/>
              <w:t>«Ходит осень по дорожке…»</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Заполнение индивидуальных карт развития детей.</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Сентябрь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Грибы. Ягоды.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у детей представления о дарах осеннего леса, о грибах и ягодах (о пользе, о строении, о том, как можно приготовить ягоды, грибы).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детей со съедобными и ядовитыми ягодами и грибами. Формировать у детей умение различать ягоды/грибы по внешнему виду. Активизировать словарь детей по данной теме. Закреплять обобщающие понятия «Лес», «Ягоды», «Грибы».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Уточнять знания детей о том, что ягоды растут в саду и в лесу; на кустах, на деревьях, и на земле; гроздьями, по одному; грибы растут в лесу. </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Изготовление тематического альбома «В царстве ягод и грибов»</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Сентябрь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Овощи. Огород.</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представления детей об овощах (цвет, форму, размер, запах, вкус). Уточнять знания детей о том, что овощи растут в огороде на грядках, их регулярно поливают, собирают урожай осенью. Пополнять словарь детей существительными по лексической теме. Закреплять обобщающее понятие «Овощи». Воспитывать у детей уважительное отношение к труду работников сельского хозяйства. Закреплять у детей знания о пользе употребления в пищу овощей.</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Фотовыставка «Мы собрали урожай»</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Октябрь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Фрукты. Сад.</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детей о фруктах (цвет, форму, размер, запах, вкус). Уточнять знания детей о том, что фрукты растут в саду на деревьях, за фруктовыми деревьями ухаживают, собирают урожай осенью.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Пополнять словарь детей существительными по лексической теме. Закреплять обобщающее понятие «Фрукты». </w:t>
            </w:r>
          </w:p>
          <w:p w:rsidR="00715223" w:rsidRPr="004E09A2" w:rsidRDefault="004E73E2">
            <w:pPr>
              <w:ind w:firstLine="0"/>
              <w:jc w:val="left"/>
              <w:rPr>
                <w:rFonts w:ascii="Times New Roman" w:hAnsi="Times New Roman" w:cs="Times New Roman"/>
                <w:color w:val="000000" w:themeColor="text1"/>
                <w:sz w:val="24"/>
                <w:szCs w:val="24"/>
              </w:rPr>
            </w:pPr>
            <w:proofErr w:type="gramStart"/>
            <w:r w:rsidRPr="004E09A2">
              <w:rPr>
                <w:rFonts w:ascii="Times New Roman" w:hAnsi="Times New Roman" w:cs="Times New Roman"/>
                <w:color w:val="000000" w:themeColor="text1"/>
                <w:sz w:val="24"/>
                <w:szCs w:val="24"/>
              </w:rPr>
              <w:t xml:space="preserve">Пополнять активный словарь детей названиями основных (зелёный, жёлтый, красный) и оттеночных (оранжевый, фиолетовый, розовый) цветов. </w:t>
            </w:r>
            <w:proofErr w:type="gramEnd"/>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у детей знания о пользе употреблении фруктов в пищу.</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Выставка поделок «Дары осени»</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Октябрь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noWrap/>
          </w:tcPr>
          <w:p w:rsidR="00715223" w:rsidRPr="004E09A2" w:rsidRDefault="004E73E2">
            <w:pPr>
              <w:ind w:firstLine="0"/>
              <w:jc w:val="center"/>
              <w:rPr>
                <w:rFonts w:ascii="Times New Roman" w:hAnsi="Times New Roman"/>
                <w:b/>
                <w:bCs/>
                <w:i/>
                <w:iCs/>
                <w:color w:val="000000" w:themeColor="text1"/>
                <w:sz w:val="24"/>
                <w:szCs w:val="24"/>
              </w:rPr>
            </w:pPr>
            <w:r w:rsidRPr="004E09A2">
              <w:rPr>
                <w:rFonts w:ascii="Times New Roman" w:hAnsi="Times New Roman"/>
                <w:b/>
                <w:bCs/>
                <w:i/>
                <w:iCs/>
                <w:color w:val="000000" w:themeColor="text1"/>
                <w:sz w:val="24"/>
                <w:szCs w:val="24"/>
              </w:rPr>
              <w:t xml:space="preserve">Хлеб. </w:t>
            </w:r>
          </w:p>
          <w:p w:rsidR="00715223" w:rsidRPr="004E09A2" w:rsidRDefault="004E73E2">
            <w:pPr>
              <w:ind w:firstLine="0"/>
              <w:jc w:val="center"/>
              <w:rPr>
                <w:rFonts w:ascii="Times New Roman" w:hAnsi="Times New Roman"/>
                <w:b/>
                <w:bCs/>
                <w:i/>
                <w:iCs/>
                <w:color w:val="000000" w:themeColor="text1"/>
                <w:sz w:val="24"/>
                <w:szCs w:val="24"/>
              </w:rPr>
            </w:pPr>
            <w:r w:rsidRPr="004E09A2">
              <w:rPr>
                <w:rFonts w:ascii="Times New Roman" w:hAnsi="Times New Roman"/>
                <w:b/>
                <w:bCs/>
                <w:i/>
                <w:iCs/>
                <w:color w:val="000000" w:themeColor="text1"/>
                <w:sz w:val="24"/>
                <w:szCs w:val="24"/>
              </w:rPr>
              <w:t xml:space="preserve">От зернышка </w:t>
            </w:r>
          </w:p>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до булочки.</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Активизировать словарный запас по лексической теме «Хлеб». </w:t>
            </w:r>
          </w:p>
          <w:p w:rsidR="00715223" w:rsidRPr="004E09A2" w:rsidRDefault="004E73E2">
            <w:pPr>
              <w:ind w:firstLine="0"/>
              <w:jc w:val="left"/>
              <w:rPr>
                <w:color w:val="000000" w:themeColor="text1"/>
              </w:rPr>
            </w:pPr>
            <w:r w:rsidRPr="004E09A2">
              <w:rPr>
                <w:rFonts w:ascii="Times New Roman" w:hAnsi="Times New Roman" w:cs="Times New Roman"/>
                <w:color w:val="000000" w:themeColor="text1"/>
                <w:sz w:val="24"/>
                <w:szCs w:val="24"/>
              </w:rPr>
              <w:t xml:space="preserve">Закреплять профессий людей, занятых в </w:t>
            </w:r>
            <w:r w:rsidRPr="004E09A2">
              <w:rPr>
                <w:rFonts w:ascii="Times New Roman" w:hAnsi="Times New Roman" w:cs="Times New Roman"/>
                <w:color w:val="000000" w:themeColor="text1"/>
                <w:sz w:val="24"/>
                <w:szCs w:val="24"/>
              </w:rPr>
              <w:lastRenderedPageBreak/>
              <w:t>сельском хозяйстве; упражнять в объяснении слов-действий, связанных с выращиванием хлеба.</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названия хлебобулочных изделий.</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представления о процессе появления хлеба.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уважение к труду взрослых.</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 xml:space="preserve">Виртуальная экскурсия «Откуда к нам хлеб </w:t>
            </w:r>
            <w:r w:rsidRPr="004E09A2">
              <w:rPr>
                <w:rFonts w:ascii="Times New Roman" w:hAnsi="Times New Roman" w:cs="Times New Roman"/>
                <w:color w:val="000000" w:themeColor="text1"/>
                <w:sz w:val="24"/>
                <w:szCs w:val="24"/>
              </w:rPr>
              <w:lastRenderedPageBreak/>
              <w:t>пришёл?»</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Октябрь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Перелётные птицы.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представления детей о перелётных птицах.</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Познакомить детей с приспособлением птиц к осенним изменениям в природе (похолодало, насекомые спрятались, перелетные птицы улетают на юг, так как нет пищи; водоплавающие не могут добывать пищу, так как замерзли пруды, озера и нельзя добывать пищу). Воспитывать бережное отношение к птицам.</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Викторина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«Знатоки осени»</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Октябрь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 xml:space="preserve">Путешествие по </w:t>
            </w:r>
            <w:r w:rsidR="00FF3FF2">
              <w:rPr>
                <w:rFonts w:ascii="Times New Roman" w:hAnsi="Times New Roman"/>
                <w:b/>
                <w:bCs/>
                <w:i/>
                <w:iCs/>
                <w:color w:val="000000" w:themeColor="text1"/>
                <w:sz w:val="24"/>
                <w:szCs w:val="24"/>
              </w:rPr>
              <w:t>родному городу</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w:t>
            </w:r>
            <w:r w:rsidR="00FF3FF2">
              <w:rPr>
                <w:rFonts w:ascii="Times New Roman" w:hAnsi="Times New Roman" w:cs="Times New Roman"/>
                <w:color w:val="000000" w:themeColor="text1"/>
                <w:sz w:val="24"/>
                <w:szCs w:val="24"/>
              </w:rPr>
              <w:t>оварь детей по лексической теме  (город, улица, адрес).</w:t>
            </w:r>
          </w:p>
          <w:p w:rsidR="00715223" w:rsidRPr="004E09A2" w:rsidRDefault="00FF3FF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Познакомить детей с достопримечательностями родного города.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w:t>
            </w:r>
            <w:r w:rsidR="00FF3FF2">
              <w:rPr>
                <w:rFonts w:ascii="Times New Roman" w:hAnsi="Times New Roman" w:cs="Times New Roman"/>
                <w:color w:val="000000" w:themeColor="text1"/>
                <w:sz w:val="24"/>
                <w:szCs w:val="24"/>
              </w:rPr>
              <w:t>ознакомить  музеем, картинной галереей, памятниками.</w:t>
            </w:r>
          </w:p>
        </w:tc>
        <w:tc>
          <w:tcPr>
            <w:tcW w:w="2229" w:type="dxa"/>
            <w:noWrap/>
          </w:tcPr>
          <w:p w:rsidR="00715223" w:rsidRPr="004E09A2" w:rsidRDefault="004E73E2" w:rsidP="00FF3FF2">
            <w:pPr>
              <w:ind w:firstLine="0"/>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Просмотр пр</w:t>
            </w:r>
            <w:r w:rsidR="00FF3FF2">
              <w:rPr>
                <w:rFonts w:ascii="Times New Roman" w:hAnsi="Times New Roman" w:cs="Times New Roman"/>
                <w:color w:val="000000" w:themeColor="text1"/>
                <w:sz w:val="24"/>
                <w:szCs w:val="24"/>
              </w:rPr>
              <w:t>езентации «город Сальск</w:t>
            </w:r>
            <w:r w:rsidRPr="004E09A2">
              <w:rPr>
                <w:rFonts w:ascii="Times New Roman" w:hAnsi="Times New Roman" w:cs="Times New Roman"/>
                <w:color w:val="000000" w:themeColor="text1"/>
                <w:sz w:val="24"/>
                <w:szCs w:val="24"/>
              </w:rPr>
              <w:t>»</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Ноябрь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b/>
                <w:bCs/>
                <w:i/>
                <w:iCs/>
                <w:color w:val="000000" w:themeColor="text1"/>
                <w:sz w:val="24"/>
                <w:szCs w:val="24"/>
              </w:rPr>
            </w:pPr>
            <w:r w:rsidRPr="004E09A2">
              <w:rPr>
                <w:rFonts w:ascii="Times New Roman" w:hAnsi="Times New Roman"/>
                <w:b/>
                <w:bCs/>
                <w:i/>
                <w:iCs/>
                <w:color w:val="000000" w:themeColor="text1"/>
                <w:sz w:val="24"/>
                <w:szCs w:val="24"/>
              </w:rPr>
              <w:t>Наша Родина</w:t>
            </w:r>
          </w:p>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День народного единства.</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Познакомить с флагом, гимном и гербом России, с праздником «День народного единства».</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Уточнить понятия – Страна, столица, президент, область, город.</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в духе патриотизма, любви к Родине.</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Просмотр презентации «Моя родина – Россия!»</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Ноябрь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Домашние животные.</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знания детей о домашних животных: названия животных, названия их детёнышей, внешние признаки, чем питаются, где живут, какую пользу приносят людям, почему они называются домашними.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обобщающее понятие «Домашние животные».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 Расширять и систематизировать представления о животноводстве, как сельскохозяйственной отрасли нашей страны.</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любовь и бережное отношение к домашним животным.</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Викторина «Знатоки домашних животных»</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Ноябрь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Домашние птицы.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представления о внешнем виде, образе жизни и повадках домашних </w:t>
            </w:r>
            <w:r w:rsidRPr="004E09A2">
              <w:rPr>
                <w:rFonts w:ascii="Times New Roman" w:hAnsi="Times New Roman" w:cs="Times New Roman"/>
                <w:color w:val="000000" w:themeColor="text1"/>
                <w:sz w:val="24"/>
                <w:szCs w:val="24"/>
              </w:rPr>
              <w:lastRenderedPageBreak/>
              <w:t xml:space="preserve">птиц. </w:t>
            </w:r>
          </w:p>
          <w:p w:rsidR="00715223" w:rsidRPr="004E09A2" w:rsidRDefault="004E73E2">
            <w:pPr>
              <w:ind w:firstLine="0"/>
              <w:jc w:val="left"/>
              <w:rPr>
                <w:rFonts w:ascii="Times New Roman" w:hAnsi="Times New Roman" w:cs="Times New Roman"/>
                <w:color w:val="000000" w:themeColor="text1"/>
                <w:sz w:val="24"/>
                <w:szCs w:val="24"/>
              </w:rPr>
            </w:pPr>
            <w:proofErr w:type="gramStart"/>
            <w:r w:rsidRPr="004E09A2">
              <w:rPr>
                <w:rFonts w:ascii="Times New Roman" w:hAnsi="Times New Roman" w:cs="Times New Roman"/>
                <w:color w:val="000000" w:themeColor="text1"/>
                <w:sz w:val="24"/>
                <w:szCs w:val="24"/>
              </w:rPr>
              <w:t xml:space="preserve">Познакомить детей с названиями домашних птиц: петух, курица цыплёнок, утка, утёнок, гусь, гусёнок, индюк, индюшонок. </w:t>
            </w:r>
            <w:proofErr w:type="gramEnd"/>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знание детей о пользе и уходе за ними.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Формировать обобщённое понятие «Домашние птицы».</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Виртуальная экскурсия «Путешествие на ферму»</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Ноябрь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Дикие животные.</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знания детей о диких животных: названия животных, названия их детёнышей, внешние признаки, повадки, чем питаются, где живут, почему они называются дикими.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обобщающее понятие «Дикие животные».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любовь и бережное отношение к животным.</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proofErr w:type="spellStart"/>
            <w:r w:rsidRPr="004E09A2">
              <w:rPr>
                <w:rFonts w:ascii="Times New Roman" w:hAnsi="Times New Roman" w:cs="Times New Roman"/>
                <w:color w:val="000000" w:themeColor="text1"/>
                <w:sz w:val="24"/>
                <w:szCs w:val="24"/>
              </w:rPr>
              <w:t>Квест</w:t>
            </w:r>
            <w:proofErr w:type="spellEnd"/>
            <w:r w:rsidRPr="004E09A2">
              <w:rPr>
                <w:rFonts w:ascii="Times New Roman" w:hAnsi="Times New Roman" w:cs="Times New Roman"/>
                <w:color w:val="000000" w:themeColor="text1"/>
                <w:sz w:val="24"/>
                <w:szCs w:val="24"/>
              </w:rPr>
              <w:t xml:space="preserve">-игра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«Лесные жители»</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Ноябрь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5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Наше тело.</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название частей тела человека.  Обобщить и конкретизировать знания детей о строении тела человека, функциях и значении отдельных органов.</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Воспитывать культурно-гигиенические навыки.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Воспитывать понимание значения бережного отношения к своему организму и правильного ухода за ним. </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Просмотр мультфильма «Солнце, воздух и вода – наши лучшие друзья!»</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Декабрь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Одежда. Обувь. Головные уборы.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знания детей о предметах одежды: названия одежды, назначение и отличительные признаки, детали одежды, как изготавливается одежда; о головных уборах; о предметах обуви: названия различных видов обуви, назначение и отличительные признаки.</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Развивать умение выбирать одежду, обувь, головные уборы в соответствии с сезоном. Закреплять обобщающие понятия «Одежда», «Головные уборы», «Обувь».  Познакомить с профессиями швея, сапожник. </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Развлечение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«Маша - растеряша»</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Декабрь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noWrap/>
          </w:tcPr>
          <w:p w:rsidR="00715223" w:rsidRPr="004E09A2" w:rsidRDefault="00960E70">
            <w:pPr>
              <w:ind w:firstLine="0"/>
              <w:jc w:val="center"/>
              <w:rPr>
                <w:rFonts w:ascii="Times New Roman" w:hAnsi="Times New Roman"/>
                <w:b/>
                <w:bCs/>
                <w:i/>
                <w:iCs/>
                <w:color w:val="000000" w:themeColor="text1"/>
                <w:sz w:val="24"/>
                <w:szCs w:val="24"/>
              </w:rPr>
            </w:pPr>
            <w:r>
              <w:rPr>
                <w:rFonts w:ascii="Times New Roman" w:hAnsi="Times New Roman"/>
                <w:b/>
                <w:bCs/>
                <w:i/>
                <w:iCs/>
                <w:color w:val="000000" w:themeColor="text1"/>
                <w:sz w:val="24"/>
                <w:szCs w:val="24"/>
              </w:rPr>
              <w:t>Город Сальск</w:t>
            </w:r>
          </w:p>
          <w:p w:rsidR="00715223" w:rsidRPr="004E09A2" w:rsidRDefault="00715223">
            <w:pPr>
              <w:ind w:firstLine="0"/>
              <w:jc w:val="center"/>
              <w:rPr>
                <w:rFonts w:ascii="Times New Roman" w:hAnsi="Times New Roman" w:cs="Times New Roman"/>
                <w:b/>
                <w:bCs/>
                <w:i/>
                <w:iCs/>
                <w:color w:val="000000" w:themeColor="text1"/>
                <w:sz w:val="24"/>
                <w:szCs w:val="24"/>
              </w:rPr>
            </w:pP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у детей об истории, традициях, культуре и достопримечательностях своего города. Познакомить с некоторыми выдающимися </w:t>
            </w:r>
            <w:r w:rsidRPr="004E09A2">
              <w:rPr>
                <w:rFonts w:ascii="Times New Roman" w:hAnsi="Times New Roman" w:cs="Times New Roman"/>
                <w:color w:val="000000" w:themeColor="text1"/>
                <w:sz w:val="24"/>
                <w:szCs w:val="24"/>
              </w:rPr>
              <w:lastRenderedPageBreak/>
              <w:t>людьми, прославившими наш город. Расширять понятия «Малая Родина», «Город».</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Разв</w:t>
            </w:r>
            <w:r w:rsidR="00960E70">
              <w:rPr>
                <w:rFonts w:ascii="Times New Roman" w:hAnsi="Times New Roman" w:cs="Times New Roman"/>
                <w:color w:val="000000" w:themeColor="text1"/>
                <w:sz w:val="24"/>
                <w:szCs w:val="24"/>
              </w:rPr>
              <w:t>лечение «Я люблю свой родной город</w:t>
            </w:r>
            <w:r w:rsidRPr="004E09A2">
              <w:rPr>
                <w:rFonts w:ascii="Times New Roman" w:hAnsi="Times New Roman" w:cs="Times New Roman"/>
                <w:color w:val="000000" w:themeColor="text1"/>
                <w:sz w:val="24"/>
                <w:szCs w:val="24"/>
              </w:rPr>
              <w:t>!»</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Декабрь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Транспорт ПДД.</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детей о транспорте: виды транспорта (наземный, воздушный, водный, подземный, железнодорожный), назначение разных видов транспорта, названия частей разных транспортных средств, названия профессий людей, которые работают на транспорте. Закреплять обобщающее понятие «Транспорт».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Закреплять представления о необходимости и пользе труда взрослых.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Знакомить детей с профессиями работников транспорта (шофер, водитель, летчик, капитан, водитель, кондуктор).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уважение к людям, которые работают на транспорте.</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Викторина «Азбука безопасности»</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Декабрь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Зима. Новый год.</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Привлекать детей к активному разнообразному участию в подготовке к празднику и его проведении.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Закладывать основу праздничной культуры. Развивать эмоционально-положительное отношение к предстоящему празднику, желание активно участвовать в его подготовке.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Поощрять стремление поздравлять </w:t>
            </w:r>
            <w:proofErr w:type="gramStart"/>
            <w:r w:rsidRPr="004E09A2">
              <w:rPr>
                <w:rFonts w:ascii="Times New Roman" w:hAnsi="Times New Roman" w:cs="Times New Roman"/>
                <w:color w:val="000000" w:themeColor="text1"/>
                <w:sz w:val="24"/>
                <w:szCs w:val="24"/>
              </w:rPr>
              <w:t>близких</w:t>
            </w:r>
            <w:proofErr w:type="gramEnd"/>
            <w:r w:rsidRPr="004E09A2">
              <w:rPr>
                <w:rFonts w:ascii="Times New Roman" w:hAnsi="Times New Roman" w:cs="Times New Roman"/>
                <w:color w:val="000000" w:themeColor="text1"/>
                <w:sz w:val="24"/>
                <w:szCs w:val="24"/>
              </w:rPr>
              <w:t xml:space="preserve"> с праздником, преподносить подарки, сделанные своими руками.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с традициями празднования Нового года в различных странах. </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Развлечение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 гостях у Деда Мороза»</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Январь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b/>
                <w:bCs/>
                <w:i/>
                <w:iCs/>
                <w:color w:val="000000" w:themeColor="text1"/>
                <w:sz w:val="24"/>
                <w:szCs w:val="24"/>
              </w:rPr>
            </w:pPr>
            <w:r w:rsidRPr="004E09A2">
              <w:rPr>
                <w:rFonts w:ascii="Times New Roman" w:hAnsi="Times New Roman"/>
                <w:b/>
                <w:bCs/>
                <w:i/>
                <w:iCs/>
                <w:color w:val="000000" w:themeColor="text1"/>
                <w:sz w:val="24"/>
                <w:szCs w:val="24"/>
              </w:rPr>
              <w:t xml:space="preserve">Зима. </w:t>
            </w:r>
          </w:p>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Зимние забавы.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Продолжать знакомить детей с зимой как временем года.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Закреплять представления о зимних забавах, зимних видах спорта.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Развивать у детей потребность в двигательной активности.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у детей здоровый дух соперничества, взаимовыручки.</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Спортивное развлечение «Зимние забавы»</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Январь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Зимующие птицы.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Продолжать знакомить с зимующими птицами родного края, закрепить знания о зимующих птицах, их отличие </w:t>
            </w:r>
            <w:proofErr w:type="gramStart"/>
            <w:r w:rsidRPr="004E09A2">
              <w:rPr>
                <w:rFonts w:ascii="Times New Roman" w:hAnsi="Times New Roman" w:cs="Times New Roman"/>
                <w:color w:val="000000" w:themeColor="text1"/>
                <w:sz w:val="24"/>
                <w:szCs w:val="24"/>
              </w:rPr>
              <w:t>от</w:t>
            </w:r>
            <w:proofErr w:type="gramEnd"/>
            <w:r w:rsidRPr="004E09A2">
              <w:rPr>
                <w:rFonts w:ascii="Times New Roman" w:hAnsi="Times New Roman" w:cs="Times New Roman"/>
                <w:color w:val="000000" w:themeColor="text1"/>
                <w:sz w:val="24"/>
                <w:szCs w:val="24"/>
              </w:rPr>
              <w:t xml:space="preserve"> перелётных.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Организовывать наблюдения за птицами, прилетающими на участок.</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любовь и бережное отношение к живой природе, желание ухаживать, помогать зимующим птицам.</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Викторина «Зимующие птицы»</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Январь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Животные жарких стран.</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детей о животных жарких стран, об их повадках, поведении, образе жизни; называть характерные внешние признаки животных, их повадки, чисти тела; образовывать названия детенышей от названий взрослых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животных.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Познакомить с условиями жизни животных и их способностью приспосабливаться к этим условиям (добывать пищу и спасаться от врагов).</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Выставка детских работ «Путешествие по Африке»</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Февраль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Животные Севера.</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Продолжать знакомить с природой Арктики и Антарктики.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Дать представление об особенностях зимы в разных широтах и в разных полушариях Земли.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Называть характерные внешние признаки животных, их повадки, чисти тела. Образовывать названия детенышей от названий взрослых животных. Познакомиться с условиями жизни животных и их способностью приспосабливаться к этим условиям (добывать пищу и спасаться от врагов).</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Виртуальная экскурсия «Таинственный Север»</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Февраль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Животный мир морей и океанов.</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о жителях морей, океанов и рек.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с животными, занесенными в Красную книгу.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об особенностях внешнего вида, о строении тела.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Развивать экологические знания о вреде загрязнения водоёмов, так как в них обитают живые существа, в том числе и рыбы.</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Викторина «Знатоки водного мира»</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Февраль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Профессии, орудия труда, инструменты.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о профессиях людей; о трудовых действиях.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w:t>
            </w:r>
            <w:r w:rsidRPr="004E09A2">
              <w:rPr>
                <w:rFonts w:ascii="Times New Roman" w:hAnsi="Times New Roman" w:cs="Times New Roman"/>
                <w:color w:val="000000" w:themeColor="text1"/>
                <w:sz w:val="24"/>
                <w:szCs w:val="24"/>
              </w:rPr>
              <w:lastRenderedPageBreak/>
              <w:t>людям за их труд.</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Объяснить, что для облегчения труда используется разнообразная техника. Познакомить с инструментами и материалами, необходимыми для работы.</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Развивать желание вместе </w:t>
            </w:r>
            <w:proofErr w:type="gramStart"/>
            <w:r w:rsidRPr="004E09A2">
              <w:rPr>
                <w:rFonts w:ascii="Times New Roman" w:hAnsi="Times New Roman" w:cs="Times New Roman"/>
                <w:color w:val="000000" w:themeColor="text1"/>
                <w:sz w:val="24"/>
                <w:szCs w:val="24"/>
              </w:rPr>
              <w:t>со</w:t>
            </w:r>
            <w:proofErr w:type="gramEnd"/>
            <w:r w:rsidRPr="004E09A2">
              <w:rPr>
                <w:rFonts w:ascii="Times New Roman" w:hAnsi="Times New Roman" w:cs="Times New Roman"/>
                <w:color w:val="000000" w:themeColor="text1"/>
                <w:sz w:val="24"/>
                <w:szCs w:val="24"/>
              </w:rPr>
              <w:t xml:space="preserve"> взрослыми и с их помощью выполнять сильные трудовые поручения.</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proofErr w:type="spellStart"/>
            <w:r w:rsidRPr="004E09A2">
              <w:rPr>
                <w:rFonts w:ascii="Times New Roman" w:hAnsi="Times New Roman" w:cs="Times New Roman"/>
                <w:color w:val="000000" w:themeColor="text1"/>
                <w:sz w:val="24"/>
                <w:szCs w:val="24"/>
              </w:rPr>
              <w:lastRenderedPageBreak/>
              <w:t>Квест</w:t>
            </w:r>
            <w:proofErr w:type="spellEnd"/>
            <w:r w:rsidRPr="004E09A2">
              <w:rPr>
                <w:rFonts w:ascii="Times New Roman" w:hAnsi="Times New Roman" w:cs="Times New Roman"/>
                <w:color w:val="000000" w:themeColor="text1"/>
                <w:sz w:val="24"/>
                <w:szCs w:val="24"/>
              </w:rPr>
              <w:t>-игра «Путешествие в мир профессий»</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Февраль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День защитника Отечества.</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детей о Российской армии.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Рассказывать о трудной, но почётной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Знакомить с разными родами войск (пехота, морские, воздушные, танковые войска), боевой техникой.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в духе патриотизма, любви к Родине.</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Спортивное развлечение «Мы ребята подрастем, тоже в армию пойдем»</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Март</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Семья.</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с термином «Семья», с членами семьи.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знания детей о самих себе, о своей семье, о том, где работают родители, как важен для общества их ТРУД. Закреплять знание домашнего адреса, имён и отчеств родителей, их профессий.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Развивать эмоционально-положительное отношение к членам своей семьи.</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Вечер рассказов «Моя семья. Моя радость»</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Март</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Весна. Международный женский день.</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представления о весеннем государственном празднике – 8 марта. Привлекать детей к изготовлению подарков маме, бабушке, воспитателям.</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 Воспитание бережного и чуткого отношения к самым близким людям, потребности радовать близких людей добрыми делами.</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гендерные представления, воспитывать у мальчиков представление о том, что мужчины должны внимательно и уважительно относиться к женщинам. </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Праздник «Мама – слово дорогое!»</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Март</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Посуда.</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Обобщить понятие «Посуда».</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Развивать умение дифференцировать кухонную, столовую и чайную посуду. Обозначать внешние признаки, деталей посуды, материалов из которых она изготовлена.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представления о посуде (праздничной, сказочной) для различных праздничных мероприятий, о способах сервировки и украшения новогоднего стола.</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Развлечение «В гостях у бабушки Федоры»</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Март</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Продукты питания.</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знания детей о том, из каких продуктов готовят наиболее часто употребляемые детьми блюда, учить называть продукты питания.</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Закреплять обобщающее понятие «Продукты питания».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знания о пользе и вреде различных продуктов. Классификация продуктов.</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Викторина «Продукты питания»</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Март</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5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В мире русских народных сказок.</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Формирование представления о доброте и красоте сказок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Развлечение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«Сказка в гости к нам пришла»</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Апрель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Весна.</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представления о весне как времени года, о приспособленности растений и животных к изменениям в природе.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Обогащать активный словарь детей названиями весенних месяцев.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знания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Развлечение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 гостях у Весны»</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Апрель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Космос.</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представления о космосе, космическом транспорте.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Систематизировать детские представления о Вселенной, Солнечной системе и её планетах. Формировать познавательные интересы.</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Расширять знания о государственном празднике – День Космонавтике. Воспитывать уважение к людям отважной профессии, чувство гордости за свою страну.</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Развлечение «Космические приключения»</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Апрель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noWrap/>
          </w:tcPr>
          <w:p w:rsidR="00715223" w:rsidRPr="004E09A2" w:rsidRDefault="004E73E2">
            <w:pPr>
              <w:ind w:firstLine="0"/>
              <w:jc w:val="center"/>
              <w:rPr>
                <w:rFonts w:ascii="Times New Roman" w:hAnsi="Times New Roman"/>
                <w:b/>
                <w:bCs/>
                <w:i/>
                <w:iCs/>
                <w:color w:val="000000" w:themeColor="text1"/>
                <w:sz w:val="24"/>
                <w:szCs w:val="24"/>
              </w:rPr>
            </w:pPr>
            <w:r w:rsidRPr="004E09A2">
              <w:rPr>
                <w:rFonts w:ascii="Times New Roman" w:hAnsi="Times New Roman"/>
                <w:b/>
                <w:bCs/>
                <w:i/>
                <w:iCs/>
                <w:color w:val="000000" w:themeColor="text1"/>
                <w:sz w:val="24"/>
                <w:szCs w:val="24"/>
              </w:rPr>
              <w:t>Наши помощники – электроприборы/</w:t>
            </w:r>
          </w:p>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Мониторинг</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Систематизировать представления детей о бытовых приборах и их назначении. Различать и называть детали бытовых приборов.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обобщающее понятие «</w:t>
            </w:r>
            <w:proofErr w:type="gramStart"/>
            <w:r w:rsidRPr="004E09A2">
              <w:rPr>
                <w:rFonts w:ascii="Times New Roman" w:hAnsi="Times New Roman" w:cs="Times New Roman"/>
                <w:color w:val="000000" w:themeColor="text1"/>
                <w:sz w:val="24"/>
                <w:szCs w:val="24"/>
              </w:rPr>
              <w:t>Электро-бытовые</w:t>
            </w:r>
            <w:proofErr w:type="gramEnd"/>
            <w:r w:rsidRPr="004E09A2">
              <w:rPr>
                <w:rFonts w:ascii="Times New Roman" w:hAnsi="Times New Roman" w:cs="Times New Roman"/>
                <w:color w:val="000000" w:themeColor="text1"/>
                <w:sz w:val="24"/>
                <w:szCs w:val="24"/>
              </w:rPr>
              <w:t xml:space="preserve"> приборы».</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 Побуждать детей к пониманию того, что человек изменяет предметы, совершенствует их для себя и других людей, делая жизнь более удобной и комфортной.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Развивать навыки безопасного поведения дома и использование бытовых приборов в присутствии взрослых.</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proofErr w:type="spellStart"/>
            <w:r w:rsidRPr="004E09A2">
              <w:rPr>
                <w:rFonts w:ascii="Times New Roman" w:hAnsi="Times New Roman" w:cs="Times New Roman"/>
                <w:color w:val="000000" w:themeColor="text1"/>
                <w:sz w:val="24"/>
                <w:szCs w:val="24"/>
              </w:rPr>
              <w:t>Квест</w:t>
            </w:r>
            <w:proofErr w:type="spellEnd"/>
            <w:r w:rsidRPr="004E09A2">
              <w:rPr>
                <w:rFonts w:ascii="Times New Roman" w:hAnsi="Times New Roman" w:cs="Times New Roman"/>
                <w:color w:val="000000" w:themeColor="text1"/>
                <w:sz w:val="24"/>
                <w:szCs w:val="24"/>
              </w:rPr>
              <w:t>-игра «В мире электроприборов»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Заполнение протоколов обследования, речевых карт и индивидуальных карт развития детей.</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Апрель</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Мебель / Мониторинг</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proofErr w:type="gramStart"/>
            <w:r w:rsidRPr="004E09A2">
              <w:rPr>
                <w:rFonts w:ascii="Times New Roman" w:hAnsi="Times New Roman" w:cs="Times New Roman"/>
                <w:color w:val="000000" w:themeColor="text1"/>
                <w:sz w:val="24"/>
                <w:szCs w:val="24"/>
              </w:rPr>
              <w:t xml:space="preserve">Расширять представления детей о мебели: названия предметов мебели, их части (столешница, ножка, сиденье, подлокотник, спинка, дверца, ручка), внешние признаки (цвет, форма), материал, из которого она изготовлена. </w:t>
            </w:r>
            <w:proofErr w:type="gramEnd"/>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Закреплять представления о домашней мебели, предназначенной для спальни, столовой, кухни; о назначении различных видов мебели.</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Закреплять обобщающее понятие «Мебель».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Познакомить детей с профессией «столяр» и инструментами для изготовления мебели.</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Просмотр презентации «Как делают мебель»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Заполнение протоколов обследования, речевых карт и индивидуальных карт развития детей.</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Май</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1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День Победы.</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Воспитывать детей в духе патриотизма, любви к Родине.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Расширять знания о героях Великой Отечественной войны, о победе нашей страны в войне.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с памятниками героям Великой Отечественной войны. Рассказывать детям о воинских наградах дедушек, бабушек, родителей.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Показать преемственность поколений защитников Родины: от древних богатырей до героев Великой Отечественной войны.</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Экскурсия к </w:t>
            </w:r>
            <w:r w:rsidR="00480844">
              <w:rPr>
                <w:rFonts w:ascii="Times New Roman" w:hAnsi="Times New Roman" w:cs="Times New Roman"/>
                <w:color w:val="000000" w:themeColor="text1"/>
                <w:sz w:val="24"/>
                <w:szCs w:val="24"/>
              </w:rPr>
              <w:t xml:space="preserve">Вечному огню, </w:t>
            </w:r>
            <w:r w:rsidRPr="004E09A2">
              <w:rPr>
                <w:rFonts w:ascii="Times New Roman" w:hAnsi="Times New Roman" w:cs="Times New Roman"/>
                <w:color w:val="000000" w:themeColor="text1"/>
                <w:sz w:val="24"/>
                <w:szCs w:val="24"/>
              </w:rPr>
              <w:t>памятнику героя</w:t>
            </w:r>
            <w:r w:rsidR="00480844">
              <w:rPr>
                <w:rFonts w:ascii="Times New Roman" w:hAnsi="Times New Roman" w:cs="Times New Roman"/>
                <w:color w:val="000000" w:themeColor="text1"/>
                <w:sz w:val="24"/>
                <w:szCs w:val="24"/>
              </w:rPr>
              <w:t>м Гражданской и Великой Отечественной войн</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Май</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2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Комнатные растения.</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Познакомить детей с комнатными </w:t>
            </w:r>
            <w:r w:rsidRPr="004E09A2">
              <w:rPr>
                <w:rFonts w:ascii="Times New Roman" w:hAnsi="Times New Roman" w:cs="Times New Roman"/>
                <w:color w:val="000000" w:themeColor="text1"/>
                <w:sz w:val="24"/>
                <w:szCs w:val="24"/>
              </w:rPr>
              <w:lastRenderedPageBreak/>
              <w:t>растениями, с тем, как за ними нужно ухаживать.</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Формировать представление о том, как появились комнатные растения.</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Показать, как необходимо ухаживать за комнатными растениями.</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любовь к растениям.</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Воспитывать чувство ответственности за всё живое на Земле.</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lastRenderedPageBreak/>
              <w:t>«Цветочная викторина»</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lastRenderedPageBreak/>
              <w:t>Май</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3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Насекомые.</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Активизировать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Систематизировать представления детей о многообразии насекомых, особенностях их внешнего строения, месте обитания, способах передвижения, питания.</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Формировать обобщённое понятие «Насекомые».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Обогащать знания о пользе и вреде насекомых.</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Просмотр презентации «Насекомые - наши друзья!»</w:t>
            </w:r>
          </w:p>
        </w:tc>
      </w:tr>
      <w:tr w:rsidR="00715223">
        <w:tc>
          <w:tcPr>
            <w:tcW w:w="1416" w:type="dxa"/>
            <w:noWrap/>
          </w:tcPr>
          <w:p w:rsidR="00715223" w:rsidRPr="004E09A2" w:rsidRDefault="004E73E2">
            <w:pPr>
              <w:ind w:firstLine="0"/>
              <w:jc w:val="center"/>
              <w:rPr>
                <w:rFonts w:ascii="Times New Roman" w:hAnsi="Times New Roman" w:cs="Times New Roman"/>
                <w:b/>
                <w:bCs/>
                <w:i/>
                <w:iCs/>
                <w:color w:val="000000" w:themeColor="text1"/>
                <w:sz w:val="24"/>
                <w:szCs w:val="24"/>
                <w:u w:val="single"/>
              </w:rPr>
            </w:pPr>
            <w:r w:rsidRPr="004E09A2">
              <w:rPr>
                <w:rFonts w:ascii="Times New Roman" w:hAnsi="Times New Roman" w:cs="Times New Roman"/>
                <w:b/>
                <w:bCs/>
                <w:i/>
                <w:iCs/>
                <w:color w:val="000000" w:themeColor="text1"/>
                <w:sz w:val="24"/>
                <w:szCs w:val="24"/>
                <w:u w:val="single"/>
              </w:rPr>
              <w:t>Май</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4 неделя</w:t>
            </w:r>
          </w:p>
        </w:tc>
        <w:tc>
          <w:tcPr>
            <w:tcW w:w="2067" w:type="dxa"/>
            <w:shd w:val="clear" w:color="auto" w:fill="FFFFFF" w:themeFill="background1"/>
            <w:noWrap/>
          </w:tcPr>
          <w:p w:rsidR="00715223" w:rsidRPr="004E09A2" w:rsidRDefault="004E73E2">
            <w:pPr>
              <w:ind w:firstLine="0"/>
              <w:jc w:val="center"/>
              <w:rPr>
                <w:rFonts w:ascii="Times New Roman" w:hAnsi="Times New Roman" w:cs="Times New Roman"/>
                <w:b/>
                <w:bCs/>
                <w:i/>
                <w:iCs/>
                <w:color w:val="000000" w:themeColor="text1"/>
                <w:sz w:val="24"/>
                <w:szCs w:val="24"/>
              </w:rPr>
            </w:pPr>
            <w:r w:rsidRPr="004E09A2">
              <w:rPr>
                <w:rFonts w:ascii="Times New Roman" w:hAnsi="Times New Roman"/>
                <w:b/>
                <w:bCs/>
                <w:i/>
                <w:iCs/>
                <w:color w:val="000000" w:themeColor="text1"/>
                <w:sz w:val="24"/>
                <w:szCs w:val="24"/>
              </w:rPr>
              <w:t>Школа</w:t>
            </w:r>
            <w:proofErr w:type="gramStart"/>
            <w:r w:rsidRPr="004E09A2">
              <w:rPr>
                <w:rFonts w:ascii="Times New Roman" w:hAnsi="Times New Roman"/>
                <w:b/>
                <w:bCs/>
                <w:i/>
                <w:iCs/>
                <w:color w:val="000000" w:themeColor="text1"/>
                <w:sz w:val="24"/>
                <w:szCs w:val="24"/>
              </w:rPr>
              <w:t xml:space="preserve"> / З</w:t>
            </w:r>
            <w:proofErr w:type="gramEnd"/>
            <w:r w:rsidRPr="004E09A2">
              <w:rPr>
                <w:rFonts w:ascii="Times New Roman" w:hAnsi="Times New Roman"/>
                <w:b/>
                <w:bCs/>
                <w:i/>
                <w:iCs/>
                <w:color w:val="000000" w:themeColor="text1"/>
                <w:sz w:val="24"/>
                <w:szCs w:val="24"/>
              </w:rPr>
              <w:t>дравствуй, лето красное.</w:t>
            </w:r>
          </w:p>
        </w:tc>
        <w:tc>
          <w:tcPr>
            <w:tcW w:w="4744" w:type="dxa"/>
            <w:noWrap/>
          </w:tcPr>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Расширять словарный запас по лексической теме.</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Развивать познавательный интерес, интерес к школе, к книгам. Закреплять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на тему прощания с детским садом и поступления в школу. </w:t>
            </w:r>
          </w:p>
          <w:p w:rsidR="00715223" w:rsidRPr="004E09A2" w:rsidRDefault="004E73E2">
            <w:pPr>
              <w:ind w:firstLine="0"/>
              <w:jc w:val="left"/>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Формировать эмоционально положи тельное отношение к предстоящему поступлению в 1-й класс.</w:t>
            </w:r>
          </w:p>
        </w:tc>
        <w:tc>
          <w:tcPr>
            <w:tcW w:w="2229" w:type="dxa"/>
            <w:noWrap/>
          </w:tcPr>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Праздник «До свиданья, детский сад!» /</w:t>
            </w:r>
          </w:p>
          <w:p w:rsidR="00715223" w:rsidRPr="004E09A2" w:rsidRDefault="004E73E2">
            <w:pPr>
              <w:ind w:firstLine="0"/>
              <w:jc w:val="center"/>
              <w:rPr>
                <w:rFonts w:ascii="Times New Roman" w:hAnsi="Times New Roman" w:cs="Times New Roman"/>
                <w:color w:val="000000" w:themeColor="text1"/>
                <w:sz w:val="24"/>
                <w:szCs w:val="24"/>
              </w:rPr>
            </w:pPr>
            <w:r w:rsidRPr="004E09A2">
              <w:rPr>
                <w:rFonts w:ascii="Times New Roman" w:hAnsi="Times New Roman" w:cs="Times New Roman"/>
                <w:color w:val="000000" w:themeColor="text1"/>
                <w:sz w:val="24"/>
                <w:szCs w:val="24"/>
              </w:rPr>
              <w:t>Развлечение «Здравствуй, лето!»</w:t>
            </w:r>
          </w:p>
        </w:tc>
      </w:tr>
    </w:tbl>
    <w:p w:rsidR="00715223" w:rsidRDefault="00715223">
      <w:pPr>
        <w:ind w:firstLine="0"/>
        <w:rPr>
          <w:rFonts w:ascii="Times New Roman" w:hAnsi="Times New Roman" w:cs="Times New Roman"/>
          <w:b/>
          <w:bCs/>
          <w:sz w:val="24"/>
          <w:szCs w:val="24"/>
        </w:rPr>
      </w:pPr>
    </w:p>
    <w:p w:rsidR="00715223" w:rsidRDefault="00D859CA">
      <w:pPr>
        <w:pStyle w:val="af7"/>
        <w:widowControl/>
        <w:numPr>
          <w:ilvl w:val="1"/>
          <w:numId w:val="5"/>
        </w:numPr>
        <w:rPr>
          <w:rFonts w:ascii="Times New Roman" w:hAnsi="Times New Roman" w:cs="Times New Roman"/>
          <w:b/>
          <w:sz w:val="24"/>
          <w:szCs w:val="24"/>
        </w:rPr>
      </w:pPr>
      <w:r>
        <w:rPr>
          <w:rFonts w:ascii="Times New Roman" w:hAnsi="Times New Roman" w:cs="Times New Roman"/>
          <w:b/>
          <w:sz w:val="24"/>
          <w:szCs w:val="24"/>
        </w:rPr>
        <w:t>2.4.</w:t>
      </w:r>
      <w:r w:rsidR="004E73E2">
        <w:rPr>
          <w:rFonts w:ascii="Times New Roman" w:hAnsi="Times New Roman" w:cs="Times New Roman"/>
          <w:b/>
          <w:sz w:val="24"/>
          <w:szCs w:val="24"/>
        </w:rPr>
        <w:t>Взаимодействие педагогических работников с детьми.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Формы, способы, методы и средства реализации Программы, которые отражают следующие аспекты образовательной среды:</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характер взаимодействия с педагогическим работником;</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характер взаимодействия с другими детьми;</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система отношений ребенка к миру, к другим людям, к себе самому.</w:t>
      </w:r>
    </w:p>
    <w:p w:rsidR="00715223" w:rsidRDefault="004E73E2">
      <w:pPr>
        <w:widowControl/>
        <w:ind w:right="80" w:firstLine="567"/>
        <w:rPr>
          <w:rFonts w:ascii="Times New Roman" w:eastAsia="Times New Roman" w:hAnsi="Times New Roman"/>
          <w:color w:val="FF0000"/>
          <w:sz w:val="24"/>
          <w:szCs w:val="24"/>
        </w:rPr>
      </w:pPr>
      <w:r>
        <w:rPr>
          <w:rFonts w:ascii="Times New Roman" w:eastAsia="Times New Roman" w:hAnsi="Times New Roman"/>
          <w:sz w:val="24"/>
          <w:szCs w:val="24"/>
        </w:rPr>
        <w:t xml:space="preserve">Взаимодействие педагогических работников с детьми с ТНР является важнейшим фактором развития ребёнка и пронизывает все направления образовательной деятельности. </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С помощью педагогического работника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w:t>
      </w:r>
      <w:r>
        <w:rPr>
          <w:rFonts w:ascii="Times New Roman" w:eastAsia="Times New Roman" w:hAnsi="Times New Roman"/>
          <w:sz w:val="24"/>
          <w:szCs w:val="24"/>
        </w:rPr>
        <w:lastRenderedPageBreak/>
        <w:t>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Для личностно-порождающего взаимодействия характерно принятие ребёнка таким, какой он есть, и вера в его способности. Педагогический работник не подгоняет ребёнка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отношение ребёнка с ТНР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ребёнку самостоятельность, оказывают поддержку, вселяют веру в его силы, он не пасует перед трудностями, настойчиво ищет пути их преодоления.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не боится быть самим собой, быть искренним. Когда педагогический работник поддерживают индивидуальность ребёнка,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Ребёнок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Pr>
          <w:rFonts w:ascii="Times New Roman" w:eastAsia="Times New Roman" w:hAnsi="Times New Roman"/>
          <w:sz w:val="24"/>
          <w:szCs w:val="24"/>
        </w:rPr>
        <w:t>собственное</w:t>
      </w:r>
      <w:proofErr w:type="gramEnd"/>
      <w:r>
        <w:rPr>
          <w:rFonts w:ascii="Times New Roman" w:eastAsia="Times New Roman" w:hAnsi="Times New Roman"/>
          <w:sz w:val="24"/>
          <w:szCs w:val="24"/>
        </w:rPr>
        <w:t>.</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Ребёнок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715223" w:rsidRDefault="00715223">
      <w:pPr>
        <w:ind w:left="60" w:right="80" w:firstLine="507"/>
        <w:rPr>
          <w:rFonts w:ascii="Times New Roman" w:eastAsia="Times New Roman" w:hAnsi="Times New Roman"/>
          <w:b/>
          <w:bCs/>
          <w:sz w:val="24"/>
          <w:szCs w:val="24"/>
        </w:rPr>
      </w:pPr>
      <w:bookmarkStart w:id="37" w:name="_Hlk137478899"/>
    </w:p>
    <w:p w:rsidR="00715223" w:rsidRDefault="004E73E2">
      <w:pPr>
        <w:ind w:left="60" w:right="80" w:firstLine="507"/>
        <w:rPr>
          <w:rFonts w:ascii="Times New Roman" w:eastAsia="Times New Roman" w:hAnsi="Times New Roman"/>
          <w:b/>
          <w:bCs/>
          <w:sz w:val="24"/>
          <w:szCs w:val="24"/>
        </w:rPr>
      </w:pPr>
      <w:r>
        <w:rPr>
          <w:rFonts w:ascii="Times New Roman" w:eastAsia="Times New Roman" w:hAnsi="Times New Roman"/>
          <w:b/>
          <w:bCs/>
          <w:sz w:val="24"/>
          <w:szCs w:val="24"/>
        </w:rPr>
        <w:t>2.5.Взаимодействие педагогического коллектива с родителями (законными представителями)</w:t>
      </w:r>
      <w:r w:rsidR="006C33EC">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w:t>
      </w:r>
      <w:proofErr w:type="gramStart"/>
      <w:r>
        <w:rPr>
          <w:rFonts w:ascii="Times New Roman" w:eastAsia="Times New Roman" w:hAnsi="Times New Roman"/>
          <w:b/>
          <w:bCs/>
          <w:sz w:val="24"/>
          <w:szCs w:val="24"/>
        </w:rPr>
        <w:t>обучающихся</w:t>
      </w:r>
      <w:proofErr w:type="gramEnd"/>
      <w:r>
        <w:rPr>
          <w:rFonts w:ascii="Times New Roman" w:eastAsia="Times New Roman" w:hAnsi="Times New Roman"/>
          <w:b/>
          <w:bCs/>
          <w:sz w:val="24"/>
          <w:szCs w:val="24"/>
        </w:rPr>
        <w:t>.</w:t>
      </w:r>
    </w:p>
    <w:p w:rsidR="00715223" w:rsidRDefault="004E73E2">
      <w:pPr>
        <w:ind w:firstLine="507"/>
        <w:rPr>
          <w:rFonts w:ascii="Times New Roman" w:eastAsia="Times New Roman" w:hAnsi="Times New Roman"/>
          <w:sz w:val="24"/>
          <w:szCs w:val="24"/>
        </w:rPr>
      </w:pPr>
      <w:r>
        <w:rPr>
          <w:rFonts w:ascii="Times New Roman" w:eastAsia="Times New Roman" w:hAnsi="Times New Roman"/>
          <w:sz w:val="24"/>
          <w:szCs w:val="24"/>
        </w:rPr>
        <w:lastRenderedPageBreak/>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родителям (законным представителям). </w:t>
      </w:r>
    </w:p>
    <w:p w:rsidR="003D0F68" w:rsidRDefault="004E73E2">
      <w:pPr>
        <w:ind w:firstLine="507"/>
        <w:rPr>
          <w:rFonts w:ascii="Times New Roman" w:eastAsia="Times New Roman" w:hAnsi="Times New Roman"/>
          <w:sz w:val="24"/>
          <w:szCs w:val="24"/>
        </w:rPr>
      </w:pPr>
      <w:r>
        <w:rPr>
          <w:rFonts w:ascii="Times New Roman" w:eastAsia="Times New Roman" w:hAnsi="Times New Roman"/>
          <w:sz w:val="24"/>
          <w:szCs w:val="24"/>
        </w:rPr>
        <w:t xml:space="preserve">Одним из условий реализации Программы является совместное с родителями воспитание и развитие обучающихся с ТНР. </w:t>
      </w:r>
    </w:p>
    <w:p w:rsidR="00715223" w:rsidRDefault="004E73E2">
      <w:pPr>
        <w:ind w:firstLine="507"/>
        <w:rPr>
          <w:rFonts w:ascii="Times New Roman" w:eastAsia="Times New Roman" w:hAnsi="Times New Roman"/>
          <w:color w:val="FF0000"/>
          <w:sz w:val="24"/>
          <w:szCs w:val="24"/>
        </w:rPr>
      </w:pPr>
      <w:proofErr w:type="gramStart"/>
      <w:r>
        <w:rPr>
          <w:rFonts w:ascii="Times New Roman" w:eastAsia="Times New Roman" w:hAnsi="Times New Roman"/>
          <w:sz w:val="24"/>
          <w:szCs w:val="24"/>
        </w:rPr>
        <w:t>При эт</w:t>
      </w:r>
      <w:r w:rsidR="00020872">
        <w:rPr>
          <w:rFonts w:ascii="Times New Roman" w:eastAsia="Times New Roman" w:hAnsi="Times New Roman"/>
          <w:sz w:val="24"/>
          <w:szCs w:val="24"/>
        </w:rPr>
        <w:t xml:space="preserve">ом сами педагоги </w:t>
      </w:r>
      <w:r>
        <w:rPr>
          <w:rFonts w:ascii="Times New Roman" w:eastAsia="Times New Roman" w:hAnsi="Times New Roman"/>
          <w:sz w:val="24"/>
          <w:szCs w:val="24"/>
        </w:rPr>
        <w:t>групп</w:t>
      </w:r>
      <w:r w:rsidR="00020872">
        <w:rPr>
          <w:rFonts w:ascii="Times New Roman" w:eastAsia="Times New Roman" w:hAnsi="Times New Roman"/>
          <w:sz w:val="24"/>
          <w:szCs w:val="24"/>
        </w:rPr>
        <w:t xml:space="preserve"> комбинированной направленности</w:t>
      </w:r>
      <w:r>
        <w:rPr>
          <w:rFonts w:ascii="Times New Roman" w:eastAsia="Times New Roman" w:hAnsi="Times New Roman"/>
          <w:sz w:val="24"/>
          <w:szCs w:val="24"/>
        </w:rPr>
        <w:t xml:space="preserve"> для обучающихся ТНР определяют, какие задачи они могут более эффективно решить при взаимодействии с семьей, как поддерживать с родителями деловые и личные контакты, какая помощь необходима в процессе совместного воспитания дошкольников, имеющих речевые нарушения.</w:t>
      </w:r>
      <w:proofErr w:type="gramEnd"/>
      <w:r>
        <w:rPr>
          <w:rFonts w:ascii="Times New Roman" w:eastAsia="Times New Roman" w:hAnsi="Times New Roman"/>
          <w:sz w:val="24"/>
          <w:szCs w:val="24"/>
        </w:rPr>
        <w:t xml:space="preserve"> Родители (законные представители) отрабатывают и закрепляют навыки и умения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w:t>
      </w:r>
    </w:p>
    <w:p w:rsidR="00715223" w:rsidRDefault="00715223">
      <w:pPr>
        <w:ind w:right="80" w:firstLine="0"/>
        <w:rPr>
          <w:rFonts w:ascii="Times New Roman" w:eastAsia="Times New Roman" w:hAnsi="Times New Roman"/>
          <w:sz w:val="24"/>
          <w:szCs w:val="24"/>
        </w:rPr>
      </w:pPr>
    </w:p>
    <w:p w:rsidR="00715223" w:rsidRDefault="004E73E2">
      <w:pPr>
        <w:ind w:left="60" w:right="80" w:firstLine="507"/>
        <w:rPr>
          <w:rFonts w:ascii="Times New Roman" w:eastAsia="Times New Roman" w:hAnsi="Times New Roman"/>
          <w:b/>
          <w:bCs/>
          <w:sz w:val="24"/>
          <w:szCs w:val="24"/>
        </w:rPr>
      </w:pPr>
      <w:r>
        <w:rPr>
          <w:rFonts w:ascii="Times New Roman" w:eastAsia="Times New Roman" w:hAnsi="Times New Roman"/>
          <w:b/>
          <w:bCs/>
          <w:sz w:val="24"/>
          <w:szCs w:val="24"/>
        </w:rPr>
        <w:t>2.5.1. Особенности взаимодействия педагогического коллектива с семьями дошкольников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 Формирование базового доверия к миру, к людям, к себе - ключевая задача периода развития ребёнка в период дошкольного возраста.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2) С возрастом число близких людей увеличивается. В этих отношениях ребёнок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3) Процесс становления полноценной личности ребёнка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Взаимодействие педагогических работников Организации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родителям</w:t>
      </w:r>
      <w:proofErr w:type="gramEnd"/>
      <w:r>
        <w:rPr>
          <w:rFonts w:ascii="Times New Roman" w:eastAsia="Times New Roman" w:hAnsi="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ребёнка с ТНР, выработать единое и адекватное понимание проблем ребёнка.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ребёнок - его развитие, образование, воспитание, социальная защита и поддержка его достоинства и прав человека.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ребёнку.</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7) Реализация цели обеспечивает решение следующих задач:</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 выработка у педагогических работников уважительного </w:t>
      </w:r>
      <w:proofErr w:type="gramStart"/>
      <w:r>
        <w:rPr>
          <w:rFonts w:ascii="Times New Roman" w:eastAsia="Times New Roman" w:hAnsi="Times New Roman"/>
          <w:sz w:val="24"/>
          <w:szCs w:val="24"/>
        </w:rPr>
        <w:t>отношения</w:t>
      </w:r>
      <w:proofErr w:type="gramEnd"/>
      <w:r>
        <w:rPr>
          <w:rFonts w:ascii="Times New Roman" w:eastAsia="Times New Roman" w:hAnsi="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ребёнка;</w:t>
      </w:r>
    </w:p>
    <w:p w:rsidR="00715223" w:rsidRDefault="004E73E2">
      <w:pPr>
        <w:widowControl/>
        <w:ind w:right="80"/>
        <w:rPr>
          <w:rFonts w:ascii="Times New Roman" w:eastAsia="Times New Roman" w:hAnsi="Times New Roman"/>
          <w:sz w:val="24"/>
          <w:szCs w:val="24"/>
        </w:rPr>
      </w:pPr>
      <w:r>
        <w:rPr>
          <w:rFonts w:ascii="Times New Roman" w:eastAsia="Times New Roman" w:hAnsi="Times New Roman"/>
          <w:sz w:val="24"/>
          <w:szCs w:val="24"/>
        </w:rPr>
        <w:t>- вовлечение родителей (законных представителей) в воспитательно-образовательный процесс;</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 внедрение эффективных технологий сотрудничества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родителям</w:t>
      </w:r>
      <w:proofErr w:type="gramEnd"/>
      <w:r>
        <w:rPr>
          <w:rFonts w:ascii="Times New Roman" w:eastAsia="Times New Roman" w:hAnsi="Times New Roman"/>
          <w:sz w:val="24"/>
          <w:szCs w:val="24"/>
        </w:rPr>
        <w:t xml:space="preserve"> (законным представителям), активизация их участия в жизни детского сада.</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lastRenderedPageBreak/>
        <w:t>- создание активной информационно-развивающей среды, обеспечивающей единые подходы к развитию личности в семье и детском коллективе;</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повышение родительской компетентности в вопросах воспитания и обучения обучающихся.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8) Работа, обеспечивающая взаимодействие семьи и дошкольной организации, включает следующие направления: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аналитическое</w:t>
      </w:r>
      <w:r>
        <w:rPr>
          <w:rFonts w:ascii="Times New Roman" w:eastAsia="Times New Roman" w:hAnsi="Times New Roman"/>
          <w:sz w:val="24"/>
          <w:szCs w:val="24"/>
        </w:rPr>
        <w:t xml:space="preserve">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коммуникативно-</w:t>
      </w:r>
      <w:proofErr w:type="spellStart"/>
      <w:r>
        <w:rPr>
          <w:rFonts w:ascii="Times New Roman" w:eastAsia="Times New Roman" w:hAnsi="Times New Roman"/>
          <w:i/>
          <w:iCs/>
          <w:sz w:val="24"/>
          <w:szCs w:val="24"/>
        </w:rPr>
        <w:t>деятельностное</w:t>
      </w:r>
      <w:proofErr w:type="spellEnd"/>
      <w:r>
        <w:rPr>
          <w:rFonts w:ascii="Times New Roman" w:eastAsia="Times New Roman" w:hAnsi="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715223" w:rsidRDefault="004E73E2">
      <w:pPr>
        <w:ind w:firstLine="567"/>
        <w:rPr>
          <w:rFonts w:ascii="Times New Roman" w:hAnsi="Times New Roman" w:cs="Times New Roman"/>
          <w:color w:val="000000" w:themeColor="text1"/>
          <w:sz w:val="24"/>
          <w:szCs w:val="24"/>
        </w:rPr>
      </w:pPr>
      <w:r>
        <w:rPr>
          <w:rFonts w:ascii="Times New Roman" w:eastAsia="Times New Roman" w:hAnsi="Times New Roman"/>
          <w:sz w:val="24"/>
          <w:szCs w:val="24"/>
        </w:rPr>
        <w:t xml:space="preserve">- </w:t>
      </w:r>
      <w:r>
        <w:rPr>
          <w:rFonts w:ascii="Times New Roman" w:eastAsia="Times New Roman" w:hAnsi="Times New Roman"/>
          <w:i/>
          <w:iCs/>
          <w:sz w:val="24"/>
          <w:szCs w:val="24"/>
        </w:rPr>
        <w:t>информационное</w:t>
      </w:r>
      <w:r>
        <w:rPr>
          <w:rFonts w:ascii="Times New Roman" w:eastAsia="Times New Roman" w:hAnsi="Times New Roman"/>
          <w:sz w:val="24"/>
          <w:szCs w:val="24"/>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Необходимыми условиями успешной реализации данного раздела Программы являются:</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Доброжелательный стиль ежедневного общения педагогов с родителями. </w:t>
      </w:r>
      <w:proofErr w:type="gramStart"/>
      <w:r>
        <w:rPr>
          <w:rFonts w:ascii="Times New Roman" w:hAnsi="Times New Roman" w:cs="Times New Roman"/>
          <w:color w:val="000000" w:themeColor="text1"/>
          <w:sz w:val="24"/>
          <w:szCs w:val="24"/>
        </w:rPr>
        <w:t>Исключены</w:t>
      </w:r>
      <w:proofErr w:type="gramEnd"/>
      <w:r>
        <w:rPr>
          <w:rFonts w:ascii="Times New Roman" w:hAnsi="Times New Roman" w:cs="Times New Roman"/>
          <w:color w:val="000000" w:themeColor="text1"/>
          <w:sz w:val="24"/>
          <w:szCs w:val="24"/>
        </w:rPr>
        <w:t xml:space="preserve">: категоричность, требовательный тон. </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Индивидуально-дифференцированный подход – выбор педагогом форм и сре</w:t>
      </w:r>
      <w:proofErr w:type="gramStart"/>
      <w:r>
        <w:rPr>
          <w:rFonts w:ascii="Times New Roman" w:hAnsi="Times New Roman" w:cs="Times New Roman"/>
          <w:color w:val="000000" w:themeColor="text1"/>
          <w:sz w:val="24"/>
          <w:szCs w:val="24"/>
        </w:rPr>
        <w:t>дств вз</w:t>
      </w:r>
      <w:proofErr w:type="gramEnd"/>
      <w:r>
        <w:rPr>
          <w:rFonts w:ascii="Times New Roman" w:hAnsi="Times New Roman" w:cs="Times New Roman"/>
          <w:color w:val="000000" w:themeColor="text1"/>
          <w:sz w:val="24"/>
          <w:szCs w:val="24"/>
        </w:rPr>
        <w:t>аимодействия с учётом ситуации, настроения, действие в интересах ребёнка.</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в проблемах семьи и искреннее желание помочь.</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Серьёзная подготовка к любому мероприятию с целью обеспечения качества.</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 с ТНР. </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Взаимодействие педагогов с родителями обучающихся с ТНР носит: </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личностно-ориентированный характер: через определение форм сотрудничества с семьей, исходя из её социального статуса, педагогического опыта родителей, заинтересованности их в жизни детского сада;</w:t>
      </w:r>
    </w:p>
    <w:p w:rsidR="00715223" w:rsidRDefault="004E73E2">
      <w:pPr>
        <w:widowControl/>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адресную направленность рекомендаций родителям с учётом проблем и достижений в развитии детей с ОВЗ. </w:t>
      </w:r>
    </w:p>
    <w:p w:rsidR="00715223" w:rsidRDefault="00715223">
      <w:pPr>
        <w:ind w:firstLine="142"/>
        <w:jc w:val="center"/>
        <w:rPr>
          <w:rFonts w:ascii="Times New Roman" w:hAnsi="Times New Roman" w:cs="Times New Roman"/>
          <w:b/>
          <w:i/>
          <w:color w:val="000000" w:themeColor="text1"/>
          <w:sz w:val="24"/>
          <w:szCs w:val="24"/>
        </w:rPr>
      </w:pPr>
    </w:p>
    <w:p w:rsidR="00715223" w:rsidRDefault="004E73E2">
      <w:pPr>
        <w:ind w:firstLine="142"/>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Взаимодействие педагогического коллектива с семьями </w:t>
      </w:r>
      <w:proofErr w:type="gramStart"/>
      <w:r>
        <w:rPr>
          <w:rFonts w:ascii="Times New Roman" w:hAnsi="Times New Roman" w:cs="Times New Roman"/>
          <w:b/>
          <w:i/>
          <w:color w:val="000000" w:themeColor="text1"/>
          <w:sz w:val="24"/>
          <w:szCs w:val="24"/>
        </w:rPr>
        <w:t>обучающихся</w:t>
      </w:r>
      <w:proofErr w:type="gramEnd"/>
      <w:r>
        <w:rPr>
          <w:rFonts w:ascii="Times New Roman" w:hAnsi="Times New Roman" w:cs="Times New Roman"/>
          <w:b/>
          <w:i/>
          <w:color w:val="000000" w:themeColor="text1"/>
          <w:sz w:val="24"/>
          <w:szCs w:val="24"/>
        </w:rPr>
        <w:t xml:space="preserve"> с ТНР</w:t>
      </w:r>
    </w:p>
    <w:tbl>
      <w:tblPr>
        <w:tblpPr w:leftFromText="180" w:rightFromText="180" w:vertAnchor="text" w:horzAnchor="page" w:tblpX="751" w:tblpY="340"/>
        <w:tblW w:w="10807" w:type="dxa"/>
        <w:tblCellMar>
          <w:top w:w="23" w:type="dxa"/>
          <w:right w:w="48" w:type="dxa"/>
        </w:tblCellMar>
        <w:tblLook w:val="04A0" w:firstRow="1" w:lastRow="0" w:firstColumn="1" w:lastColumn="0" w:noHBand="0" w:noVBand="1"/>
      </w:tblPr>
      <w:tblGrid>
        <w:gridCol w:w="3369"/>
        <w:gridCol w:w="1984"/>
        <w:gridCol w:w="1701"/>
        <w:gridCol w:w="3753"/>
      </w:tblGrid>
      <w:tr w:rsidR="00715223">
        <w:trPr>
          <w:trHeight w:val="414"/>
        </w:trPr>
        <w:tc>
          <w:tcPr>
            <w:tcW w:w="10807" w:type="dxa"/>
            <w:gridSpan w:val="4"/>
            <w:tcBorders>
              <w:top w:val="single" w:sz="4" w:space="0" w:color="000000"/>
              <w:left w:val="single" w:sz="4" w:space="0" w:color="000000"/>
              <w:bottom w:val="single" w:sz="4" w:space="0" w:color="000000"/>
              <w:right w:val="single" w:sz="4" w:space="0" w:color="000000"/>
            </w:tcBorders>
            <w:noWrap/>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ЦЕЛЬ: </w:t>
            </w:r>
            <w:r>
              <w:rPr>
                <w:rFonts w:ascii="Times New Roman" w:hAnsi="Times New Roman" w:cs="Times New Roman"/>
                <w:color w:val="000000" w:themeColor="text1"/>
                <w:sz w:val="24"/>
                <w:szCs w:val="24"/>
              </w:rPr>
              <w:t xml:space="preserve">создание необходимых условий для формирования ответственных взаимоотношений с семьями воспитанников с ТНР и развития компетентности родителей (способности разрешать разные типы социально-педагогических ситуаций, связанных с воспитанием ребёнка), обеспечение права родителей на уважение и понимание на участие в жизни детского сада. </w:t>
            </w:r>
          </w:p>
        </w:tc>
      </w:tr>
      <w:tr w:rsidR="00715223">
        <w:trPr>
          <w:trHeight w:val="208"/>
        </w:trPr>
        <w:tc>
          <w:tcPr>
            <w:tcW w:w="10807" w:type="dxa"/>
            <w:gridSpan w:val="4"/>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ЗАДАЧИ, РЕШАЕМЫЕ В ПРОЦЕССЕ ОРГАНИЗАЦИИ ВЗАИМОДЕЙСТВИЯ ДОУ С РОДИТЕЛЯМИ ВОСПИТАННИКОВ:</w:t>
            </w:r>
          </w:p>
        </w:tc>
      </w:tr>
      <w:tr w:rsidR="00715223">
        <w:trPr>
          <w:trHeight w:val="1023"/>
        </w:trPr>
        <w:tc>
          <w:tcPr>
            <w:tcW w:w="10807" w:type="dxa"/>
            <w:gridSpan w:val="4"/>
            <w:tcBorders>
              <w:top w:val="single" w:sz="4" w:space="0" w:color="000000"/>
              <w:left w:val="single" w:sz="4" w:space="0" w:color="000000"/>
              <w:bottom w:val="single" w:sz="4" w:space="0" w:color="000000"/>
              <w:right w:val="single" w:sz="4" w:space="0" w:color="000000"/>
            </w:tcBorders>
            <w:noWrap/>
          </w:tcPr>
          <w:p w:rsidR="00715223" w:rsidRDefault="004E73E2">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715223" w:rsidRDefault="004E73E2">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Знакомство педагогов и родителей с лучшим опытом воспитания в детском саду и семье, а также трудностями, возникающими в семейном и общественном воспитании дошкольников. </w:t>
            </w:r>
          </w:p>
          <w:p w:rsidR="00715223" w:rsidRDefault="004E73E2">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Создание в детском саду условий для разнообразного по содержанию и формам сотрудничества, </w:t>
            </w:r>
            <w:r>
              <w:rPr>
                <w:rFonts w:ascii="Times New Roman" w:hAnsi="Times New Roman" w:cs="Times New Roman"/>
                <w:color w:val="000000" w:themeColor="text1"/>
                <w:sz w:val="24"/>
                <w:szCs w:val="24"/>
              </w:rPr>
              <w:lastRenderedPageBreak/>
              <w:t xml:space="preserve">способствующего развитию конструктивного взаимодействия педагогов и родителей с детьми. </w:t>
            </w:r>
          </w:p>
          <w:p w:rsidR="00715223" w:rsidRDefault="004E73E2">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Привлечение семей воспитанников с ТНР к участию в совместных с педагогами мероприятиях, организуемых в районе (городе, области). </w:t>
            </w:r>
          </w:p>
          <w:p w:rsidR="00715223" w:rsidRDefault="004E73E2">
            <w:pPr>
              <w:widowControl/>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tc>
      </w:tr>
      <w:tr w:rsidR="00715223">
        <w:trPr>
          <w:trHeight w:val="182"/>
        </w:trPr>
        <w:tc>
          <w:tcPr>
            <w:tcW w:w="10807" w:type="dxa"/>
            <w:gridSpan w:val="4"/>
            <w:tcBorders>
              <w:top w:val="single" w:sz="4" w:space="0" w:color="000000"/>
              <w:left w:val="single" w:sz="4" w:space="0" w:color="000000"/>
              <w:bottom w:val="none" w:sz="4" w:space="0" w:color="000000"/>
              <w:right w:val="single" w:sz="4" w:space="0" w:color="000000"/>
            </w:tcBorders>
            <w:noWrap/>
            <w:tcMar>
              <w:top w:w="22" w:type="dxa"/>
              <w:left w:w="108" w:type="dxa"/>
              <w:bottom w:w="0" w:type="dxa"/>
              <w:right w:w="108" w:type="dxa"/>
            </w:tcMar>
          </w:tcPr>
          <w:p w:rsidR="00715223" w:rsidRDefault="004E73E2">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ВИДЫ ВЗАИМООТНОШЕНИЙ ДОУ С СЕМЬЯМИ ВОСПИТАННИКОВ</w:t>
            </w:r>
          </w:p>
        </w:tc>
      </w:tr>
      <w:tr w:rsidR="00715223">
        <w:trPr>
          <w:trHeight w:val="386"/>
        </w:trPr>
        <w:tc>
          <w:tcPr>
            <w:tcW w:w="5353" w:type="dxa"/>
            <w:gridSpan w:val="2"/>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Сотрудничество</w:t>
            </w:r>
            <w:r>
              <w:rPr>
                <w:rFonts w:ascii="Times New Roman" w:hAnsi="Times New Roman" w:cs="Times New Roman"/>
                <w:color w:val="000000" w:themeColor="text1"/>
                <w:sz w:val="24"/>
                <w:szCs w:val="24"/>
              </w:rPr>
              <w:t xml:space="preserve">- это общение на равных, где ни одной из сторон взаимодействия не принадлежит привилегия указывать, контролировать, оценивать </w:t>
            </w:r>
          </w:p>
        </w:tc>
        <w:tc>
          <w:tcPr>
            <w:tcW w:w="5454" w:type="dxa"/>
            <w:gridSpan w:val="2"/>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Взаимодействие</w:t>
            </w:r>
            <w:r>
              <w:rPr>
                <w:rFonts w:ascii="Times New Roman" w:hAnsi="Times New Roman" w:cs="Times New Roman"/>
                <w:color w:val="000000" w:themeColor="text1"/>
                <w:sz w:val="24"/>
                <w:szCs w:val="24"/>
              </w:rPr>
              <w:t xml:space="preserve">- способ организации совместной деятельности, которая осуществляется на основании социальной перцепции и с помощью общения </w:t>
            </w:r>
          </w:p>
        </w:tc>
      </w:tr>
      <w:tr w:rsidR="00715223">
        <w:trPr>
          <w:trHeight w:val="195"/>
        </w:trPr>
        <w:tc>
          <w:tcPr>
            <w:tcW w:w="10807" w:type="dxa"/>
            <w:gridSpan w:val="4"/>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ОСНОВНЫЕ ПРИНЦИПЫ РАБОТЫ ДОШКОЛЬНОГО УЧРЕЖДЕНИЯ С СЕМЬЯМИ </w:t>
            </w:r>
            <w:r>
              <w:rPr>
                <w:rFonts w:ascii="Times New Roman" w:hAnsi="Times New Roman" w:cs="Times New Roman"/>
                <w:b/>
                <w:bCs/>
                <w:color w:val="000000" w:themeColor="text1"/>
                <w:sz w:val="24"/>
                <w:szCs w:val="24"/>
              </w:rPr>
              <w:t xml:space="preserve">ВОСПИТАННИКОВ </w:t>
            </w:r>
            <w:r>
              <w:rPr>
                <w:rFonts w:ascii="Times New Roman" w:hAnsi="Times New Roman" w:cs="Times New Roman"/>
                <w:b/>
                <w:color w:val="000000" w:themeColor="text1"/>
                <w:sz w:val="24"/>
                <w:szCs w:val="24"/>
              </w:rPr>
              <w:t>С ТНР</w:t>
            </w:r>
          </w:p>
        </w:tc>
      </w:tr>
      <w:tr w:rsidR="00715223">
        <w:trPr>
          <w:trHeight w:val="414"/>
        </w:trPr>
        <w:tc>
          <w:tcPr>
            <w:tcW w:w="3369"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vAlign w:val="cente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Открытость детского сада и семьи </w:t>
            </w:r>
          </w:p>
          <w:p w:rsidR="00715223" w:rsidRDefault="00715223">
            <w:pPr>
              <w:rPr>
                <w:rFonts w:ascii="Times New Roman" w:hAnsi="Times New Roman" w:cs="Times New Roman"/>
                <w:color w:val="000000" w:themeColor="text1"/>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vAlign w:val="cente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Сотрудничество педагогов и родителей в воспитании детей с ТНР </w:t>
            </w:r>
          </w:p>
        </w:tc>
        <w:tc>
          <w:tcPr>
            <w:tcW w:w="3753"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Создание единой развивающей </w:t>
            </w:r>
            <w:proofErr w:type="spellStart"/>
            <w:r>
              <w:rPr>
                <w:rFonts w:ascii="Times New Roman" w:hAnsi="Times New Roman" w:cs="Times New Roman"/>
                <w:i/>
                <w:color w:val="000000" w:themeColor="text1"/>
                <w:sz w:val="24"/>
                <w:szCs w:val="24"/>
              </w:rPr>
              <w:t>среды</w:t>
            </w:r>
            <w:proofErr w:type="gramStart"/>
            <w:r>
              <w:rPr>
                <w:rFonts w:ascii="Times New Roman" w:hAnsi="Times New Roman" w:cs="Times New Roman"/>
                <w:i/>
                <w:color w:val="000000" w:themeColor="text1"/>
                <w:sz w:val="24"/>
                <w:szCs w:val="24"/>
              </w:rPr>
              <w:t>,о</w:t>
            </w:r>
            <w:proofErr w:type="gramEnd"/>
            <w:r>
              <w:rPr>
                <w:rFonts w:ascii="Times New Roman" w:hAnsi="Times New Roman" w:cs="Times New Roman"/>
                <w:i/>
                <w:color w:val="000000" w:themeColor="text1"/>
                <w:sz w:val="24"/>
                <w:szCs w:val="24"/>
              </w:rPr>
              <w:t>беспечивающей</w:t>
            </w:r>
            <w:proofErr w:type="spellEnd"/>
            <w:r>
              <w:rPr>
                <w:rFonts w:ascii="Times New Roman" w:hAnsi="Times New Roman" w:cs="Times New Roman"/>
                <w:i/>
                <w:color w:val="000000" w:themeColor="text1"/>
                <w:sz w:val="24"/>
                <w:szCs w:val="24"/>
              </w:rPr>
              <w:t xml:space="preserve"> одинаковые подходы к развитию ребёнка в семье и детском саду </w:t>
            </w:r>
          </w:p>
        </w:tc>
      </w:tr>
      <w:tr w:rsidR="00715223">
        <w:trPr>
          <w:trHeight w:val="98"/>
        </w:trPr>
        <w:tc>
          <w:tcPr>
            <w:tcW w:w="10807" w:type="dxa"/>
            <w:gridSpan w:val="4"/>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НАПРАВЛЕНИЯ ВЗАИМОДЕЙСТВИЯ С СЕМЬЕЙ</w:t>
            </w:r>
          </w:p>
        </w:tc>
      </w:tr>
      <w:tr w:rsidR="00715223">
        <w:trPr>
          <w:trHeight w:val="291"/>
        </w:trPr>
        <w:tc>
          <w:tcPr>
            <w:tcW w:w="10807" w:type="dxa"/>
            <w:gridSpan w:val="4"/>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ТНР.</w:t>
            </w:r>
          </w:p>
        </w:tc>
      </w:tr>
      <w:tr w:rsidR="00715223">
        <w:trPr>
          <w:trHeight w:val="195"/>
        </w:trPr>
        <w:tc>
          <w:tcPr>
            <w:tcW w:w="3369"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685" w:type="dxa"/>
            <w:gridSpan w:val="2"/>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37"/>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753"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4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715223">
        <w:trPr>
          <w:trHeight w:val="1650"/>
        </w:trPr>
        <w:tc>
          <w:tcPr>
            <w:tcW w:w="3369"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Просвещение родителей по тому или иному вопросу </w:t>
            </w:r>
            <w:proofErr w:type="gramStart"/>
            <w:r>
              <w:rPr>
                <w:rFonts w:ascii="Times New Roman" w:hAnsi="Times New Roman" w:cs="Times New Roman"/>
                <w:color w:val="000000" w:themeColor="text1"/>
                <w:sz w:val="24"/>
                <w:szCs w:val="24"/>
              </w:rPr>
              <w:t>через</w:t>
            </w:r>
            <w:proofErr w:type="gramEnd"/>
            <w:r>
              <w:rPr>
                <w:rFonts w:ascii="Times New Roman" w:hAnsi="Times New Roman" w:cs="Times New Roman"/>
                <w:color w:val="000000" w:themeColor="text1"/>
                <w:sz w:val="24"/>
                <w:szCs w:val="24"/>
              </w:rPr>
              <w:t xml:space="preserve">: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опросы;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анкетирование;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наблюдение;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специальные диагностические методики, используемые психологом;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сбор анамнеза развития ребёнка;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сбор и анализ сведений о родителях и детях;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изучение семей, их трудностей и запросов;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выявление готовности семьи сотрудничать с дошкольным учреждением. </w:t>
            </w:r>
          </w:p>
          <w:p w:rsidR="00715223" w:rsidRDefault="00715223">
            <w:pPr>
              <w:ind w:firstLine="0"/>
              <w:jc w:val="left"/>
              <w:rPr>
                <w:rFonts w:ascii="Times New Roman" w:hAnsi="Times New Roman" w:cs="Times New Roman"/>
                <w:color w:val="000000" w:themeColor="text1"/>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Работа строится на информации, полученной при анализе ситуации в рамках первого блока. По выявленным проблемам, вопросам по развитию и образованию, охраны и укрепления здоровья детей с ТНР с родителями проводятся: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тренинги;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семинары–практикумы;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круглые столы;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индивидуальные коррекционные занятия совместно с ребенком и родителем;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консультации учителя-логопеда, педагога – психолога. </w:t>
            </w:r>
          </w:p>
          <w:p w:rsidR="00715223" w:rsidRDefault="00715223">
            <w:pPr>
              <w:ind w:firstLine="0"/>
              <w:jc w:val="left"/>
              <w:rPr>
                <w:rFonts w:ascii="Times New Roman" w:hAnsi="Times New Roman" w:cs="Times New Roman"/>
                <w:color w:val="000000" w:themeColor="text1"/>
                <w:sz w:val="24"/>
                <w:szCs w:val="24"/>
              </w:rPr>
            </w:pPr>
          </w:p>
          <w:p w:rsidR="00715223" w:rsidRDefault="00715223">
            <w:pPr>
              <w:ind w:firstLine="0"/>
              <w:jc w:val="left"/>
              <w:rPr>
                <w:rFonts w:ascii="Times New Roman" w:hAnsi="Times New Roman" w:cs="Times New Roman"/>
                <w:color w:val="000000" w:themeColor="text1"/>
                <w:sz w:val="24"/>
                <w:szCs w:val="24"/>
              </w:rPr>
            </w:pPr>
          </w:p>
        </w:tc>
        <w:tc>
          <w:tcPr>
            <w:tcW w:w="3753" w:type="dxa"/>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Распространение инновационных подходов к воспитанию</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детей происходит </w:t>
            </w:r>
            <w:proofErr w:type="gramStart"/>
            <w:r>
              <w:rPr>
                <w:rFonts w:ascii="Times New Roman" w:hAnsi="Times New Roman" w:cs="Times New Roman"/>
                <w:color w:val="000000" w:themeColor="text1"/>
                <w:sz w:val="24"/>
                <w:szCs w:val="24"/>
              </w:rPr>
              <w:t>через</w:t>
            </w:r>
            <w:proofErr w:type="gramEnd"/>
            <w:r>
              <w:rPr>
                <w:rFonts w:ascii="Times New Roman" w:hAnsi="Times New Roman" w:cs="Times New Roman"/>
                <w:color w:val="000000" w:themeColor="text1"/>
                <w:sz w:val="24"/>
                <w:szCs w:val="24"/>
              </w:rPr>
              <w:t xml:space="preserve">: </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-рекомендованную психолог</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педагогическую литературу;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периодические издания;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журналы;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информационные буклеты;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странички </w:t>
            </w:r>
            <w:r>
              <w:rPr>
                <w:rFonts w:ascii="Times New Roman" w:hAnsi="Times New Roman" w:cs="Times New Roman"/>
                <w:color w:val="000000" w:themeColor="text1"/>
                <w:sz w:val="24"/>
                <w:szCs w:val="24"/>
              </w:rPr>
              <w:tab/>
              <w:t xml:space="preserve">учителя-логопеда, педагога-психолога;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информационные корзины, ящики;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памятки </w:t>
            </w:r>
            <w:r>
              <w:rPr>
                <w:rFonts w:ascii="Times New Roman" w:hAnsi="Times New Roman" w:cs="Times New Roman"/>
                <w:color w:val="000000" w:themeColor="text1"/>
                <w:sz w:val="24"/>
                <w:szCs w:val="24"/>
              </w:rPr>
              <w:tab/>
              <w:t xml:space="preserve">и информационные письма для родителей;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тетрадь для практических заданий на закрепление полученных навыков дома;</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-наглядная</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психолог</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педагогическая</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пропаганда. </w:t>
            </w:r>
          </w:p>
        </w:tc>
      </w:tr>
      <w:tr w:rsidR="00715223">
        <w:trPr>
          <w:trHeight w:val="902"/>
        </w:trPr>
        <w:tc>
          <w:tcPr>
            <w:tcW w:w="10807" w:type="dxa"/>
            <w:gridSpan w:val="4"/>
            <w:tcBorders>
              <w:top w:val="single" w:sz="4" w:space="0" w:color="000000"/>
              <w:left w:val="single" w:sz="4" w:space="0" w:color="000000"/>
              <w:bottom w:val="single" w:sz="4" w:space="0" w:color="000000"/>
              <w:right w:val="single" w:sz="4" w:space="0" w:color="000000"/>
            </w:tcBorders>
            <w:noWrap/>
            <w:tcMar>
              <w:top w:w="22" w:type="dxa"/>
              <w:left w:w="108" w:type="dxa"/>
              <w:bottom w:w="0" w:type="dxa"/>
              <w:right w:w="108" w:type="dxa"/>
            </w:tcMar>
          </w:tcPr>
          <w:p w:rsidR="00715223" w:rsidRDefault="004E73E2">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t>2.Оказание помощи родителям (законных представителей) в воспитании детей с ТНР, охране и укреплении их физического и психического здоровья, в развитии индивидуальных особенностей и необходимой коррекции нарушений их развития.</w:t>
            </w:r>
          </w:p>
        </w:tc>
      </w:tr>
    </w:tbl>
    <w:tbl>
      <w:tblPr>
        <w:tblW w:w="10774" w:type="dxa"/>
        <w:tblInd w:w="-885" w:type="dxa"/>
        <w:tblCellMar>
          <w:top w:w="22" w:type="dxa"/>
          <w:right w:w="48" w:type="dxa"/>
        </w:tblCellMar>
        <w:tblLook w:val="04A0" w:firstRow="1" w:lastRow="0" w:firstColumn="1" w:lastColumn="0" w:noHBand="0" w:noVBand="1"/>
      </w:tblPr>
      <w:tblGrid>
        <w:gridCol w:w="3545"/>
        <w:gridCol w:w="3845"/>
        <w:gridCol w:w="3384"/>
      </w:tblGrid>
      <w:tr w:rsidR="00715223">
        <w:trPr>
          <w:trHeight w:val="235"/>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715223">
        <w:trPr>
          <w:trHeight w:val="676"/>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совместный с родителями педагогический мониторинг развития детей, ознакомление с индивидуальным коррекционно-развивающим маршрутом;</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выявление готовности семьи </w:t>
            </w:r>
            <w:r>
              <w:rPr>
                <w:rFonts w:ascii="Times New Roman" w:hAnsi="Times New Roman" w:cs="Times New Roman"/>
                <w:color w:val="000000" w:themeColor="text1"/>
                <w:sz w:val="24"/>
                <w:szCs w:val="24"/>
              </w:rPr>
              <w:lastRenderedPageBreak/>
              <w:t>сотрудничать с дошкольным учреждением;</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изучение семей, их трудностей и запросов. </w:t>
            </w: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привлечение родителей к участию в детском празднике;</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привлечение родителей к совместным мероприятиям по благоустройству и созданию условий в группах и на участке. </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наглядная </w:t>
            </w:r>
            <w:r>
              <w:rPr>
                <w:rFonts w:ascii="Times New Roman" w:hAnsi="Times New Roman" w:cs="Times New Roman"/>
                <w:color w:val="000000" w:themeColor="text1"/>
                <w:sz w:val="24"/>
                <w:szCs w:val="24"/>
              </w:rPr>
              <w:tab/>
              <w:t xml:space="preserve">информация </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(стенды, папки- передвижки);</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групповые фотоальбомы, фоторепортажи «Из жизни группы», «Копилка добрых дел», «Мы благодарим». </w:t>
            </w:r>
          </w:p>
        </w:tc>
      </w:tr>
      <w:tr w:rsidR="00715223">
        <w:trPr>
          <w:trHeight w:val="968"/>
        </w:trPr>
        <w:tc>
          <w:tcPr>
            <w:tcW w:w="10774" w:type="dxa"/>
            <w:gridSpan w:val="3"/>
            <w:tcBorders>
              <w:top w:val="single" w:sz="4" w:space="0" w:color="000000"/>
              <w:left w:val="single" w:sz="4" w:space="0" w:color="000000"/>
              <w:bottom w:val="single" w:sz="4" w:space="0" w:color="000000"/>
              <w:right w:val="single" w:sz="4" w:space="0" w:color="000000"/>
            </w:tcBorders>
            <w:noWrap/>
          </w:tcPr>
          <w:p w:rsidR="00715223" w:rsidRDefault="004E73E2">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lastRenderedPageBreak/>
              <w:t xml:space="preserve">3. Взаимодействие с родителями (законных представителей) по вопросам образования ребёнка, непосредственно вовлечения их в образовательную деятельность, в том числе посредством создания образовательных проектов совместно семьей на основе выявления потребностей и поддержки образовательных инициатив семьи. </w:t>
            </w:r>
          </w:p>
        </w:tc>
      </w:tr>
      <w:tr w:rsidR="00715223">
        <w:trPr>
          <w:trHeight w:val="373"/>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715223">
        <w:trPr>
          <w:trHeight w:val="722"/>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анкетирование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интервьюирование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беседы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круглый стол</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бразовательная деятельность в детском саду»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социологические вопросы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наблюдения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«Почтовый ящик» </w:t>
            </w:r>
          </w:p>
          <w:p w:rsidR="00715223" w:rsidRDefault="00715223">
            <w:pPr>
              <w:widowControl/>
              <w:jc w:val="left"/>
              <w:rPr>
                <w:rFonts w:ascii="Times New Roman" w:hAnsi="Times New Roman" w:cs="Times New Roman"/>
                <w:color w:val="000000" w:themeColor="text1"/>
                <w:sz w:val="24"/>
                <w:szCs w:val="24"/>
              </w:rPr>
            </w:pP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совместные </w:t>
            </w:r>
            <w:r>
              <w:rPr>
                <w:rFonts w:ascii="Times New Roman" w:hAnsi="Times New Roman" w:cs="Times New Roman"/>
                <w:color w:val="000000" w:themeColor="text1"/>
                <w:sz w:val="24"/>
                <w:szCs w:val="24"/>
              </w:rPr>
              <w:tab/>
              <w:t>детск</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родительские проекты;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выставки работ, выполненные детьми и их родителями;  </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участие в мастер-классах (а также их самостоятельное проведение);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совместное творчество детей, родителей и педагогов;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помощь в сборе природного и бросового материала для творческой деятельности детей;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привлечение родителей к участию в детском празднике (разработка идей, подготовка атрибутов, ролевое участие).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привлечение родителей к совместным мероприятиям по благоустройству и созданию условий в группах и на участке;</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организация совместных с родителями прогулок и экскурсий по городу и его окрестностям, создание тематических альбомов.</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участие в творческих выставках, смотрах конкурсах</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м</w:t>
            </w:r>
            <w:proofErr w:type="gramEnd"/>
            <w:r>
              <w:rPr>
                <w:rFonts w:ascii="Times New Roman" w:hAnsi="Times New Roman" w:cs="Times New Roman"/>
                <w:color w:val="000000" w:themeColor="text1"/>
                <w:sz w:val="24"/>
                <w:szCs w:val="24"/>
              </w:rPr>
              <w:t>ероприятия с родителями в рамках проектной деятельности.</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подготовке журналов для родителей, буклетов, </w:t>
            </w:r>
          </w:p>
          <w:p w:rsidR="00715223" w:rsidRDefault="004E73E2">
            <w:pPr>
              <w:widowControl/>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видеофильмов о жизни детей в детском саду;  </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помощь в подготовке электронной рассылки с советами для родителей или фото</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отчётом о прошедшем мероприятии.</w:t>
            </w:r>
          </w:p>
        </w:tc>
      </w:tr>
      <w:tr w:rsidR="00715223">
        <w:trPr>
          <w:trHeight w:val="637"/>
        </w:trPr>
        <w:tc>
          <w:tcPr>
            <w:tcW w:w="10774" w:type="dxa"/>
            <w:gridSpan w:val="3"/>
            <w:tcBorders>
              <w:top w:val="single" w:sz="4" w:space="0" w:color="000000"/>
              <w:left w:val="single" w:sz="4" w:space="0" w:color="000000"/>
              <w:bottom w:val="single" w:sz="4" w:space="0" w:color="000000"/>
              <w:right w:val="single" w:sz="4" w:space="0" w:color="000000"/>
            </w:tcBorders>
            <w:noWrap/>
          </w:tcPr>
          <w:p w:rsidR="00715223" w:rsidRDefault="004E73E2">
            <w:pPr>
              <w:ind w:firstLine="0"/>
              <w:rPr>
                <w:rFonts w:ascii="Times New Roman" w:hAnsi="Times New Roman" w:cs="Times New Roman"/>
                <w:i/>
                <w:iCs/>
                <w:color w:val="000000" w:themeColor="text1"/>
                <w:sz w:val="24"/>
                <w:szCs w:val="24"/>
              </w:rPr>
            </w:pPr>
            <w:r>
              <w:rPr>
                <w:rFonts w:ascii="Times New Roman" w:hAnsi="Times New Roman" w:cs="Times New Roman"/>
                <w:b/>
                <w:i/>
                <w:iCs/>
                <w:color w:val="000000" w:themeColor="text1"/>
                <w:sz w:val="24"/>
                <w:szCs w:val="24"/>
              </w:rPr>
              <w:t xml:space="preserve">4. Создание возможностей для обсуждения с родителями (законными представителями) детей вопросов, связанных с реализацией Программы. </w:t>
            </w:r>
          </w:p>
        </w:tc>
      </w:tr>
      <w:tr w:rsidR="00715223">
        <w:trPr>
          <w:trHeight w:val="307"/>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Информационный блок</w:t>
            </w: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Организационный блок</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34"/>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Просветительский блок</w:t>
            </w:r>
          </w:p>
        </w:tc>
      </w:tr>
      <w:tr w:rsidR="00715223">
        <w:trPr>
          <w:trHeight w:val="251"/>
        </w:trPr>
        <w:tc>
          <w:tcPr>
            <w:tcW w:w="3545" w:type="dxa"/>
            <w:tcBorders>
              <w:top w:val="single" w:sz="4" w:space="0" w:color="000000"/>
              <w:left w:val="single" w:sz="4" w:space="0" w:color="000000"/>
              <w:bottom w:val="single" w:sz="4" w:space="0" w:color="000000"/>
              <w:right w:val="single" w:sz="4" w:space="0" w:color="000000"/>
            </w:tcBorders>
            <w:noWrap/>
          </w:tcPr>
          <w:p w:rsidR="00715223" w:rsidRDefault="004E73E2">
            <w:pPr>
              <w:ind w:right="548"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тестирование</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родителей;</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анкетирование,</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анкеты обратной связи;</w:t>
            </w:r>
          </w:p>
          <w:p w:rsidR="00715223" w:rsidRDefault="004E73E2">
            <w:pPr>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-брифинг «Вопрос - ответ».</w:t>
            </w:r>
          </w:p>
          <w:p w:rsidR="00715223" w:rsidRDefault="00715223">
            <w:pPr>
              <w:ind w:hanging="963"/>
              <w:jc w:val="left"/>
              <w:rPr>
                <w:rFonts w:ascii="Times New Roman" w:hAnsi="Times New Roman" w:cs="Times New Roman"/>
                <w:color w:val="000000" w:themeColor="text1"/>
                <w:sz w:val="24"/>
                <w:szCs w:val="24"/>
              </w:rPr>
            </w:pPr>
          </w:p>
        </w:tc>
        <w:tc>
          <w:tcPr>
            <w:tcW w:w="3845"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работа советов различного уровн</w:t>
            </w:r>
            <w:proofErr w:type="gramStart"/>
            <w:r>
              <w:rPr>
                <w:rFonts w:ascii="Times New Roman" w:hAnsi="Times New Roman" w:cs="Times New Roman"/>
                <w:color w:val="000000" w:themeColor="text1"/>
                <w:sz w:val="24"/>
                <w:szCs w:val="24"/>
              </w:rPr>
              <w:t>я(</w:t>
            </w:r>
            <w:proofErr w:type="gramEnd"/>
            <w:r>
              <w:rPr>
                <w:rFonts w:ascii="Times New Roman" w:hAnsi="Times New Roman" w:cs="Times New Roman"/>
                <w:color w:val="000000" w:themeColor="text1"/>
                <w:sz w:val="24"/>
                <w:szCs w:val="24"/>
              </w:rPr>
              <w:t>родительский комитет, клубы, совет ДОУ);</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проектировании</w:t>
            </w:r>
            <w:proofErr w:type="gramEnd"/>
            <w:r>
              <w:rPr>
                <w:rFonts w:ascii="Times New Roman" w:hAnsi="Times New Roman" w:cs="Times New Roman"/>
                <w:color w:val="000000" w:themeColor="text1"/>
                <w:sz w:val="24"/>
                <w:szCs w:val="24"/>
              </w:rPr>
              <w:t xml:space="preserve"> основной образовательной программы ДОУ;</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творческие отчёты кружков;</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выработка единой системы гуманистических требований</w:t>
            </w:r>
            <w:r w:rsidR="006C3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в ДОУ и семье. </w:t>
            </w:r>
          </w:p>
        </w:tc>
        <w:tc>
          <w:tcPr>
            <w:tcW w:w="3384" w:type="dxa"/>
            <w:tcBorders>
              <w:top w:val="single" w:sz="4" w:space="0" w:color="000000"/>
              <w:left w:val="single" w:sz="4" w:space="0" w:color="000000"/>
              <w:bottom w:val="single" w:sz="4" w:space="0" w:color="000000"/>
              <w:right w:val="single" w:sz="4" w:space="0" w:color="000000"/>
            </w:tcBorders>
            <w:noWrap/>
          </w:tcPr>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подбор специальной литературы с целью обеспечения обратной связи с семьей;</w:t>
            </w:r>
          </w:p>
          <w:p w:rsidR="00715223" w:rsidRDefault="004E73E2">
            <w:pPr>
              <w:ind w:firstLine="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информационные разделы на сайте ДОУ. </w:t>
            </w:r>
            <w:bookmarkEnd w:id="37"/>
          </w:p>
        </w:tc>
      </w:tr>
    </w:tbl>
    <w:p w:rsidR="00715223" w:rsidRDefault="00715223">
      <w:pPr>
        <w:widowControl/>
        <w:ind w:right="80" w:firstLine="0"/>
        <w:rPr>
          <w:rFonts w:ascii="Times New Roman" w:eastAsia="Times New Roman" w:hAnsi="Times New Roman"/>
          <w:b/>
          <w:color w:val="000000" w:themeColor="text1"/>
          <w:sz w:val="24"/>
          <w:szCs w:val="24"/>
        </w:rPr>
      </w:pPr>
    </w:p>
    <w:p w:rsidR="00715223" w:rsidRDefault="004E73E2">
      <w:pPr>
        <w:widowControl/>
        <w:ind w:right="80" w:firstLine="567"/>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2.5.2. Содержание направлений работы с семьёй по образовательным областям.</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Целостность Программы обеспечивается установлением связей между </w:t>
      </w:r>
      <w:r>
        <w:rPr>
          <w:rFonts w:ascii="Times New Roman" w:eastAsia="Times New Roman" w:hAnsi="Times New Roman"/>
          <w:color w:val="000000" w:themeColor="text1"/>
          <w:sz w:val="24"/>
          <w:szCs w:val="24"/>
        </w:rPr>
        <w:lastRenderedPageBreak/>
        <w:t>образовательными областями, интеграцией усилий специалистов и родителей дошкольников.</w:t>
      </w:r>
    </w:p>
    <w:p w:rsidR="00715223" w:rsidRDefault="004E73E2">
      <w:pPr>
        <w:ind w:left="60" w:right="80" w:firstLine="507"/>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Образовательная область «Социально-коммуникативное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 Направлять внимание родителей на развитие у детей способности видеть, осознавать и избегать опасности.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2.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Оказывать помощь организации выходных дней с детьми, обдумывая проблемные ситуации, стимулирующие формирование моделей позитивного поведения в разных жизненных ситуациях.</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Подчеркивать роль взрослого в формировании поведения ребёнка.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Знакомить родителей с достижениями и трудностями общественного воспитания в дошкольных группах.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Показывать родителям значение матери, отца, а также дедушек и бабушек, воспитателей, педагогов, детей (сверстников, младших и старших детей) в развитии взаимодействия ребёнка с социумом, понимания социальных норм поведения.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Подчеркивать ценность каждого ребёнка для общества вне зависимости от его особенностей и этнической принадлежности.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Заинтересовывать родителей в развитии игровой деятельности детей, обеспечивающей успешную социализацию, усвоение гендерного поведения.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w:t>
      </w:r>
      <w:proofErr w:type="gramStart"/>
      <w:r>
        <w:rPr>
          <w:rFonts w:ascii="Times New Roman" w:eastAsia="Times New Roman" w:hAnsi="Times New Roman"/>
          <w:sz w:val="24"/>
          <w:szCs w:val="24"/>
        </w:rPr>
        <w:t>Помогать родителям осознавать</w:t>
      </w:r>
      <w:proofErr w:type="gramEnd"/>
      <w:r>
        <w:rPr>
          <w:rFonts w:ascii="Times New Roman" w:eastAsia="Times New Roman" w:hAnsi="Times New Roman"/>
          <w:sz w:val="24"/>
          <w:szCs w:val="24"/>
        </w:rPr>
        <w:t xml:space="preserve"> негативные последствия деструктивного общения в семье, исключающего родных для ребёнка людей из контекста развития.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Создавать у родителей мотивацию к сохранению семейных традиций и зарождению новых.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Поддерживать семью в выстраивании взаимодействия ребёнка с незнакомыми взрослыми и детьми в дошкольных группах (например, на этапе освоения новой предметно-развивающей среды дошкольных групп, группы, при поступлении в дошкольное отделение, переходе в новую группу, смене воспитателей и других ситуациях), вне его (например, в ходе проектной деятельности).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11. Сопровождать и поддерживать семью в реализации воспитательных воздействий.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12. Изучать традиции трудового воспитания, сложившиеся и развивающиеся в семьях детей.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13. Знакомить родителей с возможностями трудового воспитания в семье и дошкольной группе; показывать необходимость навыков самообслуживания, помощи взрослым, наличия у ребенка домашних обязанностей.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14. Знакомить с лучшим опытом семейного трудового воспитания посредством выставок, мастер-классов и других форм взаимодействия.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15.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16. Развивать у родителей интерес к совместным с детьми проектам по изучению трудовых традиций, сложившихся в семье, а также родном городе (поселке, селе).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17. Привлекать внимание родителей к различным формам совместной с детьми трудовой деятельности в дошкольной группе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18. Ориентировать родителей на совместное с ребёнком чтение литературы, посвященной различным профессиям, труду, просмотр соответствующих художественных и мультипликационных фильмов.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lastRenderedPageBreak/>
        <w:t>Образовательная область «Познавательное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Обращать внимание родителей на возможности интеллектуального развития ребёнка в семье и дошкольной группе.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Ориентировать родителей на развитие у ребёнка потребности к познанию, общению </w:t>
      </w:r>
      <w:proofErr w:type="gramStart"/>
      <w:r>
        <w:rPr>
          <w:rFonts w:ascii="Times New Roman" w:eastAsia="Times New Roman" w:hAnsi="Times New Roman"/>
          <w:sz w:val="24"/>
          <w:szCs w:val="24"/>
        </w:rPr>
        <w:t>со</w:t>
      </w:r>
      <w:proofErr w:type="gramEnd"/>
      <w:r>
        <w:rPr>
          <w:rFonts w:ascii="Times New Roman" w:eastAsia="Times New Roman" w:hAnsi="Times New Roman"/>
          <w:sz w:val="24"/>
          <w:szCs w:val="24"/>
        </w:rPr>
        <w:t xml:space="preserve"> взрослыми и сверстниками.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Обращать их внимание на ценность детских вопросов.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Побуждать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Совместно с родителями планировать, а также предлагать готовые маршруты выходного дня к историческим, памятным местам, местам отдыха горожан (сельчан).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7. Привлекать родителей к совместной с детьми исследовательской, проектной и продуктивной деятельности в дошкольных группах и дома, способствующей возникновению познавательной активности.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t>Образовательная область «Речевое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Изучать особенности общения взрослых с детьми в семье.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Обращать внимание родителей на возможности развития коммуникативной сферы ребенка в семье и дошкольной группе.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3.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4. 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Развивать у родителей навыки общения, используя коммуникативные тренинги и другие формы взаимодействия.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6. Показывать значение доброго, теплого общения с ребёнком, не допускающего грубости; демонстрировать ценность и уместность как делового, так и эмоционального общения.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7. Побуждать родителей </w:t>
      </w:r>
      <w:proofErr w:type="gramStart"/>
      <w:r>
        <w:rPr>
          <w:rFonts w:ascii="Times New Roman" w:eastAsia="Times New Roman" w:hAnsi="Times New Roman"/>
          <w:sz w:val="24"/>
          <w:szCs w:val="24"/>
        </w:rPr>
        <w:t>помогать ребёнку устанавливать</w:t>
      </w:r>
      <w:proofErr w:type="gramEnd"/>
      <w:r>
        <w:rPr>
          <w:rFonts w:ascii="Times New Roman" w:eastAsia="Times New Roman" w:hAnsi="Times New Roman"/>
          <w:sz w:val="24"/>
          <w:szCs w:val="24"/>
        </w:rPr>
        <w:t xml:space="preserve"> взаимоотношения со сверстниками, младшими детьми; подсказывать, как легче решить конфликтную (спорную) ситуацию.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8. 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9. Различать жанры литературных произведений.</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 xml:space="preserve"> 10. </w:t>
      </w:r>
      <w:r>
        <w:rPr>
          <w:rFonts w:ascii="Times New Roman" w:eastAsia="Times New Roman" w:hAnsi="Times New Roman"/>
          <w:color w:val="000000" w:themeColor="text1"/>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11.</w:t>
      </w:r>
      <w:r>
        <w:rPr>
          <w:rFonts w:ascii="Times New Roman" w:eastAsia="Times New Roman" w:hAnsi="Times New Roman"/>
          <w:color w:val="000000" w:themeColor="text1"/>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12.</w:t>
      </w:r>
      <w:r>
        <w:rPr>
          <w:rFonts w:ascii="Times New Roman" w:eastAsia="Times New Roman" w:hAnsi="Times New Roman"/>
          <w:color w:val="000000" w:themeColor="text1"/>
          <w:sz w:val="24"/>
          <w:szCs w:val="24"/>
        </w:rPr>
        <w:t xml:space="preserve">Обращать внимание родителей на возможность развития интереса ребёнка в ходе ознакомления с художественной литературой при организации семейных театров, вовлечения его в игровую деятельность, рисование. </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13.</w:t>
      </w:r>
      <w:r>
        <w:rPr>
          <w:rFonts w:ascii="Times New Roman" w:eastAsia="Times New Roman" w:hAnsi="Times New Roman"/>
          <w:color w:val="000000" w:themeColor="text1"/>
          <w:sz w:val="24"/>
          <w:szCs w:val="24"/>
        </w:rPr>
        <w:t>Ориентировать родителей в выборе художественных и мультипликационных фильмов, направленных на развитие художественного вкуса ребёнка.</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sz w:val="24"/>
          <w:szCs w:val="24"/>
        </w:rPr>
        <w:t>14.</w:t>
      </w:r>
      <w:r>
        <w:rPr>
          <w:rFonts w:ascii="Times New Roman" w:eastAsia="Times New Roman" w:hAnsi="Times New Roman"/>
          <w:color w:val="000000" w:themeColor="text1"/>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r>
        <w:rPr>
          <w:rFonts w:ascii="Times New Roman" w:eastAsia="Times New Roman" w:hAnsi="Times New Roman"/>
          <w:color w:val="000000" w:themeColor="text1"/>
          <w:sz w:val="24"/>
          <w:szCs w:val="24"/>
        </w:rPr>
        <w:lastRenderedPageBreak/>
        <w:t>Побуждать поддерживать детское сочинительство.</w:t>
      </w:r>
    </w:p>
    <w:p w:rsidR="00715223" w:rsidRDefault="004E73E2">
      <w:pPr>
        <w:ind w:left="60" w:right="80" w:firstLine="507"/>
        <w:rPr>
          <w:rFonts w:ascii="Times New Roman" w:eastAsia="Times New Roman" w:hAnsi="Times New Roman"/>
          <w:color w:val="000000" w:themeColor="text1"/>
          <w:sz w:val="24"/>
          <w:szCs w:val="24"/>
          <w:u w:val="single"/>
        </w:rPr>
      </w:pPr>
      <w:r>
        <w:rPr>
          <w:rFonts w:ascii="Times New Roman" w:eastAsia="Times New Roman" w:hAnsi="Times New Roman"/>
          <w:b/>
          <w:color w:val="000000" w:themeColor="text1"/>
          <w:sz w:val="24"/>
          <w:szCs w:val="24"/>
        </w:rPr>
        <w:t>Образовательная область «</w:t>
      </w:r>
      <w:proofErr w:type="gramStart"/>
      <w:r>
        <w:rPr>
          <w:rFonts w:ascii="Times New Roman" w:eastAsia="Times New Roman" w:hAnsi="Times New Roman"/>
          <w:b/>
          <w:color w:val="000000" w:themeColor="text1"/>
          <w:sz w:val="24"/>
          <w:szCs w:val="24"/>
        </w:rPr>
        <w:t>Художественное–эстетическое</w:t>
      </w:r>
      <w:proofErr w:type="gramEnd"/>
      <w:r>
        <w:rPr>
          <w:rFonts w:ascii="Times New Roman" w:eastAsia="Times New Roman" w:hAnsi="Times New Roman"/>
          <w:b/>
          <w:color w:val="000000" w:themeColor="text1"/>
          <w:sz w:val="24"/>
          <w:szCs w:val="24"/>
        </w:rPr>
        <w:t xml:space="preserve">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2. Знакомить с возможностями дошкольных групп, а также близлежащих учреждений дополнительного образования и культуры в художественном воспитании детей.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Поддерживать стремление родителей развивать художественную деятельность детей в дошкольной группе и дома; организовывать выставки семейного художественного творчества, выделяя творческие достижения взрослых и детей.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Ориентировать родителей на совместное рассматривание зданий, декоративно-архитектурных элементов, привлекших внимание ребёнка на прогулках и экскурсиях; показывать ценность общения по поводу увиденного и др.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Знакомить родителей с возможностями дошкольных групп, а также близлежащих учреждений дополнительного образования и культуры в музыкальном воспитании детей.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Раскрывать возможности музыки как средства благоприятного воздействия на психическое здоровье ребёнка.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На примере лучших образцов семейного воспитания показывать родителям влияние семейного досуга (праздников, концертов, домашнего </w:t>
      </w:r>
      <w:proofErr w:type="spellStart"/>
      <w:r>
        <w:rPr>
          <w:rFonts w:ascii="Times New Roman" w:eastAsia="Times New Roman" w:hAnsi="Times New Roman"/>
          <w:sz w:val="24"/>
          <w:szCs w:val="24"/>
        </w:rPr>
        <w:t>музицирования</w:t>
      </w:r>
      <w:proofErr w:type="spellEnd"/>
      <w:r>
        <w:rPr>
          <w:rFonts w:ascii="Times New Roman" w:eastAsia="Times New Roman" w:hAnsi="Times New Roman"/>
          <w:sz w:val="24"/>
          <w:szCs w:val="24"/>
        </w:rPr>
        <w:t xml:space="preserve"> и др.) на развитие личности ребенка, детско-родительских отношений.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w:t>
      </w:r>
      <w:proofErr w:type="gramStart"/>
      <w:r>
        <w:rPr>
          <w:rFonts w:ascii="Times New Roman" w:eastAsia="Times New Roman" w:hAnsi="Times New Roman"/>
          <w:sz w:val="24"/>
          <w:szCs w:val="24"/>
        </w:rPr>
        <w:t>Привлекать родителей к разнообразным формам совместной музыкально-художественной деятельности с детьми в дошкольных группах,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color w:val="000000" w:themeColor="text1"/>
          <w:sz w:val="24"/>
          <w:szCs w:val="24"/>
        </w:rPr>
        <w:t>Образовательная область «Физическое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Объяснять родителям, как образ жизни семьи воздействует на здоровье ребёнка.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Информировать родителей о факторах, влияющих на физическое здоровье ребёнка (спокойное общение, питание, закаливание, движения).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3. Рассказывать о действии негативных факторов (переохлаждение, перегревание, перекармливание и др.), наносящих непоправимый вред здоровью ребёнка.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w:t>
      </w:r>
      <w:proofErr w:type="gramStart"/>
      <w:r>
        <w:rPr>
          <w:rFonts w:ascii="Times New Roman" w:eastAsia="Times New Roman" w:hAnsi="Times New Roman"/>
          <w:sz w:val="24"/>
          <w:szCs w:val="24"/>
        </w:rPr>
        <w:t>Помогать родителям сохранять</w:t>
      </w:r>
      <w:proofErr w:type="gramEnd"/>
      <w:r>
        <w:rPr>
          <w:rFonts w:ascii="Times New Roman" w:eastAsia="Times New Roman" w:hAnsi="Times New Roman"/>
          <w:sz w:val="24"/>
          <w:szCs w:val="24"/>
        </w:rPr>
        <w:t xml:space="preserve"> и укреплять физическое и психическое здоровье ребёнка.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5. Ориентировать родителей на совместное с ребёнком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6. Знакомить родителей с оздоровительными мероприятиями, проводимыми в дошкольных группах.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7. Разъяснять важность посещения детьми секций, студий, ориентированных на оздоровление дошкольников.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8. Разъяснять родителям (через оформление соответствующего раздела в «уголке для родителей» в группах,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ребёнка.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9. Ориентировать родителей на формирование у ребёнка положительного </w:t>
      </w:r>
      <w:r>
        <w:rPr>
          <w:rFonts w:ascii="Times New Roman" w:eastAsia="Times New Roman" w:hAnsi="Times New Roman"/>
          <w:sz w:val="24"/>
          <w:szCs w:val="24"/>
        </w:rPr>
        <w:lastRenderedPageBreak/>
        <w:t xml:space="preserve">отношения к физкультуре и спорту; привычки выполнять ежедневно утреннюю гимнастику (на личном примере или через совместную утреннюю зарядку); стимулирование двигательной активности ребёнка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 </w:t>
      </w:r>
      <w:proofErr w:type="gramStart"/>
      <w:r>
        <w:rPr>
          <w:rFonts w:ascii="Times New Roman" w:eastAsia="Times New Roman" w:hAnsi="Times New Roman"/>
          <w:sz w:val="24"/>
          <w:szCs w:val="24"/>
        </w:rPr>
        <w:t xml:space="preserve">покупка ребенку спортивного инвентаря (мяч,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10. Информировать родителей об актуальных задачах физического воспитания детей на разных возрастных этапах их развития, а также о возможностях дошкольных групп в решении данных задач.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11. Знакомить с лучшим опытом физического воспитания детей в семье и дошкольных группах, демонстрирующим средства, формы и методы развития важных физических качеств, воспитания потребности в двигательной деятельности.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12. Привлекать родителей к участию в совместных с детьми физкультурных праздниках и других организуемых в дошкольных группах (а также поселке).</w:t>
      </w:r>
    </w:p>
    <w:p w:rsidR="00715223" w:rsidRDefault="00715223">
      <w:pPr>
        <w:ind w:left="60" w:right="80" w:firstLine="708"/>
        <w:rPr>
          <w:rFonts w:ascii="Times New Roman" w:eastAsia="Times New Roman" w:hAnsi="Times New Roman"/>
          <w:color w:val="000000" w:themeColor="text1"/>
          <w:sz w:val="24"/>
          <w:szCs w:val="24"/>
        </w:rPr>
      </w:pP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Планируемые результаты:</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Появление интереса родителей к работе ДОУ, к воспитанию детей, улучшению детско-родительских отношений.</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Повышение компетентности родителей в психолого-педагогических вопросах.</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Сохранение семейных ценностей и традиций.</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Увеличение количества обращений с вопросами к педагогам и специалистам ДОУ.</w:t>
      </w:r>
    </w:p>
    <w:p w:rsidR="00715223" w:rsidRDefault="004E73E2">
      <w:pPr>
        <w:ind w:left="60" w:right="80" w:firstLine="50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Рост удовлетворенности родителей работой педагогов и ДОУ.</w:t>
      </w:r>
    </w:p>
    <w:p w:rsidR="00715223" w:rsidRDefault="00715223">
      <w:pPr>
        <w:widowControl/>
        <w:ind w:firstLine="0"/>
        <w:rPr>
          <w:rFonts w:ascii="Times New Roman" w:eastAsia="Times New Roman" w:hAnsi="Times New Roman"/>
          <w:b/>
          <w:sz w:val="24"/>
          <w:szCs w:val="24"/>
        </w:rPr>
      </w:pPr>
    </w:p>
    <w:p w:rsidR="00715223" w:rsidRDefault="004E73E2">
      <w:pPr>
        <w:widowControl/>
        <w:ind w:firstLine="567"/>
        <w:rPr>
          <w:rFonts w:ascii="Times New Roman" w:eastAsia="Times New Roman" w:hAnsi="Times New Roman"/>
          <w:b/>
          <w:sz w:val="24"/>
          <w:szCs w:val="24"/>
        </w:rPr>
      </w:pPr>
      <w:r>
        <w:rPr>
          <w:rFonts w:ascii="Times New Roman" w:eastAsia="Times New Roman" w:hAnsi="Times New Roman"/>
          <w:b/>
          <w:sz w:val="24"/>
          <w:szCs w:val="24"/>
        </w:rPr>
        <w:t xml:space="preserve">2.6. Взаимодействие всех участников коррекционно-образовательного процесса.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исправлении речевых нарушений у обучающихся старшего дошкольного возраста значимую роль играет взаимосвязь специалистов во всех направлениях коррекционно-образовательного процесса. Необходимость такого комплексного взаимодействия обусловлена особенностями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Корре</w:t>
      </w:r>
      <w:r w:rsidR="004E09A2">
        <w:rPr>
          <w:rFonts w:ascii="Times New Roman" w:eastAsia="Times New Roman" w:hAnsi="Times New Roman"/>
          <w:sz w:val="24"/>
          <w:szCs w:val="24"/>
        </w:rPr>
        <w:t>кционная работа в</w:t>
      </w:r>
      <w:r>
        <w:rPr>
          <w:rFonts w:ascii="Times New Roman" w:eastAsia="Times New Roman" w:hAnsi="Times New Roman"/>
          <w:sz w:val="24"/>
          <w:szCs w:val="24"/>
        </w:rPr>
        <w:t xml:space="preserve"> группе </w:t>
      </w:r>
      <w:proofErr w:type="spellStart"/>
      <w:r w:rsidR="00020872">
        <w:rPr>
          <w:rFonts w:ascii="Times New Roman" w:eastAsia="Times New Roman" w:hAnsi="Times New Roman"/>
          <w:sz w:val="24"/>
          <w:szCs w:val="24"/>
        </w:rPr>
        <w:t>комбинироанно</w:t>
      </w:r>
      <w:r w:rsidR="004E09A2">
        <w:rPr>
          <w:rFonts w:ascii="Times New Roman" w:eastAsia="Times New Roman" w:hAnsi="Times New Roman"/>
          <w:sz w:val="24"/>
          <w:szCs w:val="24"/>
        </w:rPr>
        <w:t>й</w:t>
      </w:r>
      <w:proofErr w:type="spellEnd"/>
      <w:r w:rsidR="004E09A2">
        <w:rPr>
          <w:rFonts w:ascii="Times New Roman" w:eastAsia="Times New Roman" w:hAnsi="Times New Roman"/>
          <w:sz w:val="24"/>
          <w:szCs w:val="24"/>
        </w:rPr>
        <w:t xml:space="preserve"> направленности </w:t>
      </w:r>
      <w:r>
        <w:rPr>
          <w:rFonts w:ascii="Times New Roman" w:eastAsia="Times New Roman" w:hAnsi="Times New Roman"/>
          <w:sz w:val="24"/>
          <w:szCs w:val="24"/>
        </w:rPr>
        <w:t>осуществляется под руководством и контролем учителя-логопеда. Его главенствующая роль во всём педагогическом процессе объясняется тем, что он лучше знает речевые и психологические возможности детей, степень отставания каждого от возрастной нормы, динамику всех коррекционных процессов.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Работа специалистов ДОУ с воспитанниками, имеющими речевые нарушения, подразделяется на следующие направления: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консультативная работа;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информационно-просветительская работа;</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коррекционно-образовательная.</w:t>
      </w:r>
    </w:p>
    <w:p w:rsidR="00715223" w:rsidRDefault="004E73E2">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Консультативная работа</w:t>
      </w:r>
      <w:r>
        <w:rPr>
          <w:rFonts w:ascii="Times New Roman" w:eastAsia="Times New Roman" w:hAnsi="Times New Roman"/>
          <w:sz w:val="24"/>
          <w:szCs w:val="24"/>
        </w:rPr>
        <w:t xml:space="preserve"> обеспечивает непрерывность специального сопровождения детей с нарушением речи и их семей по вопросам реализации, дифференцированных педагогических условий обучения, воспитания, коррекции, развития и социализации воспитанников, включает в себя консультирование специалистами дошкольного образовательного учреждения.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Консультативная работа включает:</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выработку совместных обоснованных рекомендаций по основным направлениям работы с детьми с нарушением речи, единых для всех участников образовательной деятельности;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консультирование специалистов МБДОУ по выбору индивидуально ориентированных методов и приёмов работы с воспитанниками;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xml:space="preserve">- консультативную помощь семье в вопросах выбора стратегии воспитания и </w:t>
      </w:r>
      <w:r>
        <w:rPr>
          <w:rFonts w:ascii="Times New Roman" w:eastAsia="Times New Roman" w:hAnsi="Times New Roman"/>
          <w:sz w:val="24"/>
          <w:szCs w:val="24"/>
        </w:rPr>
        <w:lastRenderedPageBreak/>
        <w:t>приёмов коррекционного обучения ребёнка с нарушением речи.</w:t>
      </w:r>
    </w:p>
    <w:p w:rsidR="00715223" w:rsidRDefault="004E73E2">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Информационно-просветительская работа</w:t>
      </w:r>
      <w:r>
        <w:rPr>
          <w:rFonts w:ascii="Times New Roman" w:eastAsia="Times New Roman" w:hAnsi="Times New Roman"/>
          <w:sz w:val="24"/>
          <w:szCs w:val="24"/>
        </w:rPr>
        <w:t xml:space="preserve"> направлена на разъяснительную деятельность по вопросам, связанным с особенностями образовательной деятельности для детей с нарушением речи. Осуществляется специалистами, старшим воспитателем МБДОУ.</w:t>
      </w:r>
    </w:p>
    <w:p w:rsidR="00715223" w:rsidRDefault="004E73E2">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Коррекционно-</w:t>
      </w:r>
      <w:proofErr w:type="spellStart"/>
      <w:r>
        <w:rPr>
          <w:rFonts w:ascii="Times New Roman" w:eastAsia="Times New Roman" w:hAnsi="Times New Roman"/>
          <w:i/>
          <w:iCs/>
          <w:sz w:val="24"/>
          <w:szCs w:val="24"/>
          <w:u w:val="single"/>
        </w:rPr>
        <w:t>образовательнаяработа</w:t>
      </w:r>
      <w:proofErr w:type="spellEnd"/>
      <w:r>
        <w:rPr>
          <w:rFonts w:ascii="Times New Roman" w:eastAsia="Times New Roman" w:hAnsi="Times New Roman"/>
          <w:sz w:val="24"/>
          <w:szCs w:val="24"/>
        </w:rPr>
        <w:t xml:space="preserve"> обеспечивает своевременную специализированную помощь в освоении содержания обучения и коррекцию недостатков детей с нарушением речи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715223" w:rsidRDefault="004E73E2">
      <w:pPr>
        <w:ind w:firstLine="567"/>
        <w:rPr>
          <w:rFonts w:ascii="Times New Roman" w:eastAsia="Times New Roman" w:hAnsi="Times New Roman"/>
          <w:sz w:val="24"/>
          <w:szCs w:val="24"/>
        </w:rPr>
      </w:pPr>
      <w:r>
        <w:rPr>
          <w:rFonts w:ascii="Times New Roman" w:eastAsia="Times New Roman" w:hAnsi="Times New Roman"/>
          <w:i/>
          <w:iCs/>
          <w:sz w:val="24"/>
          <w:szCs w:val="24"/>
          <w:u w:val="single"/>
        </w:rPr>
        <w:t>Коррекционно-воспитательные задачи</w:t>
      </w:r>
      <w:r>
        <w:rPr>
          <w:rFonts w:ascii="Times New Roman" w:eastAsia="Times New Roman" w:hAnsi="Times New Roman"/>
          <w:sz w:val="24"/>
          <w:szCs w:val="24"/>
        </w:rPr>
        <w:t xml:space="preserve">, которые педагоги, работающие с детьми с нарушением речи, решают </w:t>
      </w:r>
      <w:r>
        <w:rPr>
          <w:rFonts w:ascii="Times New Roman" w:eastAsia="Times New Roman" w:hAnsi="Times New Roman"/>
          <w:i/>
          <w:iCs/>
          <w:sz w:val="24"/>
          <w:szCs w:val="24"/>
          <w:u w:val="single"/>
        </w:rPr>
        <w:t>совместно:</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формирование положительных навыков общего и речевого поведения, умения пользоваться вербальными способами общения;</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исправление ошибок в речи воспитанников;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стимулирование речевой активности, формирование навыков пользования самостоятельной речью;</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обогащение словаря, уточнение лексических и грамматических значений слов;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развитие восприятия речи на занятиях и в повседневной жизни;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консультирование родителей (законных представителей);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 обеспечение овладения программным материалом с учетом индивидуальных особенностей и возможностей воспитанников.</w:t>
      </w:r>
    </w:p>
    <w:p w:rsidR="00715223" w:rsidRDefault="00715223">
      <w:pPr>
        <w:ind w:left="3" w:firstLine="564"/>
        <w:rPr>
          <w:rFonts w:ascii="Times New Roman" w:eastAsia="Times New Roman" w:hAnsi="Times New Roman"/>
          <w:b/>
          <w:bCs/>
          <w:i/>
          <w:iCs/>
          <w:sz w:val="24"/>
          <w:szCs w:val="24"/>
        </w:rPr>
      </w:pPr>
    </w:p>
    <w:p w:rsidR="00715223" w:rsidRDefault="004E73E2">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t>2.6.1. Заведующий, старший воспитатель:</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1) осуществляют тесное взаимодействие педагогических и медицинских работников;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2) создают оптимальные условия для организации преемственности в работе сотрудников педагогического коллектива;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3) оказывают методическую помощь педагогам;</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4) привлекают родителей к активному участию в коррекционно-педагогическом процессе;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5) оценивают качество и устойчивость результатов коррекционно-развивающей работы и эффективности проводимых коррекционных воздействий.</w:t>
      </w:r>
    </w:p>
    <w:p w:rsidR="00715223" w:rsidRDefault="00715223">
      <w:pPr>
        <w:ind w:left="3" w:firstLine="564"/>
        <w:rPr>
          <w:rFonts w:ascii="Times New Roman" w:eastAsia="Times New Roman" w:hAnsi="Times New Roman"/>
          <w:b/>
          <w:bCs/>
          <w:i/>
          <w:iCs/>
          <w:sz w:val="24"/>
          <w:szCs w:val="24"/>
        </w:rPr>
      </w:pPr>
      <w:bookmarkStart w:id="38" w:name="_Hlk137510011"/>
    </w:p>
    <w:p w:rsidR="00715223" w:rsidRDefault="004E73E2">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t>2.6.2. Взаимодействие учителя</w:t>
      </w:r>
      <w:r w:rsidR="00A73401">
        <w:rPr>
          <w:rFonts w:ascii="Times New Roman" w:eastAsia="Times New Roman" w:hAnsi="Times New Roman"/>
          <w:b/>
          <w:bCs/>
          <w:i/>
          <w:iCs/>
          <w:sz w:val="24"/>
          <w:szCs w:val="24"/>
        </w:rPr>
        <w:t>-логопеда и воспитателей групп комбинированно</w:t>
      </w:r>
      <w:r>
        <w:rPr>
          <w:rFonts w:ascii="Times New Roman" w:eastAsia="Times New Roman" w:hAnsi="Times New Roman"/>
          <w:b/>
          <w:bCs/>
          <w:i/>
          <w:iCs/>
          <w:sz w:val="24"/>
          <w:szCs w:val="24"/>
        </w:rPr>
        <w:t xml:space="preserve">й направленности </w:t>
      </w:r>
      <w:proofErr w:type="gramStart"/>
      <w:r>
        <w:rPr>
          <w:rFonts w:ascii="Times New Roman" w:eastAsia="Times New Roman" w:hAnsi="Times New Roman"/>
          <w:b/>
          <w:bCs/>
          <w:i/>
          <w:iCs/>
          <w:sz w:val="24"/>
          <w:szCs w:val="24"/>
        </w:rPr>
        <w:t>для</w:t>
      </w:r>
      <w:proofErr w:type="gramEnd"/>
      <w:r>
        <w:rPr>
          <w:rFonts w:ascii="Times New Roman" w:eastAsia="Times New Roman" w:hAnsi="Times New Roman"/>
          <w:b/>
          <w:bCs/>
          <w:i/>
          <w:iCs/>
          <w:sz w:val="24"/>
          <w:szCs w:val="24"/>
        </w:rPr>
        <w:t xml:space="preserve"> обучающихся с ТНР.</w:t>
      </w:r>
      <w:bookmarkEnd w:id="38"/>
    </w:p>
    <w:p w:rsidR="00715223" w:rsidRDefault="00782B1D">
      <w:pPr>
        <w:ind w:left="3" w:firstLine="564"/>
        <w:rPr>
          <w:rFonts w:ascii="Times New Roman" w:eastAsia="Times New Roman" w:hAnsi="Times New Roman"/>
          <w:sz w:val="24"/>
          <w:szCs w:val="24"/>
        </w:rPr>
      </w:pPr>
      <w:r>
        <w:rPr>
          <w:rFonts w:ascii="Cambria" w:eastAsia="Times New Roman" w:hAnsi="Cambria"/>
          <w:b/>
          <w:i/>
          <w:sz w:val="28"/>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4144;visibility:hidden" filled="t" stroked="t">
            <v:stroke joinstyle="round"/>
            <v:path o:extrusionok="t" gradientshapeok="f" o:connecttype="segments"/>
            <o:lock v:ext="edit" aspectratio="f" selection="t"/>
          </v:shape>
        </w:pict>
      </w:r>
      <w:r>
        <w:rPr>
          <w:rFonts w:ascii="Cambria" w:eastAsia="Times New Roman" w:hAnsi="Cambria"/>
          <w:b/>
          <w:i/>
          <w:sz w:val="28"/>
          <w:szCs w:val="34"/>
        </w:rPr>
        <w:pict>
          <v:shape id="_x0000_i0" o:spid="_x0000_s1032" type="#_x0000_t75" style="position:absolute;left:0;text-align:left;margin-left:-14.2pt;margin-top:49.8pt;width:462.7pt;height:260.2pt;z-index:251658240" wrapcoords="0 0 0 99713 99523 99713 99523 0 0 0">
            <v:imagedata r:id="rId19" o:title=""/>
            <v:path textboxrect="0,0,0,0"/>
            <w10:wrap type="through"/>
          </v:shape>
        </w:pict>
      </w:r>
      <w:r w:rsidR="004E73E2">
        <w:rPr>
          <w:rFonts w:ascii="Times New Roman" w:eastAsia="Times New Roman" w:hAnsi="Times New Roman"/>
          <w:sz w:val="24"/>
          <w:szCs w:val="24"/>
        </w:rPr>
        <w:t>Воспитатели совместно с учителем-логопедом участвуют в исправлении у детей речевых нарушений, а также процессов, тесно связанных с ним, и параллельно, осуществляют ряд общеобразовательных мероприятий, предусмотренных ОП ДОУ.</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Совместная деятельность </w:t>
      </w:r>
      <w:r>
        <w:rPr>
          <w:rFonts w:ascii="Times New Roman" w:eastAsia="Times New Roman" w:hAnsi="Times New Roman" w:cs="Times New Roman"/>
          <w:i/>
          <w:color w:val="000000"/>
          <w:sz w:val="24"/>
          <w:szCs w:val="24"/>
          <w:u w:val="single"/>
        </w:rPr>
        <w:t>учителя-логопеда и воспитателя</w:t>
      </w:r>
      <w:r>
        <w:rPr>
          <w:rFonts w:ascii="Times New Roman" w:eastAsia="Times New Roman" w:hAnsi="Times New Roman" w:cs="Times New Roman"/>
          <w:color w:val="000000"/>
          <w:sz w:val="24"/>
          <w:szCs w:val="24"/>
        </w:rPr>
        <w:t xml:space="preserve"> организуется в соответствии со следующими целями:</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эффективности коррекционно-</w:t>
      </w:r>
      <w:proofErr w:type="spellStart"/>
      <w:r>
        <w:rPr>
          <w:rFonts w:ascii="Times New Roman" w:eastAsia="Times New Roman" w:hAnsi="Times New Roman" w:cs="Times New Roman"/>
          <w:color w:val="000000"/>
          <w:sz w:val="24"/>
          <w:szCs w:val="24"/>
        </w:rPr>
        <w:t>образовательногопроцесса</w:t>
      </w:r>
      <w:proofErr w:type="spellEnd"/>
      <w:r>
        <w:rPr>
          <w:rFonts w:ascii="Times New Roman" w:eastAsia="Times New Roman" w:hAnsi="Times New Roman" w:cs="Times New Roman"/>
          <w:color w:val="000000"/>
          <w:sz w:val="24"/>
          <w:szCs w:val="24"/>
        </w:rPr>
        <w:t>;</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рациональное распределение занятий учителя-логопеда и воспитателей в течение дня для исключения перегрузки детей;</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адекватный подбор форм, методов, приёмов и средств коррекционно-педагогической деятельности логопеда и воспитателей, нацеленных как на всю группу детей, так и на отдельного ребёнка;</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оптимизация организационных и содержательных аспектов коррекционно-педагогической деятельности учителя-логопеда и воспитателя.</w:t>
      </w:r>
    </w:p>
    <w:p w:rsidR="00715223" w:rsidRDefault="004E73E2">
      <w:pPr>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Учитель-логопед и воспитатель </w:t>
      </w:r>
      <w:proofErr w:type="gramStart"/>
      <w:r>
        <w:rPr>
          <w:rFonts w:ascii="Times New Roman" w:eastAsia="Times New Roman" w:hAnsi="Times New Roman" w:cs="Times New Roman"/>
          <w:b/>
          <w:color w:val="000000"/>
          <w:sz w:val="24"/>
          <w:szCs w:val="24"/>
        </w:rPr>
        <w:t>должны</w:t>
      </w:r>
      <w:proofErr w:type="gramEnd"/>
      <w:r>
        <w:rPr>
          <w:rFonts w:ascii="Times New Roman" w:eastAsia="Times New Roman" w:hAnsi="Times New Roman" w:cs="Times New Roman"/>
          <w:b/>
          <w:color w:val="000000"/>
          <w:sz w:val="24"/>
          <w:szCs w:val="24"/>
        </w:rPr>
        <w:t xml:space="preserve">: </w:t>
      </w:r>
    </w:p>
    <w:p w:rsidR="00715223" w:rsidRDefault="004E73E2">
      <w:pPr>
        <w:ind w:lef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учитывать структуру речевого нарушения каждого ребёнка;</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знать возрастные и индивидуальные особенности формирования речи дошкольников;</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знать особенности произносительной и лексико-грамматической сторон речи и учитывать речевые возможности каждого ребёнка в процессе учебной и вне учебной деятельности;</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осуществлять индивидуальный подход на фоне коллективной деятельности;</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закреплять ЗУН, </w:t>
      </w:r>
      <w:proofErr w:type="gramStart"/>
      <w:r>
        <w:rPr>
          <w:rFonts w:ascii="Times New Roman" w:eastAsia="Times New Roman" w:hAnsi="Times New Roman" w:cs="Times New Roman"/>
          <w:color w:val="000000"/>
          <w:sz w:val="24"/>
          <w:szCs w:val="24"/>
        </w:rPr>
        <w:t>приобретённые</w:t>
      </w:r>
      <w:proofErr w:type="gramEnd"/>
      <w:r>
        <w:rPr>
          <w:rFonts w:ascii="Times New Roman" w:eastAsia="Times New Roman" w:hAnsi="Times New Roman" w:cs="Times New Roman"/>
          <w:color w:val="000000"/>
          <w:sz w:val="24"/>
          <w:szCs w:val="24"/>
        </w:rPr>
        <w:t xml:space="preserve"> на логопедических занятиях; </w:t>
      </w:r>
    </w:p>
    <w:p w:rsidR="00715223" w:rsidRDefault="004E73E2">
      <w:pPr>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всесторонне развивать личность ребёнка с ОВЗ.</w:t>
      </w:r>
    </w:p>
    <w:p w:rsidR="00715223" w:rsidRDefault="004E73E2">
      <w:pPr>
        <w:ind w:firstLine="567"/>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 xml:space="preserve">Взаимодействие учителя-логопеда и </w:t>
      </w:r>
      <w:r>
        <w:rPr>
          <w:rFonts w:ascii="Times New Roman" w:eastAsia="Times New Roman" w:hAnsi="Times New Roman" w:cs="Times New Roman"/>
          <w:sz w:val="24"/>
          <w:szCs w:val="24"/>
        </w:rPr>
        <w:t>воспитателей</w:t>
      </w:r>
      <w:r w:rsidR="00A73401">
        <w:rPr>
          <w:rFonts w:ascii="Times New Roman" w:eastAsia="Times New Roman" w:hAnsi="Times New Roman" w:cs="Times New Roman"/>
          <w:sz w:val="24"/>
          <w:szCs w:val="24"/>
        </w:rPr>
        <w:t xml:space="preserve"> групп комбинированно</w:t>
      </w:r>
      <w:r>
        <w:rPr>
          <w:rFonts w:ascii="Times New Roman" w:eastAsia="Times New Roman" w:hAnsi="Times New Roman" w:cs="Times New Roman"/>
          <w:sz w:val="24"/>
          <w:szCs w:val="24"/>
        </w:rPr>
        <w:t>й направленности</w:t>
      </w:r>
      <w:r w:rsidR="000208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для обучающихся с ТНР строится</w:t>
      </w:r>
      <w:r w:rsidR="00A73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 соответствии с ФГОС ДО, с учётом ФАОП для обучающихся с ТНР, с чётким распределением функциональных обязанностей, задачами коррекционно-образовательного процесса:</w:t>
      </w:r>
      <w:proofErr w:type="gramEnd"/>
    </w:p>
    <w:p w:rsidR="00715223" w:rsidRDefault="00715223">
      <w:pPr>
        <w:ind w:firstLine="567"/>
        <w:rPr>
          <w:rFonts w:ascii="Times New Roman" w:eastAsia="Times New Roman" w:hAnsi="Times New Roman" w:cs="Times New Roman"/>
          <w:sz w:val="10"/>
          <w:szCs w:val="10"/>
        </w:rPr>
      </w:pPr>
    </w:p>
    <w:tbl>
      <w:tblPr>
        <w:tblStyle w:val="2a"/>
        <w:tblW w:w="0" w:type="auto"/>
        <w:tblInd w:w="-743" w:type="dxa"/>
        <w:tblLook w:val="04A0" w:firstRow="1" w:lastRow="0" w:firstColumn="1" w:lastColumn="0" w:noHBand="0" w:noVBand="1"/>
      </w:tblPr>
      <w:tblGrid>
        <w:gridCol w:w="3261"/>
        <w:gridCol w:w="3544"/>
        <w:gridCol w:w="3509"/>
      </w:tblGrid>
      <w:tr w:rsidR="00715223">
        <w:tc>
          <w:tcPr>
            <w:tcW w:w="10314" w:type="dxa"/>
            <w:gridSpan w:val="3"/>
            <w:noWrap/>
          </w:tcPr>
          <w:p w:rsidR="00715223" w:rsidRDefault="004E73E2">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Направления работы</w:t>
            </w:r>
          </w:p>
        </w:tc>
      </w:tr>
      <w:tr w:rsidR="00715223">
        <w:tc>
          <w:tcPr>
            <w:tcW w:w="3261" w:type="dxa"/>
            <w:noWrap/>
          </w:tcPr>
          <w:p w:rsidR="00715223" w:rsidRDefault="004E73E2">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Работа логопеда</w:t>
            </w:r>
          </w:p>
        </w:tc>
        <w:tc>
          <w:tcPr>
            <w:tcW w:w="3544" w:type="dxa"/>
            <w:noWrap/>
          </w:tcPr>
          <w:p w:rsidR="00715223" w:rsidRDefault="004E73E2">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Работа воспитателя</w:t>
            </w:r>
          </w:p>
        </w:tc>
        <w:tc>
          <w:tcPr>
            <w:tcW w:w="3509" w:type="dxa"/>
            <w:noWrap/>
          </w:tcPr>
          <w:p w:rsidR="00715223" w:rsidRDefault="004E73E2">
            <w:pPr>
              <w:widowControl/>
              <w:ind w:firstLine="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Образовательные области</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Звукопроизношение</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Тренировка артикуляционного аппарата</w:t>
            </w:r>
          </w:p>
        </w:tc>
        <w:tc>
          <w:tcPr>
            <w:tcW w:w="3544" w:type="dxa"/>
            <w:noWrap/>
          </w:tcPr>
          <w:p w:rsidR="00715223" w:rsidRDefault="004E73E2">
            <w:pPr>
              <w:widowControl/>
              <w:ind w:firstLine="0"/>
              <w:jc w:val="left"/>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Тренировка артикуляционного аппарата</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Артикуляционная гимнастика (2-3 раза в день)</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занятиях по развитию речи (выборочно)</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Логопедические пятиминутки</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Постановка звуков</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Автоматизация на этапе постановки </w:t>
            </w:r>
            <w:r w:rsidR="00A73401">
              <w:rPr>
                <w:rFonts w:ascii="Times New Roman" w:eastAsia="Calibri" w:hAnsi="Times New Roman" w:cs="Times New Roman"/>
                <w:sz w:val="24"/>
                <w:szCs w:val="24"/>
                <w:lang w:eastAsia="en-US"/>
              </w:rPr>
              <w:t>учителем-</w:t>
            </w:r>
            <w:r>
              <w:rPr>
                <w:rFonts w:ascii="Times New Roman" w:eastAsia="Calibri" w:hAnsi="Times New Roman" w:cs="Times New Roman"/>
                <w:sz w:val="24"/>
                <w:szCs w:val="24"/>
                <w:lang w:eastAsia="en-US"/>
              </w:rPr>
              <w:t>логопедом звуков в слоге, слове</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w:t>
            </w:r>
            <w:r w:rsidR="00A73401">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 xml:space="preserve"> логопеда</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Автоматизация звуков, дифференциация звуков</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Автоматизация поставленных </w:t>
            </w:r>
            <w:r w:rsidR="00A73401">
              <w:rPr>
                <w:rFonts w:ascii="Times New Roman" w:eastAsia="Calibri" w:hAnsi="Times New Roman" w:cs="Times New Roman"/>
                <w:sz w:val="24"/>
                <w:szCs w:val="24"/>
                <w:lang w:eastAsia="en-US"/>
              </w:rPr>
              <w:t>учителем-</w:t>
            </w:r>
            <w:r>
              <w:rPr>
                <w:rFonts w:ascii="Times New Roman" w:eastAsia="Calibri" w:hAnsi="Times New Roman" w:cs="Times New Roman"/>
                <w:sz w:val="24"/>
                <w:szCs w:val="24"/>
                <w:lang w:eastAsia="en-US"/>
              </w:rPr>
              <w:t>логопедом звуков по индивидуальным рекомендациям. Выработка регулирующего самоконтроля.</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Дифференциация поставленных</w:t>
            </w:r>
            <w:r w:rsidR="00A73401">
              <w:rPr>
                <w:rFonts w:ascii="Times New Roman" w:eastAsia="Calibri" w:hAnsi="Times New Roman" w:cs="Times New Roman"/>
                <w:sz w:val="24"/>
                <w:szCs w:val="24"/>
                <w:lang w:eastAsia="en-US"/>
              </w:rPr>
              <w:t xml:space="preserve"> учителем-</w:t>
            </w:r>
            <w:r>
              <w:rPr>
                <w:rFonts w:ascii="Times New Roman" w:eastAsia="Calibri" w:hAnsi="Times New Roman" w:cs="Times New Roman"/>
                <w:sz w:val="24"/>
                <w:szCs w:val="24"/>
                <w:lang w:eastAsia="en-US"/>
              </w:rPr>
              <w:t xml:space="preserve"> логопедом звуков</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w:t>
            </w:r>
            <w:r w:rsidR="00A73401">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 xml:space="preserve"> логопеда</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Индивидуальная работа</w:t>
            </w:r>
          </w:p>
          <w:p w:rsidR="00715223" w:rsidRDefault="004E73E2">
            <w:pPr>
              <w:widowControl/>
              <w:ind w:firstLine="0"/>
              <w:jc w:val="left"/>
              <w:rPr>
                <w:rFonts w:ascii="Times New Roman" w:eastAsia="Calibri" w:hAnsi="Times New Roman" w:cs="Times New Roman"/>
                <w:sz w:val="24"/>
                <w:szCs w:val="24"/>
                <w:lang w:eastAsia="en-US"/>
              </w:rPr>
            </w:pPr>
            <w:proofErr w:type="gramStart"/>
            <w:r>
              <w:rPr>
                <w:rFonts w:ascii="Times New Roman" w:eastAsia="Calibri" w:hAnsi="Times New Roman" w:cs="Times New Roman"/>
                <w:sz w:val="24"/>
                <w:szCs w:val="24"/>
                <w:lang w:eastAsia="en-US"/>
              </w:rPr>
              <w:t>Контроль за</w:t>
            </w:r>
            <w:proofErr w:type="gramEnd"/>
            <w:r>
              <w:rPr>
                <w:rFonts w:ascii="Times New Roman" w:eastAsia="Calibri" w:hAnsi="Times New Roman" w:cs="Times New Roman"/>
                <w:sz w:val="24"/>
                <w:szCs w:val="24"/>
                <w:lang w:eastAsia="en-US"/>
              </w:rPr>
              <w:t xml:space="preserve"> звуками во всех видах деятельности</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Фонематический слух</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Развитие слухового внимания, слуховой памяти, фонематического восприятия (восприятие звуков речи).</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Работа над </w:t>
            </w:r>
            <w:proofErr w:type="spellStart"/>
            <w:r>
              <w:rPr>
                <w:rFonts w:ascii="Times New Roman" w:eastAsia="Calibri" w:hAnsi="Times New Roman" w:cs="Times New Roman"/>
                <w:sz w:val="24"/>
                <w:szCs w:val="24"/>
                <w:lang w:eastAsia="en-US"/>
              </w:rPr>
              <w:t>звуко</w:t>
            </w:r>
            <w:proofErr w:type="spellEnd"/>
            <w:r>
              <w:rPr>
                <w:rFonts w:ascii="Times New Roman" w:eastAsia="Calibri" w:hAnsi="Times New Roman" w:cs="Times New Roman"/>
                <w:sz w:val="24"/>
                <w:szCs w:val="24"/>
                <w:lang w:eastAsia="en-US"/>
              </w:rPr>
              <w:t>-слоговой структурой слова</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Обучению звуковому </w:t>
            </w:r>
            <w:r>
              <w:rPr>
                <w:rFonts w:ascii="Times New Roman" w:eastAsia="Calibri" w:hAnsi="Times New Roman" w:cs="Times New Roman"/>
                <w:sz w:val="24"/>
                <w:szCs w:val="24"/>
                <w:lang w:eastAsia="en-US"/>
              </w:rPr>
              <w:lastRenderedPageBreak/>
              <w:t>анализу</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чтению по слогам</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Развитие слухового внимания, слуховой памяти, фонематического восприятия (восприятие звуков речи)</w:t>
            </w:r>
          </w:p>
          <w:p w:rsidR="00715223" w:rsidRDefault="004E73E2">
            <w:pPr>
              <w:widowControl/>
              <w:ind w:firstLine="0"/>
              <w:jc w:val="left"/>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Этапы:</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Узнавание неречевых звуков</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Различение высоты, силы, </w:t>
            </w:r>
            <w:r>
              <w:rPr>
                <w:rFonts w:ascii="Times New Roman" w:eastAsia="Calibri" w:hAnsi="Times New Roman" w:cs="Times New Roman"/>
                <w:sz w:val="24"/>
                <w:szCs w:val="24"/>
                <w:lang w:eastAsia="en-US"/>
              </w:rPr>
              <w:lastRenderedPageBreak/>
              <w:t>тембра голоса на материале одинаковых фраз.</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 Различение слов, близких по своему звуковому составу.</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Дифференциация слогов.</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Дифференциация фонем.</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 Звуковой анализ.</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 Закрепление навыка чтения.</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lastRenderedPageBreak/>
              <w:t>«Речевое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w:t>
            </w:r>
            <w:r w:rsidR="00A73401">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 xml:space="preserve"> логопеда</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Индивидуальная работа</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Совместная деятельность</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proofErr w:type="spellStart"/>
            <w:r>
              <w:rPr>
                <w:rFonts w:ascii="Times New Roman" w:eastAsia="Calibri" w:hAnsi="Times New Roman" w:cs="Times New Roman"/>
                <w:i/>
                <w:sz w:val="24"/>
                <w:szCs w:val="24"/>
                <w:u w:val="single"/>
                <w:lang w:eastAsia="en-US"/>
              </w:rPr>
              <w:lastRenderedPageBreak/>
              <w:t>Звуко</w:t>
            </w:r>
            <w:proofErr w:type="spellEnd"/>
            <w:r>
              <w:rPr>
                <w:rFonts w:ascii="Times New Roman" w:eastAsia="Calibri" w:hAnsi="Times New Roman" w:cs="Times New Roman"/>
                <w:i/>
                <w:sz w:val="24"/>
                <w:szCs w:val="24"/>
                <w:u w:val="single"/>
                <w:lang w:eastAsia="en-US"/>
              </w:rPr>
              <w:t>-слоговая структура слова</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над словами простой и сложной слоговой структуры</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над ритмизацией движений: ходьба, упражнений под счёт, сочетание ритма с речью.</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Упражнения в делении слов на слоги</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«Физическое развитие», «Художественно-эстетическое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Коррекционная работа по заданию логопеда, утренняя гимнастика, прогулка, подвижные игры, занятия, режимные моменты</w:t>
            </w:r>
          </w:p>
          <w:p w:rsidR="00715223" w:rsidRDefault="00715223">
            <w:pPr>
              <w:widowControl/>
              <w:ind w:firstLine="0"/>
              <w:jc w:val="left"/>
              <w:rPr>
                <w:rFonts w:ascii="Times New Roman" w:eastAsia="Calibri" w:hAnsi="Times New Roman" w:cs="Times New Roman"/>
                <w:sz w:val="24"/>
                <w:szCs w:val="24"/>
                <w:lang w:eastAsia="en-US"/>
              </w:rPr>
            </w:pP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Работа над словарём</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Активизация словаря.</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Рекомендации воспитателям по обогащению словарного запаса</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Обогащение словаря по рекомендации логопеда согласно лексической теме.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Уточнение значений слов</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Все образовательные области</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Грамматический строй речи</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детей правильному употреблению грамматических категорий</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Закрепление употребления грамматических категорий</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Максимальное использование в режимных моментах, игровой деятельности, в совместной деятельности</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Коррекционная работа по заданию </w:t>
            </w:r>
            <w:r w:rsidR="004F2958">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логопеда</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Связная речь</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Обучение связному высказыванию</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Работа по рекомендациям логопеда</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Совместная деятельность</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Коррекционная работа по заданию </w:t>
            </w:r>
            <w:r w:rsidR="004F2958">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логопеда</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Общая и мелкая моторика</w:t>
            </w:r>
          </w:p>
        </w:tc>
      </w:tr>
      <w:tr w:rsidR="00715223">
        <w:tc>
          <w:tcPr>
            <w:tcW w:w="3261"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Развитие общей и мелкой моторики, </w:t>
            </w:r>
            <w:proofErr w:type="spellStart"/>
            <w:r>
              <w:rPr>
                <w:rFonts w:ascii="Times New Roman" w:eastAsia="Calibri" w:hAnsi="Times New Roman" w:cs="Times New Roman"/>
                <w:sz w:val="24"/>
                <w:szCs w:val="24"/>
                <w:lang w:eastAsia="en-US"/>
              </w:rPr>
              <w:t>графомоторных</w:t>
            </w:r>
            <w:proofErr w:type="spellEnd"/>
            <w:r>
              <w:rPr>
                <w:rFonts w:ascii="Times New Roman" w:eastAsia="Calibri" w:hAnsi="Times New Roman" w:cs="Times New Roman"/>
                <w:sz w:val="24"/>
                <w:szCs w:val="24"/>
                <w:lang w:eastAsia="en-US"/>
              </w:rPr>
              <w:t xml:space="preserve"> навыков</w:t>
            </w:r>
          </w:p>
        </w:tc>
        <w:tc>
          <w:tcPr>
            <w:tcW w:w="3544" w:type="dxa"/>
            <w:noWrap/>
          </w:tcPr>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Работа по рекомендациям </w:t>
            </w:r>
            <w:r w:rsidR="004F2958">
              <w:rPr>
                <w:rFonts w:ascii="Times New Roman" w:eastAsia="Calibri" w:hAnsi="Times New Roman" w:cs="Times New Roman"/>
                <w:sz w:val="24"/>
                <w:szCs w:val="24"/>
                <w:lang w:eastAsia="en-US"/>
              </w:rPr>
              <w:t xml:space="preserve"> учителя-</w:t>
            </w:r>
            <w:r>
              <w:rPr>
                <w:rFonts w:ascii="Times New Roman" w:eastAsia="Calibri" w:hAnsi="Times New Roman" w:cs="Times New Roman"/>
                <w:sz w:val="24"/>
                <w:szCs w:val="24"/>
                <w:lang w:eastAsia="en-US"/>
              </w:rPr>
              <w:t>логопеда, инструктора по физической культуре, музыкального руководителя</w:t>
            </w:r>
          </w:p>
        </w:tc>
        <w:tc>
          <w:tcPr>
            <w:tcW w:w="3509" w:type="dxa"/>
            <w:noWrap/>
          </w:tcPr>
          <w:p w:rsidR="00715223" w:rsidRDefault="004E73E2">
            <w:pPr>
              <w:widowControl/>
              <w:ind w:firstLine="0"/>
              <w:jc w:val="left"/>
              <w:rPr>
                <w:rFonts w:ascii="Times New Roman" w:eastAsia="Calibri" w:hAnsi="Times New Roman" w:cs="Times New Roman"/>
                <w:i/>
                <w:sz w:val="24"/>
                <w:szCs w:val="24"/>
                <w:lang w:eastAsia="en-US"/>
              </w:rPr>
            </w:pPr>
            <w:r>
              <w:rPr>
                <w:rFonts w:ascii="Times New Roman" w:eastAsia="Calibri" w:hAnsi="Times New Roman" w:cs="Times New Roman"/>
                <w:i/>
                <w:sz w:val="24"/>
                <w:szCs w:val="24"/>
                <w:lang w:eastAsia="en-US"/>
              </w:rPr>
              <w:t>«Социально-коммуникативное развитие». «Познавательное развитие», «Художественно-эстетическое развитие», «Речевое развитие»</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Физические упражнения, утренняя гимнастика, </w:t>
            </w:r>
            <w:proofErr w:type="spellStart"/>
            <w:r>
              <w:rPr>
                <w:rFonts w:ascii="Times New Roman" w:eastAsia="Calibri" w:hAnsi="Times New Roman" w:cs="Times New Roman"/>
                <w:sz w:val="24"/>
                <w:szCs w:val="24"/>
                <w:lang w:eastAsia="en-US"/>
              </w:rPr>
              <w:lastRenderedPageBreak/>
              <w:t>физминутки</w:t>
            </w:r>
            <w:proofErr w:type="spellEnd"/>
            <w:r>
              <w:rPr>
                <w:rFonts w:ascii="Times New Roman" w:eastAsia="Calibri" w:hAnsi="Times New Roman" w:cs="Times New Roman"/>
                <w:sz w:val="24"/>
                <w:szCs w:val="24"/>
                <w:lang w:eastAsia="en-US"/>
              </w:rPr>
              <w:t>, пальчиковая гимнастика, общеразвивающие упражнения, подвижные игры, спортивные упражнения, спортивные игры, театрализации</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виды трудовой деятельности</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Конструктивная деятельность</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виды продуктивной деятельности (рисование, лепка, аппликация)</w:t>
            </w:r>
          </w:p>
          <w:p w:rsidR="00715223" w:rsidRDefault="004E73E2">
            <w:pPr>
              <w:widowControl/>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Музыкально-ритмические движения</w:t>
            </w:r>
          </w:p>
        </w:tc>
      </w:tr>
      <w:tr w:rsidR="00715223">
        <w:tc>
          <w:tcPr>
            <w:tcW w:w="10314" w:type="dxa"/>
            <w:gridSpan w:val="3"/>
            <w:noWrap/>
          </w:tcPr>
          <w:p w:rsidR="00715223" w:rsidRDefault="004E73E2">
            <w:pPr>
              <w:widowControl/>
              <w:ind w:firstLine="0"/>
              <w:jc w:val="center"/>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lastRenderedPageBreak/>
              <w:t>Развитие ВПФ</w:t>
            </w:r>
          </w:p>
        </w:tc>
      </w:tr>
      <w:tr w:rsidR="00715223">
        <w:tc>
          <w:tcPr>
            <w:tcW w:w="6805" w:type="dxa"/>
            <w:gridSpan w:val="2"/>
            <w:noWrap/>
          </w:tcPr>
          <w:p w:rsidR="00715223" w:rsidRDefault="004E73E2">
            <w:pPr>
              <w:widowControl/>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Формирование неречевых навыков и функций</w:t>
            </w:r>
          </w:p>
        </w:tc>
        <w:tc>
          <w:tcPr>
            <w:tcW w:w="3509" w:type="dxa"/>
            <w:noWrap/>
          </w:tcPr>
          <w:p w:rsidR="00715223" w:rsidRDefault="004E73E2">
            <w:pPr>
              <w:widowControl/>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Игры и упражнения, направленные на развитие зрительного внимания и восприятия, слухового внимания, мыслительных операций, воображения – через все образовательные области</w:t>
            </w:r>
          </w:p>
        </w:tc>
      </w:tr>
    </w:tbl>
    <w:p w:rsidR="00715223" w:rsidRDefault="00715223">
      <w:pPr>
        <w:ind w:firstLine="0"/>
        <w:rPr>
          <w:rFonts w:ascii="Times New Roman" w:eastAsia="Times New Roman" w:hAnsi="Times New Roman"/>
          <w:color w:val="FF0000"/>
          <w:sz w:val="24"/>
          <w:szCs w:val="24"/>
        </w:rPr>
      </w:pPr>
    </w:p>
    <w:p w:rsidR="00715223" w:rsidRDefault="004E73E2">
      <w:pPr>
        <w:ind w:left="3" w:firstLine="564"/>
        <w:rPr>
          <w:rFonts w:ascii="Times New Roman" w:eastAsia="Times New Roman" w:hAnsi="Times New Roman"/>
          <w:b/>
          <w:bCs/>
          <w:sz w:val="24"/>
          <w:szCs w:val="24"/>
        </w:rPr>
      </w:pPr>
      <w:r>
        <w:rPr>
          <w:rFonts w:ascii="Times New Roman" w:eastAsia="Times New Roman" w:hAnsi="Times New Roman"/>
          <w:b/>
          <w:bCs/>
          <w:sz w:val="24"/>
          <w:szCs w:val="24"/>
        </w:rPr>
        <w:t>Основные виды организации совместной деятельности учителя-логопеда и воспитателей: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1. Определение совместных (</w:t>
      </w:r>
      <w:r w:rsidR="00A73401">
        <w:rPr>
          <w:rFonts w:ascii="Times New Roman" w:eastAsia="Times New Roman" w:hAnsi="Times New Roman"/>
          <w:sz w:val="24"/>
          <w:szCs w:val="24"/>
        </w:rPr>
        <w:t>учитель-логопед, педагоги групп комбинированной направленности</w:t>
      </w:r>
      <w:r>
        <w:rPr>
          <w:rFonts w:ascii="Times New Roman" w:eastAsia="Times New Roman" w:hAnsi="Times New Roman"/>
          <w:sz w:val="24"/>
          <w:szCs w:val="24"/>
        </w:rPr>
        <w:t>) оптимальных путей воздействия на речевые нарушения;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2. Совместное планирование и проведение «коррекционного (логопедического) часа»;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3. Составление индивидуальных образовательных маршрутов сопровождения детей на основе сводного мониторинга;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4. Консультативная и практическая помощь воспитателям по различным направлениям их профессиональной деятельности (открытые занятия учителя-логопеда с целью знакомства воспитателей с основными приёмами обучения, подбором наглядного и речевого материала, а также с требованиями, предъявляемыми к речи детей);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5. Обсуждение результатов совместной работы с детьми, которая велась на занятиях и вне них;</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6. Совместная деятельность по подготовке детей к школе;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7. Обогащение предметно-пространственной среды с учётом особенностей дошкольников с ТНР;</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8. Совместное проведение и организация различных мероприятий (развлечений, досугов, праздников);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9. Консультативная и практическая помощь родителям по вопросам воспитания и обучения детей с ТНР.</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Воспитатели выполняют задания учителя-логопеда ежедневно, используя индивидуальные, подгрупповые и фронтальные формы работ, а также режимные моменты</w:t>
      </w:r>
      <w:r w:rsidR="006D2031">
        <w:rPr>
          <w:rFonts w:ascii="Times New Roman" w:eastAsia="Times New Roman" w:hAnsi="Times New Roman"/>
          <w:bCs/>
          <w:sz w:val="24"/>
          <w:szCs w:val="24"/>
        </w:rPr>
        <w:t xml:space="preserve">. </w:t>
      </w:r>
      <w:r>
        <w:rPr>
          <w:rFonts w:ascii="Times New Roman" w:eastAsia="Times New Roman" w:hAnsi="Times New Roman"/>
          <w:bCs/>
          <w:i/>
          <w:sz w:val="24"/>
          <w:szCs w:val="24"/>
          <w:u w:val="single"/>
        </w:rPr>
        <w:t>Основное отличие:</w:t>
      </w:r>
      <w:r w:rsidR="00A73401">
        <w:rPr>
          <w:rFonts w:ascii="Times New Roman" w:eastAsia="Times New Roman" w:hAnsi="Times New Roman"/>
          <w:bCs/>
          <w:i/>
          <w:sz w:val="24"/>
          <w:szCs w:val="24"/>
          <w:u w:val="single"/>
        </w:rPr>
        <w:t xml:space="preserve"> </w:t>
      </w:r>
      <w:r w:rsidR="006D2031">
        <w:rPr>
          <w:rFonts w:ascii="Times New Roman" w:eastAsia="Times New Roman" w:hAnsi="Times New Roman"/>
          <w:bCs/>
          <w:sz w:val="24"/>
          <w:szCs w:val="24"/>
        </w:rPr>
        <w:t>учитель-</w:t>
      </w:r>
      <w:r>
        <w:rPr>
          <w:rFonts w:ascii="Times New Roman" w:eastAsia="Times New Roman" w:hAnsi="Times New Roman"/>
          <w:bCs/>
          <w:sz w:val="24"/>
          <w:szCs w:val="24"/>
        </w:rPr>
        <w:t>логопед исправляет нарушения речи, а воспитатель под руководством</w:t>
      </w:r>
      <w:r w:rsidR="006D2031">
        <w:rPr>
          <w:rFonts w:ascii="Times New Roman" w:eastAsia="Times New Roman" w:hAnsi="Times New Roman"/>
          <w:bCs/>
          <w:sz w:val="24"/>
          <w:szCs w:val="24"/>
        </w:rPr>
        <w:t xml:space="preserve"> учителя-</w:t>
      </w:r>
      <w:r>
        <w:rPr>
          <w:rFonts w:ascii="Times New Roman" w:eastAsia="Times New Roman" w:hAnsi="Times New Roman"/>
          <w:bCs/>
          <w:sz w:val="24"/>
          <w:szCs w:val="24"/>
        </w:rPr>
        <w:t xml:space="preserve"> логопеда активно участвует в коррекционной работе.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bCs/>
          <w:sz w:val="24"/>
          <w:szCs w:val="24"/>
        </w:rPr>
        <w:t>В календарных планах воспитателей в начале каждого месяца</w:t>
      </w:r>
      <w:r w:rsidR="006D2031">
        <w:rPr>
          <w:rFonts w:ascii="Times New Roman" w:eastAsia="Times New Roman" w:hAnsi="Times New Roman"/>
          <w:bCs/>
          <w:sz w:val="24"/>
          <w:szCs w:val="24"/>
        </w:rPr>
        <w:t xml:space="preserve"> учитель-</w:t>
      </w:r>
      <w:r>
        <w:rPr>
          <w:rFonts w:ascii="Times New Roman" w:eastAsia="Times New Roman" w:hAnsi="Times New Roman"/>
          <w:bCs/>
          <w:sz w:val="24"/>
          <w:szCs w:val="24"/>
        </w:rPr>
        <w:t xml:space="preserve">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w:t>
      </w:r>
      <w:r w:rsidR="00A73401">
        <w:rPr>
          <w:rFonts w:ascii="Times New Roman" w:eastAsia="Times New Roman" w:hAnsi="Times New Roman"/>
          <w:bCs/>
          <w:sz w:val="24"/>
          <w:szCs w:val="24"/>
        </w:rPr>
        <w:t xml:space="preserve"> </w:t>
      </w:r>
      <w:proofErr w:type="gramStart"/>
      <w:r>
        <w:rPr>
          <w:rFonts w:ascii="Times New Roman" w:eastAsia="Times New Roman" w:hAnsi="Times New Roman"/>
          <w:bCs/>
          <w:sz w:val="24"/>
          <w:szCs w:val="24"/>
        </w:rPr>
        <w:t>коррекции</w:t>
      </w:r>
      <w:proofErr w:type="gramEnd"/>
      <w:r>
        <w:rPr>
          <w:rFonts w:ascii="Times New Roman" w:eastAsia="Times New Roman" w:hAnsi="Times New Roman"/>
          <w:bCs/>
          <w:sz w:val="24"/>
          <w:szCs w:val="24"/>
        </w:rPr>
        <w:t xml:space="preserve"> развития которых воспитатели в данный отрезок времени должны уделить особое </w:t>
      </w:r>
      <w:r>
        <w:rPr>
          <w:rFonts w:ascii="Times New Roman" w:eastAsia="Times New Roman" w:hAnsi="Times New Roman"/>
          <w:bCs/>
          <w:sz w:val="24"/>
          <w:szCs w:val="24"/>
        </w:rPr>
        <w:lastRenderedPageBreak/>
        <w:t>внимание в первую очередь.</w:t>
      </w:r>
    </w:p>
    <w:p w:rsidR="00715223" w:rsidRDefault="004E73E2">
      <w:pPr>
        <w:ind w:left="3" w:firstLine="564"/>
        <w:rPr>
          <w:rFonts w:ascii="Times New Roman" w:eastAsia="Times New Roman" w:hAnsi="Times New Roman"/>
          <w:b/>
          <w:bCs/>
          <w:i/>
          <w:sz w:val="24"/>
          <w:szCs w:val="24"/>
        </w:rPr>
      </w:pPr>
      <w:r>
        <w:rPr>
          <w:rFonts w:ascii="Times New Roman" w:eastAsia="Times New Roman" w:hAnsi="Times New Roman"/>
          <w:b/>
          <w:bCs/>
          <w:i/>
          <w:sz w:val="24"/>
          <w:szCs w:val="24"/>
        </w:rPr>
        <w:t xml:space="preserve">  К коррекционным целям, </w:t>
      </w:r>
      <w:r>
        <w:rPr>
          <w:rFonts w:ascii="Times New Roman" w:eastAsia="Times New Roman" w:hAnsi="Times New Roman"/>
          <w:bCs/>
          <w:sz w:val="24"/>
          <w:szCs w:val="24"/>
        </w:rPr>
        <w:t>стоящим пе</w:t>
      </w:r>
      <w:r w:rsidR="006D2031">
        <w:rPr>
          <w:rFonts w:ascii="Times New Roman" w:eastAsia="Times New Roman" w:hAnsi="Times New Roman"/>
          <w:bCs/>
          <w:sz w:val="24"/>
          <w:szCs w:val="24"/>
        </w:rPr>
        <w:t xml:space="preserve">ред воспитателем </w:t>
      </w:r>
      <w:r>
        <w:rPr>
          <w:rFonts w:ascii="Times New Roman" w:eastAsia="Times New Roman" w:hAnsi="Times New Roman"/>
          <w:bCs/>
          <w:sz w:val="24"/>
          <w:szCs w:val="24"/>
        </w:rPr>
        <w:t>группы</w:t>
      </w:r>
      <w:r w:rsidR="00A73401">
        <w:rPr>
          <w:rFonts w:ascii="Times New Roman" w:eastAsia="Times New Roman" w:hAnsi="Times New Roman"/>
          <w:bCs/>
          <w:sz w:val="24"/>
          <w:szCs w:val="24"/>
        </w:rPr>
        <w:t xml:space="preserve"> комбинированно</w:t>
      </w:r>
      <w:r w:rsidR="006D2031">
        <w:rPr>
          <w:rFonts w:ascii="Times New Roman" w:eastAsia="Times New Roman" w:hAnsi="Times New Roman"/>
          <w:bCs/>
          <w:sz w:val="24"/>
          <w:szCs w:val="24"/>
        </w:rPr>
        <w:t>й направленности</w:t>
      </w:r>
      <w:r>
        <w:rPr>
          <w:rFonts w:ascii="Times New Roman" w:eastAsia="Times New Roman" w:hAnsi="Times New Roman"/>
          <w:bCs/>
          <w:sz w:val="24"/>
          <w:szCs w:val="24"/>
        </w:rPr>
        <w:t>,</w:t>
      </w:r>
      <w:r>
        <w:rPr>
          <w:rFonts w:ascii="Times New Roman" w:eastAsia="Times New Roman" w:hAnsi="Times New Roman"/>
          <w:b/>
          <w:bCs/>
          <w:i/>
          <w:sz w:val="24"/>
          <w:szCs w:val="24"/>
        </w:rPr>
        <w:t xml:space="preserve"> относятся:</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1. Постоянное совершенствование артикуляционной, тонкой и общей моторики.</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xml:space="preserve">2. Закрепление произношения поставленных </w:t>
      </w:r>
      <w:r w:rsidR="006D2031">
        <w:rPr>
          <w:rFonts w:ascii="Times New Roman" w:eastAsia="Times New Roman" w:hAnsi="Times New Roman"/>
          <w:bCs/>
          <w:sz w:val="24"/>
          <w:szCs w:val="24"/>
        </w:rPr>
        <w:t>учителем-</w:t>
      </w:r>
      <w:r>
        <w:rPr>
          <w:rFonts w:ascii="Times New Roman" w:eastAsia="Times New Roman" w:hAnsi="Times New Roman"/>
          <w:bCs/>
          <w:sz w:val="24"/>
          <w:szCs w:val="24"/>
        </w:rPr>
        <w:t>логопедом звуков.</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3. Целенаправленная активизация отработанной лексики.</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4. Упражнение в правильном употреблении сформированных грамматических категорий.</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5. Развитие внимания, памяти, логического мышления в играх и упражнениях на бездефектном речевом материале.</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6. Формирование связной речи.</w:t>
      </w:r>
    </w:p>
    <w:p w:rsidR="00715223" w:rsidRDefault="004E73E2">
      <w:pPr>
        <w:ind w:left="3" w:firstLine="564"/>
        <w:rPr>
          <w:rFonts w:ascii="Times New Roman" w:eastAsia="Times New Roman" w:hAnsi="Times New Roman"/>
          <w:b/>
          <w:bCs/>
          <w:i/>
          <w:sz w:val="24"/>
          <w:szCs w:val="24"/>
        </w:rPr>
      </w:pPr>
      <w:r>
        <w:rPr>
          <w:rFonts w:ascii="Times New Roman" w:eastAsia="Times New Roman" w:hAnsi="Times New Roman"/>
          <w:bCs/>
          <w:sz w:val="24"/>
          <w:szCs w:val="24"/>
        </w:rPr>
        <w:t xml:space="preserve">Воспитатели должны соблюдать </w:t>
      </w:r>
      <w:r>
        <w:rPr>
          <w:rFonts w:ascii="Times New Roman" w:eastAsia="Times New Roman" w:hAnsi="Times New Roman"/>
          <w:i/>
          <w:sz w:val="24"/>
          <w:szCs w:val="24"/>
          <w:u w:val="single"/>
        </w:rPr>
        <w:t>условия для развития речевой деятельности и речевого общения детей:</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организовывать и поддерживать речевое общение детей на занятиях, вне занятий;</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xml:space="preserve">- побуждать </w:t>
      </w:r>
      <w:r w:rsidR="00A73401">
        <w:rPr>
          <w:rFonts w:ascii="Times New Roman" w:eastAsia="Times New Roman" w:hAnsi="Times New Roman"/>
          <w:bCs/>
          <w:sz w:val="24"/>
          <w:szCs w:val="24"/>
        </w:rPr>
        <w:t xml:space="preserve"> </w:t>
      </w:r>
      <w:proofErr w:type="gramStart"/>
      <w:r>
        <w:rPr>
          <w:rFonts w:ascii="Times New Roman" w:eastAsia="Times New Roman" w:hAnsi="Times New Roman"/>
          <w:bCs/>
          <w:sz w:val="24"/>
          <w:szCs w:val="24"/>
        </w:rPr>
        <w:t>внимательно</w:t>
      </w:r>
      <w:proofErr w:type="gramEnd"/>
      <w:r>
        <w:rPr>
          <w:rFonts w:ascii="Times New Roman" w:eastAsia="Times New Roman" w:hAnsi="Times New Roman"/>
          <w:bCs/>
          <w:sz w:val="24"/>
          <w:szCs w:val="24"/>
        </w:rPr>
        <w:t xml:space="preserve"> слушать других детей;</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формировать навыки самоконтроля и критического отношения к речи;</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организовывать игры на развитие звуковой культуры речи;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bCs/>
          <w:sz w:val="24"/>
          <w:szCs w:val="24"/>
        </w:rPr>
        <w:t>- проводить работу по развитию слухового и речевого внимания.</w:t>
      </w:r>
    </w:p>
    <w:p w:rsidR="00715223" w:rsidRDefault="006D2031">
      <w:pPr>
        <w:ind w:left="3" w:firstLine="564"/>
        <w:rPr>
          <w:rFonts w:ascii="Times New Roman" w:eastAsia="Times New Roman" w:hAnsi="Times New Roman"/>
          <w:bCs/>
          <w:sz w:val="24"/>
          <w:szCs w:val="24"/>
        </w:rPr>
      </w:pPr>
      <w:r>
        <w:rPr>
          <w:rFonts w:ascii="Times New Roman" w:eastAsia="Times New Roman" w:hAnsi="Times New Roman"/>
          <w:bCs/>
          <w:sz w:val="24"/>
          <w:szCs w:val="24"/>
        </w:rPr>
        <w:t>Воспитатели</w:t>
      </w:r>
      <w:r w:rsidR="00A73401">
        <w:rPr>
          <w:rFonts w:ascii="Times New Roman" w:eastAsia="Times New Roman" w:hAnsi="Times New Roman"/>
          <w:bCs/>
          <w:sz w:val="24"/>
          <w:szCs w:val="24"/>
        </w:rPr>
        <w:t xml:space="preserve"> групп комбинированно</w:t>
      </w:r>
      <w:r>
        <w:rPr>
          <w:rFonts w:ascii="Times New Roman" w:eastAsia="Times New Roman" w:hAnsi="Times New Roman"/>
          <w:bCs/>
          <w:sz w:val="24"/>
          <w:szCs w:val="24"/>
        </w:rPr>
        <w:t>й направленности</w:t>
      </w:r>
      <w:r w:rsidR="00A73401">
        <w:rPr>
          <w:rFonts w:ascii="Times New Roman" w:eastAsia="Times New Roman" w:hAnsi="Times New Roman"/>
          <w:bCs/>
          <w:sz w:val="24"/>
          <w:szCs w:val="24"/>
        </w:rPr>
        <w:t xml:space="preserve"> </w:t>
      </w:r>
      <w:r w:rsidR="004E73E2">
        <w:rPr>
          <w:rFonts w:ascii="Times New Roman" w:eastAsia="Times New Roman" w:hAnsi="Times New Roman"/>
          <w:b/>
          <w:bCs/>
          <w:i/>
          <w:sz w:val="24"/>
          <w:szCs w:val="24"/>
        </w:rPr>
        <w:t>не должны:</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торопить ребёнка с ответом;</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перебивать речь и грубо одергивать, а должны тактично дать образец правильной речи;</w:t>
      </w:r>
    </w:p>
    <w:p w:rsidR="00715223" w:rsidRDefault="004E73E2">
      <w:pPr>
        <w:ind w:left="3" w:firstLine="564"/>
        <w:rPr>
          <w:rFonts w:ascii="Times New Roman" w:eastAsia="Times New Roman" w:hAnsi="Times New Roman"/>
          <w:bCs/>
          <w:sz w:val="24"/>
          <w:szCs w:val="24"/>
        </w:rPr>
      </w:pPr>
      <w:r>
        <w:rPr>
          <w:rFonts w:ascii="Times New Roman" w:eastAsia="Times New Roman" w:hAnsi="Times New Roman"/>
          <w:bCs/>
          <w:sz w:val="24"/>
          <w:szCs w:val="24"/>
        </w:rPr>
        <w:t>- заставлять ребёнка произносить фразу, насыщенную ещё не поставленными у него звуками;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bCs/>
          <w:sz w:val="24"/>
          <w:szCs w:val="24"/>
        </w:rPr>
        <w:t>- давать заучивать тексты и стихи, которые ребёнок ещё не может произносить.</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bCs/>
          <w:sz w:val="24"/>
          <w:szCs w:val="24"/>
        </w:rPr>
        <w:t>Рекомендуется выделять в группе место для логопедических занятий, так называемый логопедический уголок, в котором должны находиться настольно-печатные игры для формирования правильной воздушной струи, развития неречевых процессов, в совместной деятельности взрослого с детьми, в свободной самостоятельной деятельности детей.</w:t>
      </w:r>
    </w:p>
    <w:p w:rsidR="00715223" w:rsidRDefault="00D859CA">
      <w:pPr>
        <w:ind w:left="3" w:firstLine="564"/>
        <w:rPr>
          <w:rFonts w:ascii="Times New Roman" w:eastAsia="Times New Roman" w:hAnsi="Times New Roman"/>
          <w:bCs/>
          <w:i/>
          <w:iCs/>
          <w:sz w:val="24"/>
          <w:szCs w:val="24"/>
        </w:rPr>
      </w:pPr>
      <w:r>
        <w:rPr>
          <w:rFonts w:ascii="Times New Roman" w:eastAsia="Times New Roman" w:hAnsi="Times New Roman"/>
          <w:b/>
          <w:sz w:val="24"/>
          <w:szCs w:val="24"/>
        </w:rPr>
        <w:t xml:space="preserve">2.6.2. </w:t>
      </w:r>
      <w:proofErr w:type="gramStart"/>
      <w:r w:rsidR="004E73E2">
        <w:rPr>
          <w:rFonts w:ascii="Times New Roman" w:eastAsia="Times New Roman" w:hAnsi="Times New Roman"/>
          <w:b/>
          <w:sz w:val="24"/>
          <w:szCs w:val="24"/>
        </w:rPr>
        <w:t>Основные направления коррекционной работы воспитателя</w:t>
      </w:r>
      <w:r>
        <w:rPr>
          <w:rFonts w:ascii="Times New Roman" w:eastAsia="Times New Roman" w:hAnsi="Times New Roman"/>
          <w:b/>
          <w:sz w:val="24"/>
          <w:szCs w:val="24"/>
        </w:rPr>
        <w:t xml:space="preserve"> </w:t>
      </w:r>
      <w:r w:rsidR="00A73401">
        <w:rPr>
          <w:rFonts w:ascii="Times New Roman" w:eastAsia="Times New Roman" w:hAnsi="Times New Roman"/>
          <w:b/>
          <w:sz w:val="24"/>
          <w:szCs w:val="24"/>
        </w:rPr>
        <w:t>групп комбинированно</w:t>
      </w:r>
      <w:r w:rsidR="004E73E2">
        <w:rPr>
          <w:rFonts w:ascii="Times New Roman" w:eastAsia="Times New Roman" w:hAnsi="Times New Roman"/>
          <w:b/>
          <w:sz w:val="24"/>
          <w:szCs w:val="24"/>
        </w:rPr>
        <w:t>й</w:t>
      </w:r>
      <w:r>
        <w:rPr>
          <w:rFonts w:ascii="Times New Roman" w:eastAsia="Times New Roman" w:hAnsi="Times New Roman"/>
          <w:b/>
          <w:sz w:val="24"/>
          <w:szCs w:val="24"/>
        </w:rPr>
        <w:t xml:space="preserve"> </w:t>
      </w:r>
      <w:r w:rsidR="004E73E2">
        <w:rPr>
          <w:rFonts w:ascii="Times New Roman" w:eastAsia="Times New Roman" w:hAnsi="Times New Roman"/>
          <w:b/>
          <w:sz w:val="24"/>
          <w:szCs w:val="24"/>
        </w:rPr>
        <w:t xml:space="preserve">направленности для обучающихся с ТНР, </w:t>
      </w:r>
      <w:r w:rsidR="004E73E2">
        <w:rPr>
          <w:rFonts w:ascii="Times New Roman" w:eastAsia="Times New Roman" w:hAnsi="Times New Roman"/>
          <w:bCs/>
          <w:i/>
          <w:iCs/>
          <w:sz w:val="24"/>
          <w:szCs w:val="24"/>
        </w:rPr>
        <w:t>осуществляемые под руководством</w:t>
      </w:r>
      <w:r w:rsidR="00A73401">
        <w:rPr>
          <w:rFonts w:ascii="Times New Roman" w:eastAsia="Times New Roman" w:hAnsi="Times New Roman"/>
          <w:bCs/>
          <w:i/>
          <w:iCs/>
          <w:sz w:val="24"/>
          <w:szCs w:val="24"/>
        </w:rPr>
        <w:t xml:space="preserve"> </w:t>
      </w:r>
      <w:r w:rsidR="004E73E2">
        <w:rPr>
          <w:rFonts w:ascii="Times New Roman" w:eastAsia="Times New Roman" w:hAnsi="Times New Roman"/>
          <w:bCs/>
          <w:i/>
          <w:iCs/>
          <w:sz w:val="24"/>
          <w:szCs w:val="24"/>
        </w:rPr>
        <w:t xml:space="preserve"> учителя-логопеда:</w:t>
      </w:r>
      <w:proofErr w:type="gramEnd"/>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u w:val="single"/>
        </w:rPr>
        <w:t>1.Артикуляционная гимнастика</w:t>
      </w:r>
      <w:r w:rsidR="00A73401">
        <w:rPr>
          <w:rFonts w:ascii="Times New Roman" w:eastAsia="Times New Roman" w:hAnsi="Times New Roman"/>
          <w:sz w:val="24"/>
          <w:szCs w:val="24"/>
          <w:u w:val="single"/>
        </w:rPr>
        <w:t xml:space="preserve"> </w:t>
      </w:r>
      <w:r>
        <w:rPr>
          <w:rFonts w:ascii="Times New Roman" w:eastAsia="Times New Roman" w:hAnsi="Times New Roman"/>
          <w:i/>
          <w:sz w:val="24"/>
          <w:szCs w:val="24"/>
        </w:rPr>
        <w:t>(с элементами</w:t>
      </w:r>
      <w:r>
        <w:rPr>
          <w:rFonts w:ascii="Times New Roman" w:eastAsia="Times New Roman" w:hAnsi="Times New Roman"/>
          <w:i/>
          <w:sz w:val="24"/>
          <w:szCs w:val="24"/>
        </w:rPr>
        <w:tab/>
      </w:r>
      <w:proofErr w:type="gramStart"/>
      <w:r>
        <w:rPr>
          <w:rFonts w:ascii="Times New Roman" w:eastAsia="Times New Roman" w:hAnsi="Times New Roman"/>
          <w:i/>
          <w:sz w:val="24"/>
          <w:szCs w:val="24"/>
        </w:rPr>
        <w:t>дыхательной</w:t>
      </w:r>
      <w:proofErr w:type="gramEnd"/>
      <w:r>
        <w:rPr>
          <w:rFonts w:ascii="Times New Roman" w:eastAsia="Times New Roman" w:hAnsi="Times New Roman"/>
          <w:i/>
          <w:sz w:val="24"/>
          <w:szCs w:val="24"/>
        </w:rPr>
        <w:t xml:space="preserve"> и голосовой).</w:t>
      </w:r>
    </w:p>
    <w:p w:rsidR="00715223" w:rsidRDefault="004E73E2">
      <w:pPr>
        <w:ind w:left="3" w:firstLine="564"/>
        <w:rPr>
          <w:rFonts w:ascii="Times New Roman" w:eastAsia="Times New Roman" w:hAnsi="Times New Roman"/>
          <w:b/>
          <w:sz w:val="24"/>
          <w:szCs w:val="24"/>
        </w:rPr>
      </w:pPr>
      <w:r>
        <w:rPr>
          <w:rFonts w:ascii="Times New Roman" w:eastAsia="Times New Roman" w:hAnsi="Times New Roman"/>
          <w:sz w:val="24"/>
          <w:szCs w:val="24"/>
        </w:rPr>
        <w:t>Развитие артикуляционной моторики проводится воспитателем вслед за аналогичной работой</w:t>
      </w:r>
      <w:r w:rsidR="004F2958">
        <w:rPr>
          <w:rFonts w:ascii="Times New Roman" w:eastAsia="Times New Roman" w:hAnsi="Times New Roman"/>
          <w:sz w:val="24"/>
          <w:szCs w:val="24"/>
        </w:rPr>
        <w:t xml:space="preserve"> учителя-</w:t>
      </w:r>
      <w:r>
        <w:rPr>
          <w:rFonts w:ascii="Times New Roman" w:eastAsia="Times New Roman" w:hAnsi="Times New Roman"/>
          <w:sz w:val="24"/>
          <w:szCs w:val="24"/>
        </w:rPr>
        <w:t xml:space="preserve"> логопеда. Она осуществляется с самого начала обучения, когда</w:t>
      </w:r>
      <w:r w:rsidR="004F2958">
        <w:rPr>
          <w:rFonts w:ascii="Times New Roman" w:eastAsia="Times New Roman" w:hAnsi="Times New Roman"/>
          <w:sz w:val="24"/>
          <w:szCs w:val="24"/>
        </w:rPr>
        <w:t xml:space="preserve"> учитель-</w:t>
      </w:r>
      <w:r>
        <w:rPr>
          <w:rFonts w:ascii="Times New Roman" w:eastAsia="Times New Roman" w:hAnsi="Times New Roman"/>
          <w:sz w:val="24"/>
          <w:szCs w:val="24"/>
        </w:rPr>
        <w:t xml:space="preserve"> логопед подбирает индивидуально для каждого ребёнка артикуляционные упражнения в зависимости от сложности дефекта. Каждодневные упражнения выполняются и со всей группой в течени</w:t>
      </w:r>
      <w:proofErr w:type="gramStart"/>
      <w:r>
        <w:rPr>
          <w:rFonts w:ascii="Times New Roman" w:eastAsia="Times New Roman" w:hAnsi="Times New Roman"/>
          <w:sz w:val="24"/>
          <w:szCs w:val="24"/>
        </w:rPr>
        <w:t>и</w:t>
      </w:r>
      <w:proofErr w:type="gramEnd"/>
      <w:r w:rsidR="00A73401">
        <w:rPr>
          <w:rFonts w:ascii="Times New Roman" w:eastAsia="Times New Roman" w:hAnsi="Times New Roman"/>
          <w:sz w:val="24"/>
          <w:szCs w:val="24"/>
        </w:rPr>
        <w:t xml:space="preserve"> </w:t>
      </w:r>
      <w:r>
        <w:rPr>
          <w:rFonts w:ascii="Times New Roman" w:eastAsia="Times New Roman" w:hAnsi="Times New Roman"/>
          <w:sz w:val="24"/>
          <w:szCs w:val="24"/>
        </w:rPr>
        <w:t>3-5 минут. Их можно проводить перед дневным сном, перед завтраком, обедом, полдником. Такая</w:t>
      </w:r>
      <w:r w:rsidR="006D2031">
        <w:rPr>
          <w:rFonts w:ascii="Times New Roman" w:eastAsia="Times New Roman" w:hAnsi="Times New Roman"/>
          <w:sz w:val="24"/>
          <w:szCs w:val="24"/>
        </w:rPr>
        <w:t xml:space="preserve"> артикуляционная гимнастика на</w:t>
      </w:r>
      <w:r>
        <w:rPr>
          <w:rFonts w:ascii="Times New Roman" w:eastAsia="Times New Roman" w:hAnsi="Times New Roman"/>
          <w:sz w:val="24"/>
          <w:szCs w:val="24"/>
        </w:rPr>
        <w:t>прямую улучшает произношение детей.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u w:val="single"/>
        </w:rPr>
        <w:t>2. Пальчиковая гимнастика</w:t>
      </w:r>
      <w:r>
        <w:rPr>
          <w:rFonts w:ascii="Times New Roman" w:eastAsia="Times New Roman" w:hAnsi="Times New Roman"/>
          <w:sz w:val="24"/>
          <w:szCs w:val="24"/>
        </w:rPr>
        <w:t xml:space="preserve">. Выполняется в комплексе с </w:t>
      </w:r>
      <w:proofErr w:type="gramStart"/>
      <w:r>
        <w:rPr>
          <w:rFonts w:ascii="Times New Roman" w:eastAsia="Times New Roman" w:hAnsi="Times New Roman"/>
          <w:sz w:val="24"/>
          <w:szCs w:val="24"/>
        </w:rPr>
        <w:t>артикуляционной</w:t>
      </w:r>
      <w:proofErr w:type="gramEnd"/>
      <w:r>
        <w:rPr>
          <w:rFonts w:ascii="Times New Roman" w:eastAsia="Times New Roman" w:hAnsi="Times New Roman"/>
          <w:sz w:val="24"/>
          <w:szCs w:val="24"/>
        </w:rPr>
        <w:t xml:space="preserve"> – 3-5 раз в день.</w:t>
      </w:r>
    </w:p>
    <w:p w:rsidR="00715223" w:rsidRDefault="004F2958">
      <w:pPr>
        <w:ind w:left="3" w:firstLine="564"/>
        <w:rPr>
          <w:rFonts w:ascii="Times New Roman" w:eastAsia="Times New Roman" w:hAnsi="Times New Roman"/>
          <w:sz w:val="24"/>
          <w:szCs w:val="24"/>
        </w:rPr>
      </w:pPr>
      <w:r>
        <w:rPr>
          <w:rFonts w:ascii="Times New Roman" w:eastAsia="Times New Roman" w:hAnsi="Times New Roman"/>
          <w:sz w:val="24"/>
          <w:szCs w:val="24"/>
        </w:rPr>
        <w:t>Во время О</w:t>
      </w:r>
      <w:r w:rsidR="004E73E2">
        <w:rPr>
          <w:rFonts w:ascii="Times New Roman" w:eastAsia="Times New Roman" w:hAnsi="Times New Roman"/>
          <w:sz w:val="24"/>
          <w:szCs w:val="24"/>
        </w:rPr>
        <w:t xml:space="preserve">ОД учитель-логопед и воспитатель для этой цели могут использовать физкультминутки, сочетая пальцевые движения с речевым сопровождением в стихотворной форме.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w:t>
      </w:r>
      <w:r w:rsidR="004E73E2">
        <w:rPr>
          <w:rFonts w:ascii="Times New Roman" w:eastAsia="Times New Roman" w:hAnsi="Times New Roman"/>
          <w:sz w:val="24"/>
          <w:szCs w:val="24"/>
        </w:rPr>
        <w:lastRenderedPageBreak/>
        <w:t>ребенка к значению слова.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u w:val="single"/>
        </w:rPr>
        <w:t xml:space="preserve">3. Вечерние индивидуальные занятия воспитателя по заданию </w:t>
      </w:r>
      <w:r w:rsidR="006D2031">
        <w:rPr>
          <w:rFonts w:ascii="Times New Roman" w:eastAsia="Times New Roman" w:hAnsi="Times New Roman"/>
          <w:sz w:val="24"/>
          <w:szCs w:val="24"/>
          <w:u w:val="single"/>
        </w:rPr>
        <w:t>учителя-</w:t>
      </w:r>
      <w:r>
        <w:rPr>
          <w:rFonts w:ascii="Times New Roman" w:eastAsia="Times New Roman" w:hAnsi="Times New Roman"/>
          <w:sz w:val="24"/>
          <w:szCs w:val="24"/>
          <w:u w:val="single"/>
        </w:rPr>
        <w:t>логопеда, закрепляющие звукопроизношение.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Работа воспитателя и работа учителя-логопеда различна при исправлении и формировании звукопроизношения по организации, приёмам, по продолжительности. Она требует различных знаний, умений, навыков. </w:t>
      </w:r>
      <w:r>
        <w:rPr>
          <w:rFonts w:ascii="Times New Roman" w:eastAsia="Times New Roman" w:hAnsi="Times New Roman"/>
          <w:sz w:val="24"/>
          <w:szCs w:val="24"/>
          <w:u w:val="single"/>
        </w:rPr>
        <w:t>Основные отличия:</w:t>
      </w:r>
    </w:p>
    <w:p w:rsidR="00715223" w:rsidRDefault="004E73E2">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 xml:space="preserve"> Подготовительный этап.</w:t>
      </w:r>
    </w:p>
    <w:p w:rsidR="00715223" w:rsidRDefault="006D2031">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w:t>
      </w:r>
      <w:r w:rsidR="004E73E2">
        <w:rPr>
          <w:rFonts w:ascii="Times New Roman" w:eastAsia="Times New Roman" w:hAnsi="Times New Roman"/>
          <w:sz w:val="24"/>
          <w:szCs w:val="24"/>
        </w:rPr>
        <w:t>огопед в зависимости от характера нарушения звука вырабатывает и тренирует движения органов артикуляционного аппарата, которые были неправильными или совсем отсутствовали. Воспитатель по заданию логопеда в игровой форме закрепляет у детей движения и положения органов артикуляционного аппарата.</w:t>
      </w:r>
    </w:p>
    <w:p w:rsidR="00715223" w:rsidRDefault="004E73E2">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Этап появления звука.</w:t>
      </w:r>
    </w:p>
    <w:p w:rsidR="00715223" w:rsidRDefault="006D2031">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w:t>
      </w:r>
      <w:r w:rsidR="004E73E2">
        <w:rPr>
          <w:rFonts w:ascii="Times New Roman" w:eastAsia="Times New Roman" w:hAnsi="Times New Roman"/>
          <w:sz w:val="24"/>
          <w:szCs w:val="24"/>
        </w:rPr>
        <w:t>огопед ставит звуки, вырабатывая артикуляцию нужного звука, при этом используются специальные приёмы и отработанные на предыдущем этапе движения органов артикуляционного аппарата. Воспитатель закрепляет произнесение поставленного логопедом звука, фиксируя внимание ребёнка на его звучание и артикуляции, используя картинки – символы и звукоподражания.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i/>
          <w:iCs/>
          <w:sz w:val="24"/>
          <w:szCs w:val="24"/>
        </w:rPr>
        <w:t>Этап усвоения звука</w:t>
      </w:r>
      <w:r>
        <w:rPr>
          <w:rFonts w:ascii="Times New Roman" w:eastAsia="Times New Roman" w:hAnsi="Times New Roman"/>
          <w:sz w:val="24"/>
          <w:szCs w:val="24"/>
        </w:rPr>
        <w:t xml:space="preserve"> (правильное произнесение звука в речи).</w:t>
      </w:r>
    </w:p>
    <w:p w:rsidR="00715223" w:rsidRDefault="006D2031">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Учитель-ло</w:t>
      </w:r>
      <w:r w:rsidR="004E73E2">
        <w:rPr>
          <w:rFonts w:ascii="Times New Roman" w:eastAsia="Times New Roman" w:hAnsi="Times New Roman"/>
          <w:sz w:val="24"/>
          <w:szCs w:val="24"/>
        </w:rPr>
        <w:t xml:space="preserve">гопед автоматизирует звук, последовательно вводя его в речь: слог, слово, предложение, рассказ. Воспитатель по заданию </w:t>
      </w:r>
      <w:r>
        <w:rPr>
          <w:rFonts w:ascii="Times New Roman" w:eastAsia="Times New Roman" w:hAnsi="Times New Roman"/>
          <w:sz w:val="24"/>
          <w:szCs w:val="24"/>
        </w:rPr>
        <w:t>учителя-</w:t>
      </w:r>
      <w:r w:rsidR="004E73E2">
        <w:rPr>
          <w:rFonts w:ascii="Times New Roman" w:eastAsia="Times New Roman" w:hAnsi="Times New Roman"/>
          <w:sz w:val="24"/>
          <w:szCs w:val="24"/>
        </w:rPr>
        <w:t>логопеда с отдельными детьми закрепляет поставленный логопедом звук, подбирая соответствующий программный материал.</w:t>
      </w:r>
    </w:p>
    <w:p w:rsidR="00715223" w:rsidRDefault="004E73E2">
      <w:pPr>
        <w:ind w:left="3" w:firstLine="564"/>
        <w:rPr>
          <w:rFonts w:ascii="Times New Roman" w:eastAsia="Times New Roman" w:hAnsi="Times New Roman"/>
          <w:i/>
          <w:iCs/>
          <w:sz w:val="24"/>
          <w:szCs w:val="24"/>
        </w:rPr>
      </w:pPr>
      <w:r>
        <w:rPr>
          <w:rFonts w:ascii="Times New Roman" w:eastAsia="Times New Roman" w:hAnsi="Times New Roman"/>
          <w:i/>
          <w:iCs/>
          <w:sz w:val="24"/>
          <w:szCs w:val="24"/>
        </w:rPr>
        <w:t>Закрепление у детей речевых навыков на индивидуальных и фронтальных занятиях, в режимных моментах.</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Учитель-логопед ежедневно планирует для воспитателя вечернюю логопедическую работу с отдельными детьми сразу же после дневного сна - «коррекционный (логопедический) час», который включает в себя индивидуальные занятия или занятия с малой группой по заданию учителя-логопеда. Планируя индивидуальную работу воспитателей с детьми, учитель-логопед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ребёнок хотя бы по одному разу позанимался с воспитателями индивидуально. Состав детей и содержание «коррекционного часа» вносятся в «Тетрадь взаимодействия воспитателя и учителя-логопеда». Задания записываются в неё ежедневно, где воспитатель в конце выполнения задания заполняет графу учёта. Содержание этой тетради определено Программой: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а) проговаривание слогов, слов, предложений на закрепляемый звук;</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б) повторение скороговорок, коротких рассказов, стихов;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в) упражнение в </w:t>
      </w:r>
      <w:proofErr w:type="spellStart"/>
      <w:r>
        <w:rPr>
          <w:rFonts w:ascii="Times New Roman" w:eastAsia="Times New Roman" w:hAnsi="Times New Roman"/>
          <w:sz w:val="24"/>
          <w:szCs w:val="24"/>
        </w:rPr>
        <w:t>звуко</w:t>
      </w:r>
      <w:proofErr w:type="spellEnd"/>
      <w:r>
        <w:rPr>
          <w:rFonts w:ascii="Times New Roman" w:eastAsia="Times New Roman" w:hAnsi="Times New Roman"/>
          <w:sz w:val="24"/>
          <w:szCs w:val="24"/>
        </w:rPr>
        <w:t>-слоговом анализе и синтезе;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г) повторение лексико-грамматических упражнений;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д) упражнения на развитие внимания, памяти, мышления.</w:t>
      </w:r>
    </w:p>
    <w:p w:rsidR="00715223" w:rsidRDefault="00452F0A">
      <w:pPr>
        <w:ind w:left="3" w:firstLine="564"/>
        <w:rPr>
          <w:rFonts w:ascii="Times New Roman" w:eastAsia="Times New Roman" w:hAnsi="Times New Roman"/>
          <w:sz w:val="24"/>
          <w:szCs w:val="24"/>
        </w:rPr>
      </w:pPr>
      <w:r>
        <w:rPr>
          <w:rFonts w:ascii="Times New Roman" w:eastAsia="Times New Roman" w:hAnsi="Times New Roman"/>
          <w:sz w:val="24"/>
          <w:szCs w:val="24"/>
          <w:u w:val="single"/>
        </w:rPr>
        <w:t>4. Проведение О</w:t>
      </w:r>
      <w:r w:rsidR="004E73E2">
        <w:rPr>
          <w:rFonts w:ascii="Times New Roman" w:eastAsia="Times New Roman" w:hAnsi="Times New Roman"/>
          <w:sz w:val="24"/>
          <w:szCs w:val="24"/>
          <w:u w:val="single"/>
        </w:rPr>
        <w:t xml:space="preserve">ОД в соответствии с календарным планом логопедической работы. </w:t>
      </w:r>
      <w:r w:rsidR="004E73E2">
        <w:rPr>
          <w:rFonts w:ascii="Times New Roman" w:eastAsia="Times New Roman" w:hAnsi="Times New Roman"/>
          <w:sz w:val="24"/>
          <w:szCs w:val="24"/>
        </w:rPr>
        <w:t>Кроме образовательных и воспитательных задач перед ним стоят и коррекционные задачи, непосредственно связанные с темой каждого занятия.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5. </w:t>
      </w:r>
      <w:r>
        <w:rPr>
          <w:rFonts w:ascii="Times New Roman" w:eastAsia="Times New Roman" w:hAnsi="Times New Roman"/>
          <w:sz w:val="24"/>
          <w:szCs w:val="24"/>
          <w:u w:val="single"/>
        </w:rPr>
        <w:t>Активизация словарного запаса детей в процессе режимных моментов, самообслуживания, хозяйственно-бытового труда и труда на природе, на прогулке, экскурсии, в играх и развлечениях</w:t>
      </w:r>
      <w:r>
        <w:rPr>
          <w:rFonts w:ascii="Times New Roman" w:eastAsia="Times New Roman" w:hAnsi="Times New Roman"/>
          <w:sz w:val="24"/>
          <w:szCs w:val="24"/>
        </w:rPr>
        <w:t xml:space="preserve"> для предоставления возможности широкой практики свободного речевого общения детей с ТНР и закрепление речевых навыков в их повседневной жизни и деятельности.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6. Систематический </w:t>
      </w:r>
      <w:proofErr w:type="gramStart"/>
      <w:r>
        <w:rPr>
          <w:rFonts w:ascii="Times New Roman" w:eastAsia="Times New Roman" w:hAnsi="Times New Roman"/>
          <w:sz w:val="24"/>
          <w:szCs w:val="24"/>
        </w:rPr>
        <w:t>контроль за</w:t>
      </w:r>
      <w:proofErr w:type="gramEnd"/>
      <w:r>
        <w:rPr>
          <w:rFonts w:ascii="Times New Roman" w:eastAsia="Times New Roman" w:hAnsi="Times New Roman"/>
          <w:sz w:val="24"/>
          <w:szCs w:val="24"/>
        </w:rPr>
        <w:t xml:space="preserve"> поставленными звуками и грамматической правильностью речи детей.</w:t>
      </w:r>
    </w:p>
    <w:p w:rsidR="00715223" w:rsidRDefault="004E73E2">
      <w:pPr>
        <w:ind w:left="3" w:firstLine="564"/>
        <w:rPr>
          <w:rFonts w:ascii="Times New Roman" w:eastAsia="Times New Roman" w:hAnsi="Times New Roman"/>
          <w:i/>
          <w:sz w:val="24"/>
          <w:szCs w:val="24"/>
        </w:rPr>
      </w:pPr>
      <w:r>
        <w:rPr>
          <w:rFonts w:ascii="Times New Roman" w:eastAsia="Times New Roman" w:hAnsi="Times New Roman"/>
          <w:sz w:val="24"/>
          <w:szCs w:val="24"/>
        </w:rPr>
        <w:t xml:space="preserve">7. Работа с родителями </w:t>
      </w:r>
      <w:r>
        <w:rPr>
          <w:rFonts w:ascii="Times New Roman" w:eastAsia="Times New Roman" w:hAnsi="Times New Roman"/>
          <w:i/>
          <w:sz w:val="24"/>
          <w:szCs w:val="24"/>
        </w:rPr>
        <w:t>(объяснение задания</w:t>
      </w:r>
      <w:r w:rsidR="006D2031">
        <w:rPr>
          <w:rFonts w:ascii="Times New Roman" w:eastAsia="Times New Roman" w:hAnsi="Times New Roman"/>
          <w:i/>
          <w:sz w:val="24"/>
          <w:szCs w:val="24"/>
        </w:rPr>
        <w:t xml:space="preserve"> учителя-</w:t>
      </w:r>
      <w:r>
        <w:rPr>
          <w:rFonts w:ascii="Times New Roman" w:eastAsia="Times New Roman" w:hAnsi="Times New Roman"/>
          <w:i/>
          <w:sz w:val="24"/>
          <w:szCs w:val="24"/>
        </w:rPr>
        <w:t xml:space="preserve"> логопеда, записанного в индивидуальной тетради ребёнка).</w:t>
      </w:r>
    </w:p>
    <w:p w:rsidR="00715223" w:rsidRDefault="004E73E2">
      <w:pPr>
        <w:ind w:left="3" w:firstLine="564"/>
        <w:rPr>
          <w:rFonts w:ascii="Times New Roman" w:eastAsia="Times New Roman" w:hAnsi="Times New Roman"/>
          <w:iCs/>
          <w:sz w:val="24"/>
          <w:szCs w:val="24"/>
        </w:rPr>
      </w:pPr>
      <w:r>
        <w:rPr>
          <w:rFonts w:ascii="Times New Roman" w:eastAsia="Times New Roman" w:hAnsi="Times New Roman"/>
          <w:iCs/>
          <w:sz w:val="24"/>
          <w:szCs w:val="24"/>
        </w:rPr>
        <w:lastRenderedPageBreak/>
        <w:t xml:space="preserve">Очень важно воспитателю следить за тем, чтобы родители забирали тетради домой, приносили их обратно, по заданию </w:t>
      </w:r>
      <w:r w:rsidR="006D2031">
        <w:rPr>
          <w:rFonts w:ascii="Times New Roman" w:eastAsia="Times New Roman" w:hAnsi="Times New Roman"/>
          <w:iCs/>
          <w:sz w:val="24"/>
          <w:szCs w:val="24"/>
        </w:rPr>
        <w:t>учителя-</w:t>
      </w:r>
      <w:r>
        <w:rPr>
          <w:rFonts w:ascii="Times New Roman" w:eastAsia="Times New Roman" w:hAnsi="Times New Roman"/>
          <w:iCs/>
          <w:sz w:val="24"/>
          <w:szCs w:val="24"/>
        </w:rPr>
        <w:t>логопеда занимались с детьми дома. Важно убеждать родителей в необходимости закрепления того материала, который записан в тетради, т.к. без овладения этими знаниями и навыками невозможно продвигаться дальше в обучении.</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учитель-логопед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715223" w:rsidRDefault="00715223">
      <w:pPr>
        <w:ind w:left="3" w:firstLine="564"/>
        <w:rPr>
          <w:rFonts w:ascii="Times New Roman" w:eastAsia="Times New Roman" w:hAnsi="Times New Roman"/>
          <w:b/>
          <w:bCs/>
          <w:i/>
          <w:iCs/>
          <w:sz w:val="24"/>
          <w:szCs w:val="24"/>
        </w:rPr>
      </w:pPr>
      <w:bookmarkStart w:id="39" w:name="_Hlk137515561"/>
    </w:p>
    <w:p w:rsidR="00715223" w:rsidRDefault="004E73E2">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t xml:space="preserve">2.6.3. Взаимодействие учителя-логопеда и музыкального руководителя в коррекции речевых нарушений </w:t>
      </w:r>
      <w:proofErr w:type="gramStart"/>
      <w:r>
        <w:rPr>
          <w:rFonts w:ascii="Times New Roman" w:eastAsia="Times New Roman" w:hAnsi="Times New Roman"/>
          <w:b/>
          <w:bCs/>
          <w:i/>
          <w:iCs/>
          <w:sz w:val="24"/>
          <w:szCs w:val="24"/>
        </w:rPr>
        <w:t>у</w:t>
      </w:r>
      <w:proofErr w:type="gramEnd"/>
      <w:r>
        <w:rPr>
          <w:rFonts w:ascii="Times New Roman" w:eastAsia="Times New Roman" w:hAnsi="Times New Roman"/>
          <w:b/>
          <w:bCs/>
          <w:i/>
          <w:iCs/>
          <w:sz w:val="24"/>
          <w:szCs w:val="24"/>
        </w:rPr>
        <w:t xml:space="preserve"> обучающихся с ТНР.</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Совместная коррекционно-развивающая деятельность учителя-логопеда и музыкального руководителя в коррекции речевых нарушений, представляет собой объединение системы движений, музыкального фона и словарного наполнения. Ведь кроме коррекционных целей достигается повышение эффективности в развитии неречевых и речевых функций, что способствует более интенсивной адаптации детей.</w:t>
      </w:r>
    </w:p>
    <w:p w:rsidR="00715223" w:rsidRDefault="00782B1D">
      <w:pPr>
        <w:ind w:left="3" w:firstLine="564"/>
        <w:rPr>
          <w:rFonts w:ascii="Times New Roman" w:eastAsia="Times New Roman" w:hAnsi="Times New Roman"/>
          <w:sz w:val="24"/>
          <w:szCs w:val="24"/>
          <w:lang w:bidi="ru-RU"/>
        </w:rPr>
      </w:pPr>
      <w:r>
        <w:rPr>
          <w:rFonts w:ascii="Comic Sans MS" w:eastAsia="Times New Roman" w:hAnsi="Comic Sans MS" w:cs="Times New Roman"/>
          <w:b/>
          <w:i/>
          <w:sz w:val="28"/>
          <w:szCs w:val="34"/>
        </w:rPr>
        <w:pict>
          <v:shape id="_x0000_s1031"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4E73E2">
        <w:rPr>
          <w:rFonts w:ascii="Times New Roman" w:eastAsia="Times New Roman" w:hAnsi="Times New Roman"/>
          <w:sz w:val="24"/>
          <w:szCs w:val="24"/>
          <w:lang w:bidi="ru-RU"/>
        </w:rPr>
        <w:t>Совместная коррекционно-развивающая деятельность, с одной стороны – устраняет нарушенные речевые функции, а с другой – развивает функциональные системы ребёнка: дыхание, голосовую функцию, артикуляционный аппарат, произвольное внимание в целом, процессы запоминания и воспроизведения речевого и двигательного материала.</w:t>
      </w:r>
    </w:p>
    <w:p w:rsidR="00715223" w:rsidRDefault="004E73E2">
      <w:pPr>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Учитель-логопед и музыкальный-руководитель </w:t>
      </w:r>
      <w:proofErr w:type="gramStart"/>
      <w:r>
        <w:rPr>
          <w:rFonts w:ascii="Times New Roman" w:eastAsia="Times New Roman" w:hAnsi="Times New Roman"/>
          <w:sz w:val="24"/>
          <w:szCs w:val="24"/>
          <w:lang w:bidi="ru-RU"/>
        </w:rPr>
        <w:t>должны</w:t>
      </w:r>
      <w:proofErr w:type="gramEnd"/>
      <w:r>
        <w:rPr>
          <w:rFonts w:ascii="Times New Roman" w:eastAsia="Times New Roman" w:hAnsi="Times New Roman"/>
          <w:sz w:val="24"/>
          <w:szCs w:val="24"/>
          <w:lang w:bidi="ru-RU"/>
        </w:rPr>
        <w:t xml:space="preserve">: </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учитывать структуру речевого нарушения каждого ребёнка;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осуществлять индивидуальный подход на фоне коллективной деятельности;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 закреплять ЗУН, </w:t>
      </w:r>
      <w:proofErr w:type="gramStart"/>
      <w:r>
        <w:rPr>
          <w:rFonts w:ascii="Times New Roman" w:eastAsia="Times New Roman" w:hAnsi="Times New Roman"/>
          <w:sz w:val="24"/>
          <w:szCs w:val="24"/>
          <w:lang w:bidi="ru-RU"/>
        </w:rPr>
        <w:t>приобретённые</w:t>
      </w:r>
      <w:proofErr w:type="gramEnd"/>
      <w:r>
        <w:rPr>
          <w:rFonts w:ascii="Times New Roman" w:eastAsia="Times New Roman" w:hAnsi="Times New Roman"/>
          <w:sz w:val="24"/>
          <w:szCs w:val="24"/>
          <w:lang w:bidi="ru-RU"/>
        </w:rPr>
        <w:t xml:space="preserve"> на логопедических занятиях; </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всесторонне развивать личность ребёнка с ОВЗ.</w:t>
      </w:r>
    </w:p>
    <w:p w:rsidR="00715223" w:rsidRDefault="004E73E2">
      <w:pPr>
        <w:ind w:firstLine="567"/>
        <w:rPr>
          <w:rFonts w:ascii="Times New Roman" w:hAnsi="Times New Roman" w:cs="Times New Roman"/>
          <w:b/>
          <w:bCs/>
          <w:i/>
          <w:iCs/>
          <w:sz w:val="24"/>
          <w:szCs w:val="24"/>
        </w:rPr>
      </w:pPr>
      <w:r>
        <w:rPr>
          <w:rFonts w:ascii="Times New Roman" w:hAnsi="Times New Roman" w:cs="Times New Roman"/>
          <w:b/>
          <w:bCs/>
          <w:i/>
          <w:iCs/>
          <w:sz w:val="24"/>
          <w:szCs w:val="24"/>
        </w:rPr>
        <w:t>Основные функции учителя-логопеда и музыкального руководителя ДОУ:</w:t>
      </w:r>
    </w:p>
    <w:p w:rsidR="00715223" w:rsidRDefault="004E73E2">
      <w:pPr>
        <w:ind w:firstLine="567"/>
        <w:rPr>
          <w:rFonts w:ascii="Times New Roman" w:hAnsi="Times New Roman" w:cs="Times New Roman"/>
          <w:sz w:val="24"/>
          <w:szCs w:val="24"/>
        </w:rPr>
      </w:pPr>
      <w:r>
        <w:rPr>
          <w:rFonts w:ascii="Times New Roman" w:hAnsi="Times New Roman" w:cs="Times New Roman"/>
          <w:i/>
          <w:iCs/>
          <w:sz w:val="24"/>
          <w:szCs w:val="24"/>
          <w:u w:val="single"/>
        </w:rPr>
        <w:t>Оздоровительные:</w:t>
      </w:r>
      <w:r>
        <w:rPr>
          <w:rFonts w:ascii="Times New Roman" w:hAnsi="Times New Roman" w:cs="Times New Roman"/>
          <w:sz w:val="24"/>
          <w:szCs w:val="24"/>
        </w:rPr>
        <w:tab/>
      </w:r>
      <w:r>
        <w:rPr>
          <w:rFonts w:ascii="Times New Roman" w:hAnsi="Times New Roman" w:cs="Times New Roman"/>
          <w:sz w:val="24"/>
          <w:szCs w:val="24"/>
        </w:rPr>
        <w:tab/>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Укреплять костно-мышечный</w:t>
      </w:r>
      <w:r w:rsidR="00750E44">
        <w:rPr>
          <w:rFonts w:ascii="Times New Roman" w:hAnsi="Times New Roman" w:cs="Times New Roman"/>
          <w:sz w:val="24"/>
          <w:szCs w:val="24"/>
        </w:rPr>
        <w:t xml:space="preserve"> </w:t>
      </w:r>
      <w:r>
        <w:rPr>
          <w:rFonts w:ascii="Times New Roman" w:hAnsi="Times New Roman" w:cs="Times New Roman"/>
          <w:sz w:val="24"/>
          <w:szCs w:val="24"/>
        </w:rPr>
        <w:t>аппарат.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Развивать физиологическое дыхание.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3.  Развивать координацию </w:t>
      </w:r>
      <w:proofErr w:type="spellStart"/>
      <w:r>
        <w:rPr>
          <w:rFonts w:ascii="Times New Roman" w:hAnsi="Times New Roman" w:cs="Times New Roman"/>
          <w:sz w:val="24"/>
          <w:szCs w:val="24"/>
        </w:rPr>
        <w:t>движенийи</w:t>
      </w:r>
      <w:proofErr w:type="spellEnd"/>
      <w:r>
        <w:rPr>
          <w:rFonts w:ascii="Times New Roman" w:hAnsi="Times New Roman" w:cs="Times New Roman"/>
          <w:sz w:val="24"/>
          <w:szCs w:val="24"/>
        </w:rPr>
        <w:t xml:space="preserve"> моторные функции.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4.  Формировать правильную осанку.</w:t>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Образовательно-воспитательные:</w:t>
      </w:r>
      <w:r>
        <w:rPr>
          <w:rFonts w:ascii="Times New Roman" w:hAnsi="Times New Roman" w:cs="Times New Roman"/>
          <w:i/>
          <w:iCs/>
          <w:sz w:val="24"/>
          <w:szCs w:val="24"/>
          <w:u w:val="single"/>
        </w:rPr>
        <w:tab/>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Воспитывать и развивать чувство ритма, способность ощущать в музыке, движениях ритмическую выразительность.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2. Формировать способность восприятия музыкальных образов.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Совершенствовать личностные качества, чувство коллективизма.</w:t>
      </w:r>
      <w:r>
        <w:rPr>
          <w:rFonts w:ascii="Times New Roman" w:hAnsi="Times New Roman" w:cs="Times New Roman"/>
          <w:sz w:val="24"/>
          <w:szCs w:val="24"/>
        </w:rPr>
        <w:tab/>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Коррекционные: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Формировать правильное речевое дыхание.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Развивать артикуляционный аппарат.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Упражнять в соотнесении речи с движениями посредством упражнений (в рамках лексических тем).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4. Совершенствовать просодические компоненты речи.</w:t>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Музыкальный руководитель: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развивает основные компоненты звуковой культуры речи: интонацию, ритмико-мелодическую сторону, силу, высоту и тембр голоса;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формирует певческое и речевое дыхание;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обогащает словарь детей по лексическим темам;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развивает навыки в области слушания музыки, пения, музыкально-</w:t>
      </w:r>
      <w:proofErr w:type="gramStart"/>
      <w:r>
        <w:rPr>
          <w:rFonts w:ascii="Times New Roman" w:hAnsi="Times New Roman" w:cs="Times New Roman"/>
          <w:sz w:val="24"/>
          <w:szCs w:val="24"/>
        </w:rPr>
        <w:t>ритмических движений</w:t>
      </w:r>
      <w:proofErr w:type="gramEnd"/>
      <w:r>
        <w:rPr>
          <w:rFonts w:ascii="Times New Roman" w:hAnsi="Times New Roman" w:cs="Times New Roman"/>
          <w:sz w:val="24"/>
          <w:szCs w:val="24"/>
        </w:rPr>
        <w:t>, игры на детских музыкальных инструментах;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осуществляет подбор и внедрение в повседневную жизнь ребёнка </w:t>
      </w:r>
      <w:proofErr w:type="spellStart"/>
      <w:r>
        <w:rPr>
          <w:rFonts w:ascii="Times New Roman" w:hAnsi="Times New Roman" w:cs="Times New Roman"/>
          <w:sz w:val="24"/>
          <w:szCs w:val="24"/>
        </w:rPr>
        <w:t>музыко</w:t>
      </w:r>
      <w:proofErr w:type="spellEnd"/>
      <w:r>
        <w:rPr>
          <w:rFonts w:ascii="Times New Roman" w:hAnsi="Times New Roman" w:cs="Times New Roman"/>
          <w:sz w:val="24"/>
          <w:szCs w:val="24"/>
        </w:rPr>
        <w:t>-</w:t>
      </w:r>
      <w:r>
        <w:rPr>
          <w:rFonts w:ascii="Times New Roman" w:hAnsi="Times New Roman" w:cs="Times New Roman"/>
          <w:sz w:val="24"/>
          <w:szCs w:val="24"/>
        </w:rPr>
        <w:lastRenderedPageBreak/>
        <w:t>терапевтических произведений;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участвует в работе по автоматизации звуков, развитию фонематического слуха, осуществляет подбор и внедрение в повседневную жизнь ребенка </w:t>
      </w:r>
      <w:proofErr w:type="spellStart"/>
      <w:r>
        <w:rPr>
          <w:rFonts w:ascii="Times New Roman" w:hAnsi="Times New Roman" w:cs="Times New Roman"/>
          <w:sz w:val="24"/>
          <w:szCs w:val="24"/>
        </w:rPr>
        <w:t>музыко</w:t>
      </w:r>
      <w:proofErr w:type="spellEnd"/>
      <w:r>
        <w:rPr>
          <w:rFonts w:ascii="Times New Roman" w:hAnsi="Times New Roman" w:cs="Times New Roman"/>
          <w:sz w:val="24"/>
          <w:szCs w:val="24"/>
        </w:rPr>
        <w:t>-терапевтических произведений, способствует созданию музыкального фона в деятельности ребёнка, средствами музыки стимулирует познавательные процессы ребенка, готовит для детей праздничные утренники и организует их досуг;</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проводит </w:t>
      </w:r>
      <w:r>
        <w:rPr>
          <w:rFonts w:ascii="Times New Roman" w:hAnsi="Times New Roman" w:cs="Times New Roman"/>
          <w:i/>
          <w:sz w:val="24"/>
          <w:szCs w:val="24"/>
        </w:rPr>
        <w:t>(в том числе совместно с другими специалистами)</w:t>
      </w:r>
      <w:r>
        <w:rPr>
          <w:rFonts w:ascii="Times New Roman" w:hAnsi="Times New Roman" w:cs="Times New Roman"/>
          <w:sz w:val="24"/>
          <w:szCs w:val="24"/>
        </w:rPr>
        <w:t xml:space="preserve"> индивидуальные, подгрупповые и фронтальные занятия со всеми воспитанниками с учётом их психофизических возможностей и индивидуальных особенностей;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развивает эмоциональную сферу и творческую деятельность воспитанников;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взаимодействует со специалистами ДОУ (группы) по вопросам организации совместной деятельности всех детей на занятиях, праздниках, развлечениях, утренниках и т. д.;</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консультирует родителей и педагогов по использованию в воспитании ребёнка с ТНР музыкальных средств;</w:t>
      </w:r>
    </w:p>
    <w:p w:rsidR="00715223" w:rsidRPr="00200553" w:rsidRDefault="004E73E2">
      <w:pPr>
        <w:ind w:firstLine="567"/>
        <w:rPr>
          <w:rFonts w:ascii="Times New Roman" w:hAnsi="Times New Roman" w:cs="Times New Roman"/>
          <w:color w:val="000000" w:themeColor="text1"/>
          <w:sz w:val="24"/>
          <w:szCs w:val="24"/>
        </w:rPr>
      </w:pPr>
      <w:r w:rsidRPr="00200553">
        <w:rPr>
          <w:rFonts w:ascii="Times New Roman" w:hAnsi="Times New Roman" w:cs="Times New Roman"/>
          <w:color w:val="000000" w:themeColor="text1"/>
          <w:sz w:val="24"/>
          <w:szCs w:val="24"/>
        </w:rPr>
        <w:t xml:space="preserve">- ведёт соответствующую документацию: планы </w:t>
      </w:r>
      <w:r w:rsidRPr="00200553">
        <w:rPr>
          <w:rFonts w:ascii="Times New Roman" w:hAnsi="Times New Roman" w:cs="Times New Roman"/>
          <w:i/>
          <w:color w:val="000000" w:themeColor="text1"/>
          <w:sz w:val="24"/>
          <w:szCs w:val="24"/>
        </w:rPr>
        <w:t xml:space="preserve">(перспективные и календарные), </w:t>
      </w:r>
      <w:r w:rsidRPr="00200553">
        <w:rPr>
          <w:rFonts w:ascii="Times New Roman" w:hAnsi="Times New Roman" w:cs="Times New Roman"/>
          <w:iCs/>
          <w:color w:val="000000" w:themeColor="text1"/>
          <w:sz w:val="24"/>
          <w:szCs w:val="24"/>
        </w:rPr>
        <w:t>заполняет «Тетрадь по взаимодействию с учителем-логопедом</w:t>
      </w:r>
      <w:proofErr w:type="gramStart"/>
      <w:r w:rsidRPr="00200553">
        <w:rPr>
          <w:rFonts w:ascii="Times New Roman" w:hAnsi="Times New Roman" w:cs="Times New Roman"/>
          <w:iCs/>
          <w:color w:val="000000" w:themeColor="text1"/>
          <w:sz w:val="24"/>
          <w:szCs w:val="24"/>
        </w:rPr>
        <w:t>»п</w:t>
      </w:r>
      <w:proofErr w:type="gramEnd"/>
      <w:r w:rsidRPr="00200553">
        <w:rPr>
          <w:rFonts w:ascii="Times New Roman" w:hAnsi="Times New Roman" w:cs="Times New Roman"/>
          <w:iCs/>
          <w:color w:val="000000" w:themeColor="text1"/>
          <w:sz w:val="24"/>
          <w:szCs w:val="24"/>
        </w:rPr>
        <w:t>о формированию просодических компонентов речи, развитию речевого дыхания, мелкой моторики, координации речи с движением в рамках лексических тем</w:t>
      </w:r>
      <w:r w:rsidRPr="00200553">
        <w:rPr>
          <w:rFonts w:ascii="Times New Roman" w:hAnsi="Times New Roman" w:cs="Times New Roman"/>
          <w:color w:val="000000" w:themeColor="text1"/>
          <w:sz w:val="24"/>
          <w:szCs w:val="24"/>
        </w:rPr>
        <w:t>, а также выработки полноценных движений артикуляционного аппарата, необходимых для правильного произношения звуков; проведения индивидуальных, подгрупповых и фронтальных занятий с детьми; план организации и проведения совместной деятельности детей на музыкальных занятиях, досугах, праздниках и т.п.; аналитический отчёт о результатах</w:t>
      </w:r>
      <w:r w:rsidR="000123C9">
        <w:rPr>
          <w:rFonts w:ascii="Times New Roman" w:hAnsi="Times New Roman" w:cs="Times New Roman"/>
          <w:color w:val="000000" w:themeColor="text1"/>
          <w:sz w:val="24"/>
          <w:szCs w:val="24"/>
        </w:rPr>
        <w:t xml:space="preserve"> </w:t>
      </w:r>
      <w:r w:rsidRPr="00200553">
        <w:rPr>
          <w:rFonts w:ascii="Times New Roman" w:hAnsi="Times New Roman" w:cs="Times New Roman"/>
          <w:color w:val="000000" w:themeColor="text1"/>
          <w:sz w:val="24"/>
          <w:szCs w:val="24"/>
        </w:rPr>
        <w:t>работы за год.</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Совместное взаимодействие учителя-логопеда и музыкального руководителя позволяет учитывать не только речевые, но и индивидуально-типологические особенности детей, а также их компенсаторные возможности, создает предпосылки для эффективной коррекции имеющихся нарушений речи, что помогает ребенку легко адаптироваться в дошкольной среде, успешно развиваться и обучаться в дальнейшем.</w:t>
      </w:r>
    </w:p>
    <w:p w:rsidR="005F2CE1" w:rsidRDefault="005F2CE1">
      <w:pPr>
        <w:ind w:firstLine="567"/>
        <w:rPr>
          <w:rFonts w:ascii="Times New Roman" w:hAnsi="Times New Roman" w:cs="Times New Roman"/>
          <w:sz w:val="24"/>
          <w:szCs w:val="24"/>
        </w:rPr>
      </w:pPr>
    </w:p>
    <w:p w:rsidR="00715223" w:rsidRDefault="00715223">
      <w:pPr>
        <w:ind w:firstLine="567"/>
        <w:rPr>
          <w:rFonts w:ascii="Times New Roman" w:eastAsia="Times New Roman" w:hAnsi="Times New Roman"/>
          <w:b/>
          <w:bCs/>
          <w:i/>
          <w:iCs/>
          <w:sz w:val="24"/>
          <w:szCs w:val="24"/>
        </w:rPr>
      </w:pPr>
    </w:p>
    <w:p w:rsidR="00715223" w:rsidRDefault="004E73E2">
      <w:pPr>
        <w:ind w:firstLine="567"/>
        <w:rPr>
          <w:rFonts w:ascii="Times New Roman" w:eastAsia="Times New Roman" w:hAnsi="Times New Roman"/>
          <w:b/>
          <w:bCs/>
          <w:i/>
          <w:iCs/>
          <w:sz w:val="24"/>
          <w:szCs w:val="24"/>
        </w:rPr>
      </w:pPr>
      <w:r>
        <w:rPr>
          <w:rFonts w:ascii="Times New Roman" w:eastAsia="Times New Roman" w:hAnsi="Times New Roman"/>
          <w:b/>
          <w:bCs/>
          <w:i/>
          <w:iCs/>
          <w:sz w:val="24"/>
          <w:szCs w:val="24"/>
        </w:rPr>
        <w:t>2.6.4. Взаимодействие учителя-логопеда и педагога-психолога в коррекции речевых н</w:t>
      </w:r>
      <w:r w:rsidR="00FB7128">
        <w:rPr>
          <w:rFonts w:ascii="Times New Roman" w:eastAsia="Times New Roman" w:hAnsi="Times New Roman"/>
          <w:b/>
          <w:bCs/>
          <w:i/>
          <w:iCs/>
          <w:sz w:val="24"/>
          <w:szCs w:val="24"/>
        </w:rPr>
        <w:t xml:space="preserve">арушений </w:t>
      </w:r>
      <w:proofErr w:type="gramStart"/>
      <w:r w:rsidR="00FB7128">
        <w:rPr>
          <w:rFonts w:ascii="Times New Roman" w:eastAsia="Times New Roman" w:hAnsi="Times New Roman"/>
          <w:b/>
          <w:bCs/>
          <w:i/>
          <w:iCs/>
          <w:sz w:val="24"/>
          <w:szCs w:val="24"/>
        </w:rPr>
        <w:t>у</w:t>
      </w:r>
      <w:proofErr w:type="gramEnd"/>
      <w:r w:rsidR="00FB7128">
        <w:rPr>
          <w:rFonts w:ascii="Times New Roman" w:eastAsia="Times New Roman" w:hAnsi="Times New Roman"/>
          <w:b/>
          <w:bCs/>
          <w:i/>
          <w:iCs/>
          <w:sz w:val="24"/>
          <w:szCs w:val="24"/>
        </w:rPr>
        <w:t xml:space="preserve"> обучающихся с ТНР</w:t>
      </w:r>
    </w:p>
    <w:p w:rsidR="00715223" w:rsidRDefault="004E73E2" w:rsidP="005F2CE1">
      <w:pPr>
        <w:ind w:firstLine="0"/>
        <w:rPr>
          <w:rFonts w:ascii="Times New Roman" w:eastAsia="Times New Roman" w:hAnsi="Times New Roman"/>
          <w:sz w:val="24"/>
          <w:szCs w:val="24"/>
        </w:rPr>
      </w:pPr>
      <w:r>
        <w:rPr>
          <w:rFonts w:ascii="Times New Roman" w:eastAsia="Times New Roman" w:hAnsi="Times New Roman"/>
          <w:sz w:val="24"/>
          <w:szCs w:val="24"/>
        </w:rPr>
        <w:t xml:space="preserve">Учитель-логопед и педагог-психолог занимаются развитием речи и других психических процессов одновременно, но не на равных. </w:t>
      </w:r>
      <w:r>
        <w:rPr>
          <w:rFonts w:ascii="Times New Roman" w:eastAsia="Times New Roman" w:hAnsi="Times New Roman"/>
          <w:i/>
          <w:iCs/>
          <w:sz w:val="24"/>
          <w:szCs w:val="24"/>
        </w:rPr>
        <w:t>Основная задача</w:t>
      </w:r>
      <w:r w:rsidR="00200553">
        <w:rPr>
          <w:rFonts w:ascii="Times New Roman" w:eastAsia="Times New Roman" w:hAnsi="Times New Roman"/>
          <w:i/>
          <w:iCs/>
          <w:sz w:val="24"/>
          <w:szCs w:val="24"/>
        </w:rPr>
        <w:t xml:space="preserve"> учителя-</w:t>
      </w:r>
      <w:r>
        <w:rPr>
          <w:rFonts w:ascii="Times New Roman" w:eastAsia="Times New Roman" w:hAnsi="Times New Roman"/>
          <w:i/>
          <w:iCs/>
          <w:sz w:val="24"/>
          <w:szCs w:val="24"/>
        </w:rPr>
        <w:t xml:space="preserve"> логопеда</w:t>
      </w:r>
      <w:r>
        <w:rPr>
          <w:rFonts w:ascii="Times New Roman" w:eastAsia="Times New Roman" w:hAnsi="Times New Roman"/>
          <w:sz w:val="24"/>
          <w:szCs w:val="24"/>
        </w:rPr>
        <w:t xml:space="preserve"> – развитие речи (и коррекция высших психических функций этому способствует). </w:t>
      </w:r>
      <w:r>
        <w:rPr>
          <w:rFonts w:ascii="Times New Roman" w:eastAsia="Times New Roman" w:hAnsi="Times New Roman"/>
          <w:i/>
          <w:iCs/>
          <w:sz w:val="24"/>
          <w:szCs w:val="24"/>
        </w:rPr>
        <w:t xml:space="preserve">Развитие речи для </w:t>
      </w:r>
      <w:r w:rsidR="00200553">
        <w:rPr>
          <w:rFonts w:ascii="Times New Roman" w:eastAsia="Times New Roman" w:hAnsi="Times New Roman"/>
          <w:i/>
          <w:iCs/>
          <w:sz w:val="24"/>
          <w:szCs w:val="24"/>
        </w:rPr>
        <w:t>педагога-</w:t>
      </w:r>
      <w:r>
        <w:rPr>
          <w:rFonts w:ascii="Times New Roman" w:eastAsia="Times New Roman" w:hAnsi="Times New Roman"/>
          <w:i/>
          <w:iCs/>
          <w:sz w:val="24"/>
          <w:szCs w:val="24"/>
        </w:rPr>
        <w:t>психолога</w:t>
      </w:r>
      <w:r>
        <w:rPr>
          <w:rFonts w:ascii="Times New Roman" w:eastAsia="Times New Roman" w:hAnsi="Times New Roman"/>
          <w:sz w:val="24"/>
          <w:szCs w:val="24"/>
        </w:rPr>
        <w:t xml:space="preserve"> – также одна из основных задач, но в контексте работы</w:t>
      </w:r>
      <w:r w:rsidR="00200553">
        <w:rPr>
          <w:rFonts w:ascii="Times New Roman" w:eastAsia="Times New Roman" w:hAnsi="Times New Roman"/>
          <w:sz w:val="24"/>
          <w:szCs w:val="24"/>
        </w:rPr>
        <w:t xml:space="preserve"> педагога-</w:t>
      </w:r>
      <w:r>
        <w:rPr>
          <w:rFonts w:ascii="Times New Roman" w:eastAsia="Times New Roman" w:hAnsi="Times New Roman"/>
          <w:sz w:val="24"/>
          <w:szCs w:val="24"/>
        </w:rPr>
        <w:t xml:space="preserve"> психолога речь </w:t>
      </w:r>
      <w:r w:rsidR="00782B1D">
        <w:rPr>
          <w:rFonts w:ascii="Cambria" w:eastAsia="Times New Roman" w:hAnsi="Cambria"/>
          <w:b/>
          <w:bCs/>
          <w:spacing w:val="-11"/>
          <w:sz w:val="28"/>
          <w:szCs w:val="28"/>
        </w:rPr>
        <w:pict>
          <v:shape id="_x0000_s1029" type="#_x0000_t75" style="position:absolute;left:0;text-align:left;margin-left:0;margin-top:0;width:50pt;height:50pt;z-index:251656192;visibility:hidden;mso-position-horizontal-relative:text;mso-position-vertical-relative:text" filled="t" stroked="t">
            <v:stroke joinstyle="round"/>
            <v:path o:extrusionok="t" gradientshapeok="f" o:connecttype="segments"/>
            <o:lock v:ext="edit" aspectratio="f" selection="t"/>
          </v:shape>
        </w:pict>
      </w:r>
      <w:r>
        <w:rPr>
          <w:rFonts w:ascii="Times New Roman" w:eastAsia="Times New Roman" w:hAnsi="Times New Roman"/>
          <w:sz w:val="24"/>
          <w:szCs w:val="24"/>
        </w:rPr>
        <w:t>является средством развития интеллекта.</w:t>
      </w:r>
    </w:p>
    <w:p w:rsidR="00715223" w:rsidRDefault="00782B1D">
      <w:pPr>
        <w:ind w:left="3" w:firstLine="564"/>
        <w:rPr>
          <w:rFonts w:ascii="Times New Roman" w:eastAsia="Times New Roman" w:hAnsi="Times New Roman"/>
          <w:sz w:val="24"/>
          <w:szCs w:val="24"/>
          <w:lang w:bidi="ru-RU"/>
        </w:rPr>
      </w:pPr>
      <w:bookmarkStart w:id="40" w:name="_Hlk137514106"/>
      <w:r>
        <w:rPr>
          <w:rFonts w:ascii="Cambria" w:eastAsia="Times New Roman" w:hAnsi="Cambria"/>
          <w:b/>
          <w:bCs/>
          <w:spacing w:val="-11"/>
          <w:sz w:val="28"/>
          <w:szCs w:val="28"/>
        </w:rPr>
        <w:pict>
          <v:shape id="_x0000_s1028" type="#_x0000_t75" style="position:absolute;left:0;text-align:left;margin-left:-9.3pt;margin-top:79.05pt;width:231.5pt;height:130.15pt;z-index:251660288" wrapcoords="0 0 0 99255 99676 99255 99676 0 0 0">
            <v:imagedata r:id="rId20" o:title=""/>
            <v:path textboxrect="0,0,0,0"/>
            <w10:wrap type="through"/>
          </v:shape>
        </w:pict>
      </w:r>
      <w:r w:rsidR="004E73E2">
        <w:rPr>
          <w:rFonts w:ascii="Times New Roman" w:eastAsia="Times New Roman" w:hAnsi="Times New Roman"/>
          <w:sz w:val="24"/>
          <w:szCs w:val="24"/>
          <w:lang w:bidi="ru-RU"/>
        </w:rPr>
        <w:t xml:space="preserve">Учитель-логопед и педагог-психолог </w:t>
      </w:r>
      <w:proofErr w:type="gramStart"/>
      <w:r w:rsidR="004E73E2">
        <w:rPr>
          <w:rFonts w:ascii="Times New Roman" w:eastAsia="Times New Roman" w:hAnsi="Times New Roman"/>
          <w:sz w:val="24"/>
          <w:szCs w:val="24"/>
          <w:lang w:bidi="ru-RU"/>
        </w:rPr>
        <w:t>должны</w:t>
      </w:r>
      <w:proofErr w:type="gramEnd"/>
      <w:r w:rsidR="004E73E2">
        <w:rPr>
          <w:rFonts w:ascii="Times New Roman" w:eastAsia="Times New Roman" w:hAnsi="Times New Roman"/>
          <w:sz w:val="24"/>
          <w:szCs w:val="24"/>
          <w:lang w:bidi="ru-RU"/>
        </w:rPr>
        <w:t xml:space="preserve">: </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учитывать структуру речевого нарушения каждого ребёнка;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осуществлять индивидуальный подход на фоне коллективной деятельности;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 закреплять ЗУН, </w:t>
      </w:r>
      <w:proofErr w:type="gramStart"/>
      <w:r>
        <w:rPr>
          <w:rFonts w:ascii="Times New Roman" w:eastAsia="Times New Roman" w:hAnsi="Times New Roman"/>
          <w:sz w:val="24"/>
          <w:szCs w:val="24"/>
          <w:lang w:bidi="ru-RU"/>
        </w:rPr>
        <w:t>приобретённые</w:t>
      </w:r>
      <w:proofErr w:type="gramEnd"/>
      <w:r>
        <w:rPr>
          <w:rFonts w:ascii="Times New Roman" w:eastAsia="Times New Roman" w:hAnsi="Times New Roman"/>
          <w:sz w:val="24"/>
          <w:szCs w:val="24"/>
          <w:lang w:bidi="ru-RU"/>
        </w:rPr>
        <w:t xml:space="preserve"> на логопедических занятиях; </w:t>
      </w:r>
    </w:p>
    <w:p w:rsidR="00715223" w:rsidRDefault="005F2CE1">
      <w:pPr>
        <w:ind w:left="3" w:firstLine="564"/>
        <w:rPr>
          <w:rFonts w:ascii="Times New Roman" w:eastAsia="Times New Roman" w:hAnsi="Times New Roman"/>
          <w:sz w:val="24"/>
          <w:szCs w:val="24"/>
          <w:lang w:bidi="ru-RU"/>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2977515</wp:posOffset>
            </wp:positionH>
            <wp:positionV relativeFrom="paragraph">
              <wp:posOffset>314960</wp:posOffset>
            </wp:positionV>
            <wp:extent cx="2897505" cy="1629410"/>
            <wp:effectExtent l="0" t="0" r="0" b="0"/>
            <wp:wrapThrough wrapText="bothSides">
              <wp:wrapPolygon edited="0">
                <wp:start x="0" y="0"/>
                <wp:lineTo x="0" y="21465"/>
                <wp:lineTo x="21444" y="21465"/>
                <wp:lineTo x="214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7505" cy="1629410"/>
                    </a:xfrm>
                    <a:prstGeom prst="rect">
                      <a:avLst/>
                    </a:prstGeom>
                    <a:noFill/>
                  </pic:spPr>
                </pic:pic>
              </a:graphicData>
            </a:graphic>
          </wp:anchor>
        </w:drawing>
      </w:r>
      <w:r w:rsidR="004E73E2">
        <w:rPr>
          <w:rFonts w:ascii="Times New Roman" w:eastAsia="Times New Roman" w:hAnsi="Times New Roman"/>
          <w:sz w:val="24"/>
          <w:szCs w:val="24"/>
          <w:lang w:bidi="ru-RU"/>
        </w:rPr>
        <w:t>- всесторонне развивать личность ребёнка с ОВЗ.</w:t>
      </w:r>
      <w:bookmarkEnd w:id="40"/>
    </w:p>
    <w:p w:rsidR="00715223" w:rsidRDefault="00715223">
      <w:pPr>
        <w:ind w:left="3" w:firstLine="564"/>
        <w:rPr>
          <w:rFonts w:ascii="Times New Roman" w:eastAsia="Times New Roman" w:hAnsi="Times New Roman"/>
          <w:b/>
          <w:bCs/>
          <w:i/>
          <w:iCs/>
          <w:sz w:val="24"/>
          <w:szCs w:val="24"/>
          <w:lang w:bidi="ru-RU"/>
        </w:rPr>
      </w:pPr>
    </w:p>
    <w:p w:rsidR="00715223" w:rsidRDefault="004E73E2">
      <w:pPr>
        <w:ind w:left="3" w:firstLine="564"/>
        <w:rPr>
          <w:rFonts w:ascii="Times New Roman" w:eastAsia="Times New Roman" w:hAnsi="Times New Roman"/>
          <w:b/>
          <w:bCs/>
          <w:i/>
          <w:iCs/>
          <w:sz w:val="24"/>
          <w:szCs w:val="24"/>
          <w:lang w:bidi="ru-RU"/>
        </w:rPr>
      </w:pPr>
      <w:r>
        <w:rPr>
          <w:rFonts w:ascii="Times New Roman" w:eastAsia="Times New Roman" w:hAnsi="Times New Roman"/>
          <w:b/>
          <w:bCs/>
          <w:i/>
          <w:iCs/>
          <w:sz w:val="24"/>
          <w:szCs w:val="24"/>
          <w:lang w:bidi="ru-RU"/>
        </w:rPr>
        <w:t>Задачи взаимодействия учителя-логопеда и педагога–психолога ДОУ.</w:t>
      </w:r>
    </w:p>
    <w:p w:rsidR="00715223" w:rsidRDefault="00715223">
      <w:pPr>
        <w:ind w:left="3" w:firstLine="564"/>
        <w:rPr>
          <w:rFonts w:ascii="Times New Roman" w:eastAsia="Times New Roman" w:hAnsi="Times New Roman"/>
          <w:sz w:val="10"/>
          <w:szCs w:val="10"/>
          <w:lang w:bidi="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961"/>
      </w:tblGrid>
      <w:tr w:rsidR="00715223">
        <w:trPr>
          <w:trHeight w:val="410"/>
        </w:trPr>
        <w:tc>
          <w:tcPr>
            <w:tcW w:w="4962" w:type="dxa"/>
            <w:noWrap/>
          </w:tcPr>
          <w:p w:rsidR="00715223" w:rsidRDefault="004E73E2">
            <w:pPr>
              <w:ind w:left="3" w:hanging="3"/>
              <w:jc w:val="center"/>
              <w:rPr>
                <w:rFonts w:ascii="Times New Roman" w:eastAsia="Times New Roman" w:hAnsi="Times New Roman"/>
                <w:b/>
                <w:bCs/>
                <w:sz w:val="24"/>
                <w:szCs w:val="24"/>
                <w:lang w:bidi="ru-RU"/>
              </w:rPr>
            </w:pPr>
            <w:r>
              <w:rPr>
                <w:rFonts w:ascii="Times New Roman" w:eastAsia="Times New Roman" w:hAnsi="Times New Roman"/>
                <w:b/>
                <w:bCs/>
                <w:sz w:val="24"/>
                <w:szCs w:val="24"/>
                <w:lang w:bidi="ru-RU"/>
              </w:rPr>
              <w:t>Задачи учителя–логопеда</w:t>
            </w:r>
          </w:p>
        </w:tc>
        <w:tc>
          <w:tcPr>
            <w:tcW w:w="4961" w:type="dxa"/>
            <w:noWrap/>
          </w:tcPr>
          <w:p w:rsidR="00715223" w:rsidRDefault="004E73E2">
            <w:pPr>
              <w:ind w:left="3" w:hanging="3"/>
              <w:jc w:val="center"/>
              <w:rPr>
                <w:rFonts w:ascii="Times New Roman" w:eastAsia="Times New Roman" w:hAnsi="Times New Roman"/>
                <w:b/>
                <w:bCs/>
                <w:sz w:val="24"/>
                <w:szCs w:val="24"/>
                <w:lang w:bidi="ru-RU"/>
              </w:rPr>
            </w:pPr>
            <w:r>
              <w:rPr>
                <w:rFonts w:ascii="Times New Roman" w:eastAsia="Times New Roman" w:hAnsi="Times New Roman"/>
                <w:b/>
                <w:bCs/>
                <w:sz w:val="24"/>
                <w:szCs w:val="24"/>
                <w:lang w:bidi="ru-RU"/>
              </w:rPr>
              <w:t>Задачи педагога-психолога</w:t>
            </w:r>
          </w:p>
        </w:tc>
      </w:tr>
      <w:tr w:rsidR="00715223">
        <w:trPr>
          <w:trHeight w:hRule="exact" w:val="1306"/>
        </w:trPr>
        <w:tc>
          <w:tcPr>
            <w:tcW w:w="4962"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Изучение уровня развития детей с ТНР: речевого, познавательного; социально – личностных      особенностей, определение основных направлений и     содержание работы с каждым из них.</w:t>
            </w:r>
          </w:p>
        </w:tc>
        <w:tc>
          <w:tcPr>
            <w:tcW w:w="4961"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Развитие   ВФП, эмоционально-волевой сферы, пространственной ориентировки; совершенствование мелкой моторики; развитие зрительно – моторной координации.</w:t>
            </w:r>
          </w:p>
        </w:tc>
      </w:tr>
      <w:tr w:rsidR="00715223">
        <w:trPr>
          <w:trHeight w:hRule="exact" w:val="697"/>
        </w:trPr>
        <w:tc>
          <w:tcPr>
            <w:tcW w:w="4962"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Систематическая коррекционно-логопедическая работа с детьми в соответствии с их индивидуальными планами. </w:t>
            </w:r>
          </w:p>
        </w:tc>
        <w:tc>
          <w:tcPr>
            <w:tcW w:w="4961"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Повышение психологической культуры родителей и педагогов.</w:t>
            </w:r>
          </w:p>
        </w:tc>
      </w:tr>
      <w:tr w:rsidR="00715223">
        <w:trPr>
          <w:trHeight w:hRule="exact" w:val="1699"/>
        </w:trPr>
        <w:tc>
          <w:tcPr>
            <w:tcW w:w="4962"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Формирование у педагогического коллектива ДОУ и родителей информационной готовности к        логопедической работе, оказание им консультативной и практической помощи в организации полноценной предметно-пространственной и речевой среды.</w:t>
            </w:r>
          </w:p>
        </w:tc>
        <w:tc>
          <w:tcPr>
            <w:tcW w:w="4961"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Развитие произвольности и навыков самоконтроля, волевых качеств личности.</w:t>
            </w:r>
          </w:p>
          <w:p w:rsidR="00715223" w:rsidRDefault="004E73E2">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Активизация отработанной лексики (в рамках лексических тем). </w:t>
            </w:r>
          </w:p>
        </w:tc>
      </w:tr>
      <w:tr w:rsidR="00715223">
        <w:trPr>
          <w:trHeight w:hRule="exact" w:val="1016"/>
        </w:trPr>
        <w:tc>
          <w:tcPr>
            <w:tcW w:w="4962"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6" w:right="97"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Координация усилий педагогов и родителей, контроль над качеством проведения ими речевой работы с детьми.</w:t>
            </w:r>
          </w:p>
        </w:tc>
        <w:tc>
          <w:tcPr>
            <w:tcW w:w="4961" w:type="dxa"/>
            <w:tcBorders>
              <w:top w:val="single" w:sz="6" w:space="0" w:color="auto"/>
              <w:left w:val="single" w:sz="6" w:space="0" w:color="auto"/>
              <w:bottom w:val="single" w:sz="6" w:space="0" w:color="auto"/>
              <w:right w:val="single" w:sz="6" w:space="0" w:color="auto"/>
            </w:tcBorders>
            <w:shd w:val="clear" w:color="auto" w:fill="FFFFFF"/>
            <w:noWrap/>
          </w:tcPr>
          <w:p w:rsidR="00715223" w:rsidRDefault="004E73E2">
            <w:pPr>
              <w:ind w:left="97" w:right="105" w:firstLine="0"/>
              <w:jc w:val="left"/>
              <w:rPr>
                <w:rFonts w:ascii="Times New Roman" w:eastAsia="Times New Roman" w:hAnsi="Times New Roman"/>
                <w:sz w:val="24"/>
                <w:szCs w:val="24"/>
                <w:lang w:bidi="ru-RU"/>
              </w:rPr>
            </w:pPr>
            <w:r>
              <w:rPr>
                <w:rFonts w:ascii="Times New Roman" w:eastAsia="Times New Roman" w:hAnsi="Times New Roman"/>
                <w:sz w:val="24"/>
                <w:szCs w:val="24"/>
                <w:lang w:bidi="ru-RU"/>
              </w:rPr>
              <w:t>Снятие тревожности у детей при негативном настрое на логопедические занятия.</w:t>
            </w:r>
          </w:p>
        </w:tc>
      </w:tr>
    </w:tbl>
    <w:p w:rsidR="00715223" w:rsidRDefault="00715223">
      <w:pPr>
        <w:ind w:left="3" w:firstLine="564"/>
        <w:rPr>
          <w:rFonts w:ascii="Times New Roman" w:eastAsia="Times New Roman" w:hAnsi="Times New Roman"/>
          <w:sz w:val="24"/>
          <w:szCs w:val="24"/>
          <w:lang w:bidi="ru-RU"/>
        </w:rPr>
      </w:pPr>
    </w:p>
    <w:p w:rsidR="00715223" w:rsidRDefault="004E73E2">
      <w:pPr>
        <w:ind w:firstLine="284"/>
        <w:rPr>
          <w:rFonts w:ascii="Times New Roman" w:eastAsia="Times New Roman" w:hAnsi="Times New Roman"/>
          <w:b/>
          <w:bCs/>
          <w:i/>
          <w:iCs/>
          <w:sz w:val="24"/>
          <w:szCs w:val="24"/>
          <w:lang w:bidi="ru-RU"/>
        </w:rPr>
      </w:pPr>
      <w:r>
        <w:rPr>
          <w:rFonts w:ascii="Times New Roman" w:eastAsia="Times New Roman" w:hAnsi="Times New Roman"/>
          <w:b/>
          <w:bCs/>
          <w:i/>
          <w:iCs/>
          <w:sz w:val="24"/>
          <w:szCs w:val="24"/>
          <w:lang w:bidi="ru-RU"/>
        </w:rPr>
        <w:t>Направления деятельности учителя-логопеда и педагога-психолога ДОУ:</w:t>
      </w:r>
    </w:p>
    <w:p w:rsidR="00715223" w:rsidRDefault="004E73E2">
      <w:pPr>
        <w:ind w:firstLine="567"/>
        <w:rPr>
          <w:rFonts w:ascii="Times New Roman" w:eastAsia="Times New Roman" w:hAnsi="Times New Roman"/>
          <w:sz w:val="24"/>
          <w:szCs w:val="24"/>
          <w:lang w:bidi="ru-RU"/>
        </w:rPr>
      </w:pPr>
      <w:r>
        <w:rPr>
          <w:rFonts w:ascii="Times New Roman" w:eastAsia="Times New Roman" w:hAnsi="Times New Roman"/>
          <w:sz w:val="24"/>
          <w:szCs w:val="24"/>
          <w:lang w:bidi="ru-RU"/>
        </w:rPr>
        <w:t>1)Обогащение предметно-пространственной среды кабинетов с учётом особенностей дошкольников с ТНР.</w:t>
      </w:r>
    </w:p>
    <w:p w:rsidR="00715223" w:rsidRDefault="004E73E2">
      <w:pPr>
        <w:ind w:firstLine="567"/>
        <w:rPr>
          <w:rFonts w:ascii="Times New Roman" w:eastAsia="Times New Roman" w:hAnsi="Times New Roman"/>
          <w:sz w:val="24"/>
          <w:szCs w:val="24"/>
          <w:lang w:bidi="ru-RU"/>
        </w:rPr>
      </w:pPr>
      <w:r>
        <w:rPr>
          <w:rFonts w:ascii="Times New Roman" w:eastAsia="Times New Roman" w:hAnsi="Times New Roman"/>
          <w:sz w:val="24"/>
          <w:szCs w:val="24"/>
          <w:lang w:bidi="ru-RU"/>
        </w:rPr>
        <w:t>2) Определение совместных (учитель-логопед, педагог-психолог) оптимальных путей воздействия на выявленные нарушения.</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3) Составление индивидуальных маршрутов сопровождения детей на основе сводного мониторинга.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4) Совместная разработка плана взаи</w:t>
      </w:r>
      <w:r w:rsidR="000123C9">
        <w:rPr>
          <w:rFonts w:ascii="Times New Roman" w:eastAsia="Times New Roman" w:hAnsi="Times New Roman"/>
          <w:sz w:val="24"/>
          <w:szCs w:val="24"/>
          <w:lang w:bidi="ru-RU"/>
        </w:rPr>
        <w:t>модействия специалистов в группе комбинированно</w:t>
      </w:r>
      <w:r>
        <w:rPr>
          <w:rFonts w:ascii="Times New Roman" w:eastAsia="Times New Roman" w:hAnsi="Times New Roman"/>
          <w:sz w:val="24"/>
          <w:szCs w:val="24"/>
          <w:lang w:bidi="ru-RU"/>
        </w:rPr>
        <w:t>й направленности для детей с ТНР.</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5) Консультативная и практическая помощь воспитателям по различным направлениям их профессиональной деятельности.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6) Совместная деятельность по подготовке детей 6-7 лет к школе. </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7) Консультативная и практическая помощь родителям по вопросам воспитания и обучения детей с ТНР.</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8) Совместное проведение и организация различных мероприятий (развлечений, интегрированных занятий, праздников).</w:t>
      </w:r>
    </w:p>
    <w:p w:rsidR="00715223" w:rsidRDefault="004E73E2">
      <w:pPr>
        <w:ind w:left="3" w:firstLine="564"/>
        <w:rPr>
          <w:rFonts w:ascii="Times New Roman" w:eastAsia="Times New Roman" w:hAnsi="Times New Roman"/>
          <w:i/>
          <w:iCs/>
          <w:sz w:val="24"/>
          <w:szCs w:val="24"/>
          <w:u w:val="single"/>
          <w:lang w:bidi="ru-RU"/>
        </w:rPr>
      </w:pPr>
      <w:r>
        <w:rPr>
          <w:rFonts w:ascii="Times New Roman" w:eastAsia="Times New Roman" w:hAnsi="Times New Roman"/>
          <w:i/>
          <w:iCs/>
          <w:sz w:val="24"/>
          <w:szCs w:val="24"/>
          <w:u w:val="single"/>
          <w:lang w:bidi="ru-RU"/>
        </w:rPr>
        <w:t>Педагог-психолог:</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 обсуждает результаты диагностики (учитель-логопед обследует речь, педагог-психолог – познавательные процессы, и уровень развития познавательной сферы);</w:t>
      </w:r>
    </w:p>
    <w:p w:rsidR="00715223" w:rsidRDefault="004E73E2">
      <w:pPr>
        <w:ind w:left="3" w:firstLine="564"/>
        <w:rPr>
          <w:rFonts w:ascii="Times New Roman" w:eastAsia="Times New Roman" w:hAnsi="Times New Roman"/>
          <w:i/>
          <w:sz w:val="24"/>
          <w:szCs w:val="24"/>
          <w:lang w:bidi="ru-RU"/>
        </w:rPr>
      </w:pPr>
      <w:r>
        <w:rPr>
          <w:rFonts w:ascii="Times New Roman" w:eastAsia="Times New Roman" w:hAnsi="Times New Roman"/>
          <w:sz w:val="24"/>
          <w:szCs w:val="24"/>
          <w:lang w:bidi="ru-RU"/>
        </w:rPr>
        <w:t xml:space="preserve">- проводит коррекционно-развивающие занятия </w:t>
      </w:r>
      <w:r>
        <w:rPr>
          <w:rFonts w:ascii="Times New Roman" w:eastAsia="Times New Roman" w:hAnsi="Times New Roman"/>
          <w:i/>
          <w:sz w:val="24"/>
          <w:szCs w:val="24"/>
          <w:lang w:bidi="ru-RU"/>
        </w:rPr>
        <w:t>(на логопедических используются приёмы по активизации психические процессов, а на занятиях педагога-психолога активизируется речевое высказывание детей);</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интегрированные занятия с детьми;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 участвует в разработке индивидуальной программы развития для каждого воспитанника;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индивидуальную и подгрупповую коррекционно-психологическую работу;</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оказывает консультативную помощь родителям (законным представителям) и специалистам ДОУ, принимающим участие в воспитании и обучении ребёнка;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xml:space="preserve">- внедряет в практику методы психолого-лекционной работы с воспитанниками, </w:t>
      </w:r>
      <w:r>
        <w:rPr>
          <w:rFonts w:ascii="Times New Roman" w:eastAsia="Times New Roman" w:hAnsi="Times New Roman"/>
          <w:sz w:val="24"/>
          <w:szCs w:val="24"/>
          <w:lang w:bidi="ru-RU"/>
        </w:rPr>
        <w:lastRenderedPageBreak/>
        <w:t>имеющими недоразвитие речи;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проводит родительские собрания, тренинги для родителей, консультации, стендовая информация, на которой освещаются вопросы психологии и речевого развития;</w:t>
      </w:r>
    </w:p>
    <w:p w:rsidR="00715223" w:rsidRPr="00200553" w:rsidRDefault="004E73E2">
      <w:pPr>
        <w:ind w:left="3" w:firstLine="564"/>
        <w:rPr>
          <w:rFonts w:ascii="Times New Roman" w:eastAsia="Times New Roman" w:hAnsi="Times New Roman"/>
          <w:color w:val="000000" w:themeColor="text1"/>
          <w:sz w:val="24"/>
          <w:szCs w:val="24"/>
          <w:lang w:bidi="ru-RU"/>
        </w:rPr>
      </w:pPr>
      <w:proofErr w:type="gramStart"/>
      <w:r w:rsidRPr="00200553">
        <w:rPr>
          <w:rFonts w:ascii="Times New Roman" w:eastAsia="Times New Roman" w:hAnsi="Times New Roman"/>
          <w:color w:val="000000" w:themeColor="text1"/>
          <w:sz w:val="24"/>
          <w:szCs w:val="24"/>
          <w:lang w:bidi="ru-RU"/>
        </w:rPr>
        <w:t>- ведёт соответствующую документацию: планы (перспективные и календарные), заполняет «Тетрадь по взаимодействию с учителем-логопедом» по развитию ВПФ (восприятие, внимание, память, мышление),</w:t>
      </w:r>
      <w:r w:rsidR="000123C9">
        <w:rPr>
          <w:rFonts w:ascii="Times New Roman" w:eastAsia="Times New Roman" w:hAnsi="Times New Roman"/>
          <w:color w:val="000000" w:themeColor="text1"/>
          <w:sz w:val="24"/>
          <w:szCs w:val="24"/>
          <w:lang w:bidi="ru-RU"/>
        </w:rPr>
        <w:t xml:space="preserve"> </w:t>
      </w:r>
      <w:r w:rsidRPr="00200553">
        <w:rPr>
          <w:rFonts w:ascii="Times New Roman" w:eastAsia="Times New Roman" w:hAnsi="Times New Roman"/>
          <w:color w:val="000000" w:themeColor="text1"/>
          <w:sz w:val="24"/>
          <w:szCs w:val="24"/>
          <w:lang w:bidi="ru-RU"/>
        </w:rPr>
        <w:t xml:space="preserve"> познавательной и эмоционально-личностной сферы в рамках лексических тем, а также автоматизации звуков в словах, предложении, развитии зрительного и слухового восприятия, концентрации и устойчивости внимания, логического мышления;  проведения индивидуальных, подгрупповых и фронтальных занятий с детьми;</w:t>
      </w:r>
      <w:proofErr w:type="gramEnd"/>
      <w:r w:rsidRPr="00200553">
        <w:rPr>
          <w:rFonts w:ascii="Times New Roman" w:eastAsia="Times New Roman" w:hAnsi="Times New Roman"/>
          <w:color w:val="000000" w:themeColor="text1"/>
          <w:sz w:val="24"/>
          <w:szCs w:val="24"/>
          <w:lang w:bidi="ru-RU"/>
        </w:rPr>
        <w:t xml:space="preserve"> аналитический отчёт о результатах работы за год.</w:t>
      </w:r>
    </w:p>
    <w:p w:rsidR="00715223" w:rsidRDefault="004E73E2">
      <w:pPr>
        <w:ind w:left="3" w:firstLine="564"/>
        <w:rPr>
          <w:rFonts w:ascii="Times New Roman" w:eastAsia="Times New Roman" w:hAnsi="Times New Roman"/>
          <w:i/>
          <w:sz w:val="24"/>
          <w:szCs w:val="24"/>
          <w:lang w:bidi="ru-RU"/>
        </w:rPr>
      </w:pPr>
      <w:r>
        <w:rPr>
          <w:rFonts w:ascii="Times New Roman" w:eastAsia="Times New Roman" w:hAnsi="Times New Roman"/>
          <w:sz w:val="24"/>
          <w:szCs w:val="24"/>
          <w:lang w:bidi="ru-RU"/>
        </w:rPr>
        <w:t xml:space="preserve">Тесная взаимосвязь в работе учителя-логопеда и педагога-психолога способствует более успешной коррекционной работе, а </w:t>
      </w:r>
      <w:proofErr w:type="gramStart"/>
      <w:r>
        <w:rPr>
          <w:rFonts w:ascii="Times New Roman" w:eastAsia="Times New Roman" w:hAnsi="Times New Roman"/>
          <w:sz w:val="24"/>
          <w:szCs w:val="24"/>
          <w:lang w:bidi="ru-RU"/>
        </w:rPr>
        <w:t>значит</w:t>
      </w:r>
      <w:proofErr w:type="gramEnd"/>
      <w:r>
        <w:rPr>
          <w:rFonts w:ascii="Times New Roman" w:eastAsia="Times New Roman" w:hAnsi="Times New Roman"/>
          <w:sz w:val="24"/>
          <w:szCs w:val="24"/>
          <w:lang w:bidi="ru-RU"/>
        </w:rPr>
        <w:t xml:space="preserve"> более качественному выполнению социального заказа и позволяет:</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развить познавательную активность воспитанника;</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обогатить словарь;</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усвоить лексико-грамматические категории;</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корригировать психические процессы;</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развить монологическую и диалогическую речь;</w:t>
      </w:r>
    </w:p>
    <w:p w:rsidR="00715223" w:rsidRDefault="004E73E2">
      <w:pPr>
        <w:ind w:left="3" w:firstLine="564"/>
        <w:rPr>
          <w:rFonts w:ascii="Times New Roman" w:eastAsia="Times New Roman" w:hAnsi="Times New Roman"/>
          <w:sz w:val="24"/>
          <w:szCs w:val="24"/>
          <w:lang w:bidi="ru-RU"/>
        </w:rPr>
      </w:pPr>
      <w:r>
        <w:rPr>
          <w:rFonts w:ascii="Times New Roman" w:eastAsia="Times New Roman" w:hAnsi="Times New Roman"/>
          <w:sz w:val="24"/>
          <w:szCs w:val="24"/>
          <w:lang w:bidi="ru-RU"/>
        </w:rPr>
        <w:t>- корригировать моторные функции;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lang w:bidi="ru-RU"/>
        </w:rPr>
        <w:t>- развить творческие способности.</w:t>
      </w:r>
    </w:p>
    <w:p w:rsidR="00715223" w:rsidRDefault="00715223">
      <w:pPr>
        <w:ind w:left="3" w:firstLine="564"/>
        <w:rPr>
          <w:rFonts w:ascii="Times New Roman" w:eastAsia="Times New Roman" w:hAnsi="Times New Roman"/>
          <w:b/>
          <w:bCs/>
          <w:i/>
          <w:iCs/>
          <w:sz w:val="24"/>
          <w:szCs w:val="24"/>
        </w:rPr>
      </w:pPr>
    </w:p>
    <w:p w:rsidR="00715223" w:rsidRDefault="004E73E2">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t xml:space="preserve">2.6.5. Взаимодействие учителя-логопеда и инструктора по физической культуре в коррекции речевых нарушений </w:t>
      </w:r>
      <w:proofErr w:type="gramStart"/>
      <w:r>
        <w:rPr>
          <w:rFonts w:ascii="Times New Roman" w:eastAsia="Times New Roman" w:hAnsi="Times New Roman"/>
          <w:b/>
          <w:bCs/>
          <w:i/>
          <w:iCs/>
          <w:sz w:val="24"/>
          <w:szCs w:val="24"/>
        </w:rPr>
        <w:t>у</w:t>
      </w:r>
      <w:proofErr w:type="gramEnd"/>
      <w:r>
        <w:rPr>
          <w:rFonts w:ascii="Times New Roman" w:eastAsia="Times New Roman" w:hAnsi="Times New Roman"/>
          <w:b/>
          <w:bCs/>
          <w:i/>
          <w:iCs/>
          <w:sz w:val="24"/>
          <w:szCs w:val="24"/>
        </w:rPr>
        <w:t xml:space="preserve"> обучающихся с ТНР.</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Обследование воспитанников, имеющих нарушение речи, часто показывает наличие у них недостаточной координации сложных движений, моторную неловкость, неточность, отставание от заданного темпа выполнения движений, нарушение плавности и амплитуды выполняемых движений.</w:t>
      </w:r>
      <w:r w:rsidR="000123C9">
        <w:rPr>
          <w:rFonts w:ascii="Times New Roman" w:eastAsia="Times New Roman" w:hAnsi="Times New Roman"/>
          <w:sz w:val="24"/>
          <w:szCs w:val="24"/>
        </w:rPr>
        <w:t xml:space="preserve"> </w:t>
      </w:r>
      <w:r>
        <w:rPr>
          <w:rFonts w:ascii="Times New Roman" w:eastAsia="Times New Roman" w:hAnsi="Times New Roman"/>
          <w:sz w:val="24"/>
          <w:szCs w:val="24"/>
        </w:rPr>
        <w:t>Поэтому преемственность и взаимосвязь в работе учителя-логопеда и инструктора по физической культуре способствует эффективности и прочному закреплению результатов логопедической работы.</w:t>
      </w:r>
    </w:p>
    <w:p w:rsidR="00715223" w:rsidRDefault="00782B1D">
      <w:pPr>
        <w:ind w:left="3" w:firstLine="564"/>
        <w:rPr>
          <w:rFonts w:ascii="Times New Roman" w:eastAsia="Times New Roman" w:hAnsi="Times New Roman"/>
          <w:sz w:val="24"/>
          <w:szCs w:val="24"/>
        </w:rPr>
      </w:pPr>
      <w:r>
        <w:rPr>
          <w:rFonts w:ascii="Comic Sans MS" w:eastAsia="Times New Roman" w:hAnsi="Comic Sans MS"/>
          <w:b/>
          <w:i/>
          <w:sz w:val="28"/>
          <w:szCs w:val="34"/>
        </w:rPr>
        <w:pict>
          <v:shape id="_x0000_s1027"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Pr>
          <w:rFonts w:ascii="Comic Sans MS" w:eastAsia="Times New Roman" w:hAnsi="Comic Sans MS"/>
          <w:b/>
          <w:i/>
          <w:sz w:val="28"/>
          <w:szCs w:val="34"/>
        </w:rPr>
        <w:pict>
          <v:shape id="_x0000_s1026" type="#_x0000_t75" style="position:absolute;left:0;text-align:left;margin-left:-13.1pt;margin-top:92.4pt;width:468.8pt;height:263.6pt;z-index:251661312" wrapcoords="0 0 0 99602 99838 99602 99838 0 0 0">
            <v:imagedata r:id="rId22" o:title=""/>
            <v:path textboxrect="0,0,0,0"/>
            <w10:wrap type="through"/>
          </v:shape>
        </w:pict>
      </w:r>
      <w:r w:rsidR="004E73E2">
        <w:rPr>
          <w:rFonts w:ascii="Times New Roman" w:eastAsia="Times New Roman" w:hAnsi="Times New Roman"/>
          <w:sz w:val="24"/>
          <w:szCs w:val="24"/>
        </w:rPr>
        <w:t>Коррекцией речевого и общего развития детей дошкольного возраста с ОНР занимается не только учитель-логопед, но и инструктор по физической культуре. Если учитель-логопед развивает и совершенствует речевое общение детей, то инструктор по физической культуре на специальных занятиях с детьми решает задачи общего физического развития, укрепления здоровья, развития двигательных умений и навыков, что способствует формированию психомоторных функций.</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lastRenderedPageBreak/>
        <w:t xml:space="preserve">Учитель-логопед и инструктор по физической культуре </w:t>
      </w:r>
      <w:proofErr w:type="gramStart"/>
      <w:r>
        <w:rPr>
          <w:rFonts w:ascii="Times New Roman" w:eastAsia="Times New Roman" w:hAnsi="Times New Roman"/>
          <w:sz w:val="24"/>
          <w:szCs w:val="24"/>
        </w:rPr>
        <w:t>должны</w:t>
      </w:r>
      <w:proofErr w:type="gramEnd"/>
      <w:r>
        <w:rPr>
          <w:rFonts w:ascii="Times New Roman" w:eastAsia="Times New Roman" w:hAnsi="Times New Roman"/>
          <w:sz w:val="24"/>
          <w:szCs w:val="24"/>
        </w:rPr>
        <w:t xml:space="preserve">: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учитывать структуру речевого нарушения каждого ребёнка;</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осуществлять индивидуальный подход на фоне коллективной деятельности;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 закреплять ЗУН, </w:t>
      </w:r>
      <w:r w:rsidR="000123C9">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приобретённые</w:t>
      </w:r>
      <w:proofErr w:type="gramEnd"/>
      <w:r>
        <w:rPr>
          <w:rFonts w:ascii="Times New Roman" w:eastAsia="Times New Roman" w:hAnsi="Times New Roman"/>
          <w:sz w:val="24"/>
          <w:szCs w:val="24"/>
        </w:rPr>
        <w:t xml:space="preserve"> на логопедических занятиях; </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всесторонне развивать личность ребёнка с ОВЗ.</w:t>
      </w:r>
    </w:p>
    <w:p w:rsidR="00715223" w:rsidRDefault="004E73E2">
      <w:pPr>
        <w:ind w:left="3" w:firstLine="564"/>
        <w:rPr>
          <w:rFonts w:ascii="Times New Roman" w:eastAsia="Times New Roman" w:hAnsi="Times New Roman"/>
          <w:b/>
          <w:bCs/>
          <w:i/>
          <w:iCs/>
          <w:sz w:val="24"/>
          <w:szCs w:val="24"/>
        </w:rPr>
      </w:pPr>
      <w:r>
        <w:rPr>
          <w:rFonts w:ascii="Times New Roman" w:eastAsia="Times New Roman" w:hAnsi="Times New Roman"/>
          <w:b/>
          <w:bCs/>
          <w:i/>
          <w:iCs/>
          <w:sz w:val="24"/>
          <w:szCs w:val="24"/>
        </w:rPr>
        <w:t>Направления деятельности учителя-логопеда и инструктора по физической культуре ДОУ:</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1) Участие в выполнении годовых задач детского сада по физическому развитию.</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2) Формирование у детей, родителей и сотрудников детского сада осознание понятия «здоровье» и влияния образа жизни на состояние здоровья.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3) Развитие мелко-моторных и основных движений.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xml:space="preserve">4) Оказание помощи детям в овладении учебными навыками и умениями, в развитии их </w:t>
      </w:r>
      <w:proofErr w:type="spellStart"/>
      <w:r>
        <w:rPr>
          <w:rFonts w:ascii="Times New Roman" w:eastAsia="Times New Roman" w:hAnsi="Times New Roman"/>
          <w:sz w:val="24"/>
          <w:szCs w:val="24"/>
        </w:rPr>
        <w:t>саморегуляции</w:t>
      </w:r>
      <w:proofErr w:type="spellEnd"/>
      <w:r>
        <w:rPr>
          <w:rFonts w:ascii="Times New Roman" w:eastAsia="Times New Roman" w:hAnsi="Times New Roman"/>
          <w:sz w:val="24"/>
          <w:szCs w:val="24"/>
        </w:rPr>
        <w:t xml:space="preserve"> и самоконтроля на занятиях по физической культуре.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5) Участие в обследовании детей с ТНР с целью выявления уровня их физического развития, состояния общей, мелкой моторики.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Инструктор по физической культуре: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способствует оздоровлению и закаливанию детского организма, совершенствует координацию основных видов движений, развивает общую и мелкую моторику, формирует положительные личностные качества: взаимовыручку, решительность, настойчивость, уверенность в собственных силах;</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проводит (в том числе совместно с другими специалистами) индивидуальные, подгрупповые и фронтальные занятия со всеми воспитанниками с учётом их психофизических возможностей и индивидуальных особенностей;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планирует совместную деятельность воспитанников группы; подготавливает и проводит общие спортивные праздники, досуги и развлечения;</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оказывает консультационную поддержку родителям по вопросам физического воспитания, развития и оздоровления ребёнка в семье;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регулирует (совместно с медицинскими работниками образовательного учреждения) физическую нагрузку на воспитанников;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укрепляет здоровье;</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решает задачи общего физического развития детей;</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развивает двигательные умения и навыки;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формирует психомоторные функции;</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 закрепляет речевые навыки, полученные детьми на логопедических занятиях, путём специально подобранных подвижных игр и упражнений;</w:t>
      </w:r>
    </w:p>
    <w:p w:rsidR="00715223" w:rsidRDefault="004E73E2">
      <w:pPr>
        <w:ind w:left="3" w:firstLine="564"/>
        <w:rPr>
          <w:rFonts w:ascii="Times New Roman" w:eastAsia="Times New Roman" w:hAnsi="Times New Roman"/>
          <w:color w:val="FF0000"/>
          <w:sz w:val="24"/>
          <w:szCs w:val="24"/>
        </w:rPr>
      </w:pPr>
      <w:proofErr w:type="gramStart"/>
      <w:r w:rsidRPr="00200553">
        <w:rPr>
          <w:rFonts w:ascii="Times New Roman" w:eastAsia="Times New Roman" w:hAnsi="Times New Roman"/>
          <w:color w:val="000000" w:themeColor="text1"/>
          <w:sz w:val="24"/>
          <w:szCs w:val="24"/>
        </w:rPr>
        <w:t>- ведёт необходимую документацию: планы (перспективные и календарные), заполняет «Тетрадь по взаимодействию с учителем-логопедом» по развитию общей моторики (динамическая координация, статическая координация, пространственная координация движений), физиологического и речевого дыхания в рамках лексических тем, а также по автоматизации звуков в предложении, по развитию основных движений; проведение индивидуальных, подгрупповых и фронтальных занятий с детьми;</w:t>
      </w:r>
      <w:proofErr w:type="gramEnd"/>
      <w:r w:rsidRPr="00200553">
        <w:rPr>
          <w:rFonts w:ascii="Times New Roman" w:eastAsia="Times New Roman" w:hAnsi="Times New Roman"/>
          <w:color w:val="000000" w:themeColor="text1"/>
          <w:sz w:val="24"/>
          <w:szCs w:val="24"/>
        </w:rPr>
        <w:t xml:space="preserve"> план организации и проведения совместной деятельности на физкультурных занятиях, спортивных праздниках и т.п.; аналитический отчёт о работе за учебный год</w:t>
      </w:r>
      <w:r>
        <w:rPr>
          <w:rFonts w:ascii="Times New Roman" w:eastAsia="Times New Roman" w:hAnsi="Times New Roman"/>
          <w:color w:val="FF0000"/>
          <w:sz w:val="24"/>
          <w:szCs w:val="24"/>
        </w:rPr>
        <w:t>.</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Взаимосвязь учителя-логопеда и инструктора по физической</w:t>
      </w:r>
      <w:r w:rsidR="000123C9">
        <w:rPr>
          <w:rFonts w:ascii="Times New Roman" w:eastAsia="Times New Roman" w:hAnsi="Times New Roman"/>
          <w:sz w:val="24"/>
          <w:szCs w:val="24"/>
        </w:rPr>
        <w:t xml:space="preserve"> культуре в группе комбинированно</w:t>
      </w:r>
      <w:r>
        <w:rPr>
          <w:rFonts w:ascii="Times New Roman" w:eastAsia="Times New Roman" w:hAnsi="Times New Roman"/>
          <w:sz w:val="24"/>
          <w:szCs w:val="24"/>
        </w:rPr>
        <w:t>й направленности для детей с ТНР имеет большое значение и является залогом успешности коррекционно-развивающей работы.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715223" w:rsidRDefault="000123C9">
      <w:pPr>
        <w:tabs>
          <w:tab w:val="left" w:pos="1013"/>
        </w:tabs>
        <w:ind w:firstLine="567"/>
        <w:rPr>
          <w:rFonts w:ascii="Times New Roman" w:eastAsia="Times New Roman" w:hAnsi="Times New Roman"/>
          <w:sz w:val="24"/>
          <w:szCs w:val="24"/>
        </w:rPr>
      </w:pPr>
      <w:r>
        <w:rPr>
          <w:rFonts w:ascii="Times New Roman" w:eastAsia="Times New Roman" w:hAnsi="Times New Roman"/>
          <w:sz w:val="24"/>
          <w:szCs w:val="24"/>
        </w:rPr>
        <w:lastRenderedPageBreak/>
        <w:t>В группе комбинированно</w:t>
      </w:r>
      <w:r w:rsidR="004E73E2">
        <w:rPr>
          <w:rFonts w:ascii="Times New Roman" w:eastAsia="Times New Roman" w:hAnsi="Times New Roman"/>
          <w:sz w:val="24"/>
          <w:szCs w:val="24"/>
        </w:rPr>
        <w:t>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715223" w:rsidRDefault="004E73E2">
      <w:pPr>
        <w:ind w:left="3" w:firstLine="564"/>
        <w:rPr>
          <w:rFonts w:ascii="Times New Roman" w:eastAsia="Times New Roman" w:hAnsi="Times New Roman"/>
          <w:sz w:val="24"/>
          <w:szCs w:val="24"/>
        </w:rPr>
      </w:pPr>
      <w:r>
        <w:rPr>
          <w:rFonts w:ascii="Times New Roman" w:eastAsia="Times New Roman" w:hAnsi="Times New Roman"/>
          <w:sz w:val="24"/>
          <w:szCs w:val="24"/>
        </w:rPr>
        <w:t>Учитель-логопед, воспитатели, музыкальный руководитель, педагог-психолог, инст</w:t>
      </w:r>
      <w:r w:rsidR="000123C9">
        <w:rPr>
          <w:rFonts w:ascii="Times New Roman" w:eastAsia="Times New Roman" w:hAnsi="Times New Roman"/>
          <w:sz w:val="24"/>
          <w:szCs w:val="24"/>
        </w:rPr>
        <w:t xml:space="preserve">руктор по </w:t>
      </w:r>
      <w:proofErr w:type="gramStart"/>
      <w:r w:rsidR="000123C9">
        <w:rPr>
          <w:rFonts w:ascii="Times New Roman" w:eastAsia="Times New Roman" w:hAnsi="Times New Roman"/>
          <w:sz w:val="24"/>
          <w:szCs w:val="24"/>
        </w:rPr>
        <w:t>физическому</w:t>
      </w:r>
      <w:proofErr w:type="gramEnd"/>
      <w:r w:rsidR="000123C9">
        <w:rPr>
          <w:rFonts w:ascii="Times New Roman" w:eastAsia="Times New Roman" w:hAnsi="Times New Roman"/>
          <w:sz w:val="24"/>
          <w:szCs w:val="24"/>
        </w:rPr>
        <w:t xml:space="preserve"> культуре</w:t>
      </w:r>
      <w:r>
        <w:rPr>
          <w:rFonts w:ascii="Times New Roman" w:eastAsia="Times New Roman" w:hAnsi="Times New Roman"/>
          <w:sz w:val="24"/>
          <w:szCs w:val="24"/>
        </w:rPr>
        <w:t xml:space="preserve">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обучающихся с ТНР.</w:t>
      </w:r>
      <w:bookmarkEnd w:id="39"/>
    </w:p>
    <w:p w:rsidR="00715223" w:rsidRDefault="00715223">
      <w:pPr>
        <w:ind w:firstLine="567"/>
        <w:rPr>
          <w:rFonts w:ascii="Times New Roman" w:eastAsia="Tahoma" w:hAnsi="Times New Roman" w:cs="Times New Roman"/>
          <w:b/>
          <w:color w:val="000000"/>
          <w:sz w:val="24"/>
          <w:szCs w:val="24"/>
          <w:lang w:bidi="ru-RU"/>
        </w:rPr>
      </w:pPr>
    </w:p>
    <w:p w:rsidR="00715223" w:rsidRDefault="004E73E2">
      <w:pPr>
        <w:widowControl/>
        <w:ind w:right="80" w:firstLine="567"/>
        <w:jc w:val="left"/>
        <w:rPr>
          <w:rFonts w:ascii="Times New Roman" w:eastAsia="Times New Roman" w:hAnsi="Times New Roman"/>
          <w:b/>
          <w:sz w:val="24"/>
          <w:szCs w:val="24"/>
        </w:rPr>
      </w:pPr>
      <w:r>
        <w:rPr>
          <w:rFonts w:ascii="Times New Roman" w:eastAsia="Times New Roman" w:hAnsi="Times New Roman"/>
          <w:b/>
          <w:sz w:val="24"/>
          <w:szCs w:val="24"/>
        </w:rPr>
        <w:t>2.7. Программа коррекционно-развивающей работы с детьми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Программа коррекционной работы </w:t>
      </w:r>
      <w:r>
        <w:rPr>
          <w:rFonts w:ascii="Times New Roman" w:eastAsia="Times New Roman" w:hAnsi="Times New Roman"/>
          <w:sz w:val="24"/>
          <w:szCs w:val="24"/>
          <w:u w:val="single"/>
        </w:rPr>
        <w:t>обеспечивает:</w:t>
      </w:r>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 xml:space="preserve">1) выявление </w:t>
      </w:r>
      <w:r w:rsidR="000123C9">
        <w:rPr>
          <w:rFonts w:ascii="Times New Roman" w:eastAsia="Times New Roman" w:hAnsi="Times New Roman"/>
          <w:sz w:val="24"/>
          <w:szCs w:val="24"/>
        </w:rPr>
        <w:t xml:space="preserve"> </w:t>
      </w:r>
      <w:r>
        <w:rPr>
          <w:rFonts w:ascii="Times New Roman" w:eastAsia="Times New Roman" w:hAnsi="Times New Roman"/>
          <w:sz w:val="24"/>
          <w:szCs w:val="24"/>
        </w:rPr>
        <w:t>особых образовательных потребностей обучающихся с ТНР, обусловленных недостатками в их психофизическом и речевом развитии;</w:t>
      </w:r>
    </w:p>
    <w:p w:rsidR="00715223" w:rsidRDefault="004E73E2">
      <w:pPr>
        <w:widowControl/>
        <w:ind w:right="80" w:firstLine="567"/>
        <w:rPr>
          <w:rFonts w:ascii="Times New Roman" w:eastAsia="Times New Roman" w:hAnsi="Times New Roman"/>
          <w:sz w:val="24"/>
          <w:szCs w:val="24"/>
        </w:rPr>
      </w:pPr>
      <w:proofErr w:type="gramStart"/>
      <w:r>
        <w:rPr>
          <w:rFonts w:ascii="Times New Roman" w:eastAsia="Times New Roman" w:hAnsi="Times New Roman"/>
          <w:sz w:val="24"/>
          <w:szCs w:val="24"/>
        </w:rPr>
        <w:t>2) осуществление</w:t>
      </w:r>
      <w:r w:rsidR="000123C9">
        <w:rPr>
          <w:rFonts w:ascii="Times New Roman" w:eastAsia="Times New Roman" w:hAnsi="Times New Roman"/>
          <w:sz w:val="24"/>
          <w:szCs w:val="24"/>
        </w:rPr>
        <w:t xml:space="preserve"> </w:t>
      </w:r>
      <w:r>
        <w:rPr>
          <w:rFonts w:ascii="Times New Roman" w:eastAsia="Times New Roman" w:hAnsi="Times New Roman"/>
          <w:sz w:val="24"/>
          <w:szCs w:val="24"/>
        </w:rPr>
        <w:t xml:space="preserve"> индивидуально-ориентированной психолого-педагогической помощи обучающимся с ТНР с учётом их психофизического, речевого развития, индивидуальных возможностей и в соответствии с рекомендациями психолого-педагогической комиссии;</w:t>
      </w:r>
      <w:proofErr w:type="gramEnd"/>
    </w:p>
    <w:p w:rsidR="00715223" w:rsidRDefault="004E73E2">
      <w:pPr>
        <w:widowControl/>
        <w:ind w:right="80" w:firstLine="567"/>
        <w:rPr>
          <w:rFonts w:ascii="Times New Roman" w:eastAsia="Times New Roman" w:hAnsi="Times New Roman"/>
          <w:sz w:val="24"/>
          <w:szCs w:val="24"/>
        </w:rPr>
      </w:pPr>
      <w:r>
        <w:rPr>
          <w:rFonts w:ascii="Times New Roman" w:eastAsia="Times New Roman" w:hAnsi="Times New Roman"/>
          <w:sz w:val="24"/>
          <w:szCs w:val="24"/>
        </w:rPr>
        <w:t>3) возможность освоения детьми с ТНР адаптированной образовательной программы дошкольного образования.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Задачи программы:</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коррекция речевых нарушений на основе координации педагогических, психологических и медицинских средств воздействия;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 xml:space="preserve">- оказание родителям (законным представителям)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Программа коррекционной работы</w:t>
      </w:r>
      <w:r w:rsidR="000123C9">
        <w:rPr>
          <w:rFonts w:ascii="Times New Roman" w:eastAsia="Times New Roman" w:hAnsi="Times New Roman"/>
          <w:sz w:val="24"/>
          <w:szCs w:val="24"/>
        </w:rPr>
        <w:t xml:space="preserve"> </w:t>
      </w:r>
      <w:r>
        <w:rPr>
          <w:rFonts w:ascii="Times New Roman" w:eastAsia="Times New Roman" w:hAnsi="Times New Roman"/>
          <w:sz w:val="24"/>
          <w:szCs w:val="24"/>
          <w:u w:val="single"/>
        </w:rPr>
        <w:t>предусматривает:</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проведение индивидуальн</w:t>
      </w:r>
      <w:r w:rsidR="000123C9">
        <w:rPr>
          <w:rFonts w:ascii="Times New Roman" w:eastAsia="Times New Roman" w:hAnsi="Times New Roman"/>
          <w:sz w:val="24"/>
          <w:szCs w:val="24"/>
        </w:rPr>
        <w:t xml:space="preserve">ой и подгрупповой </w:t>
      </w:r>
      <w:r>
        <w:rPr>
          <w:rFonts w:ascii="Times New Roman" w:eastAsia="Times New Roman" w:hAnsi="Times New Roman"/>
          <w:sz w:val="24"/>
          <w:szCs w:val="24"/>
        </w:rPr>
        <w:t>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обеспечение коррекционной направленности при реализации содержания образовательных областей и воспитательных мероприятий;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психолого-педагогическое сопровождение семьи (законных представителей) с целью её активного включения в коррекционно-развивающую работу с детьми; организацию партнерских отношений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родителям (законным представителям).</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rPr>
        <w:t>Коррекционно-развивающая работа всех педагогических работников дошкольной образовательной организации</w:t>
      </w:r>
      <w:r w:rsidR="000123C9">
        <w:rPr>
          <w:rFonts w:ascii="Times New Roman" w:eastAsia="Times New Roman" w:hAnsi="Times New Roman"/>
          <w:sz w:val="24"/>
          <w:szCs w:val="24"/>
        </w:rPr>
        <w:t xml:space="preserve"> </w:t>
      </w:r>
      <w:r>
        <w:rPr>
          <w:rFonts w:ascii="Times New Roman" w:eastAsia="Times New Roman" w:hAnsi="Times New Roman"/>
          <w:sz w:val="24"/>
          <w:szCs w:val="24"/>
          <w:u w:val="single"/>
        </w:rPr>
        <w:t>включает:</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социально-коммуникативное развитие;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развитие и коррекцию сенсорных, моторных, психических функций </w:t>
      </w:r>
      <w:proofErr w:type="gramStart"/>
      <w:r>
        <w:rPr>
          <w:rFonts w:ascii="Times New Roman" w:eastAsia="Times New Roman" w:hAnsi="Times New Roman"/>
          <w:sz w:val="24"/>
          <w:szCs w:val="24"/>
        </w:rPr>
        <w:t>у</w:t>
      </w:r>
      <w:proofErr w:type="gramEnd"/>
      <w:r>
        <w:rPr>
          <w:rFonts w:ascii="Times New Roman" w:eastAsia="Times New Roman" w:hAnsi="Times New Roman"/>
          <w:sz w:val="24"/>
          <w:szCs w:val="24"/>
        </w:rPr>
        <w:t xml:space="preserve"> обучающихся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познавательное развитие</w:t>
      </w:r>
      <w:proofErr w:type="gramStart"/>
      <w:r w:rsidR="000123C9">
        <w:rPr>
          <w:rFonts w:ascii="Times New Roman" w:eastAsia="Times New Roman" w:hAnsi="Times New Roman"/>
          <w:sz w:val="24"/>
          <w:szCs w:val="24"/>
        </w:rPr>
        <w:t xml:space="preserve">  </w:t>
      </w:r>
      <w:r>
        <w:rPr>
          <w:rFonts w:ascii="Times New Roman" w:eastAsia="Times New Roman" w:hAnsi="Times New Roman"/>
          <w:sz w:val="24"/>
          <w:szCs w:val="24"/>
        </w:rPr>
        <w:t>,</w:t>
      </w:r>
      <w:proofErr w:type="gramEnd"/>
      <w:r>
        <w:rPr>
          <w:rFonts w:ascii="Times New Roman" w:eastAsia="Times New Roman" w:hAnsi="Times New Roman"/>
          <w:sz w:val="24"/>
          <w:szCs w:val="24"/>
        </w:rPr>
        <w:t>развитие высших психических функций;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коррекцию нарушений развития личности, эмоционально - волевой сферы с целью </w:t>
      </w:r>
      <w:r>
        <w:rPr>
          <w:rFonts w:ascii="Times New Roman" w:eastAsia="Times New Roman" w:hAnsi="Times New Roman"/>
          <w:sz w:val="24"/>
          <w:szCs w:val="24"/>
        </w:rPr>
        <w:lastRenderedPageBreak/>
        <w:t>максимальной социальной адаптации ребёнка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Программа коррекционной работы предусматривает вариативные формы специального сопровождения</w:t>
      </w:r>
      <w:r w:rsidR="000123C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Результаты освоения программы коррекционной работы определяются: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 состоянием компонентов языковой системы и уровнем речевого развития (I уровень; II у</w:t>
      </w:r>
      <w:r w:rsidR="000123C9">
        <w:rPr>
          <w:rFonts w:ascii="Times New Roman" w:eastAsia="Times New Roman" w:hAnsi="Times New Roman"/>
          <w:sz w:val="24"/>
          <w:szCs w:val="24"/>
        </w:rPr>
        <w:t>ровень; III уровень)</w:t>
      </w:r>
      <w:r>
        <w:rPr>
          <w:rFonts w:ascii="Times New Roman" w:eastAsia="Times New Roman" w:hAnsi="Times New Roman"/>
          <w:sz w:val="24"/>
          <w:szCs w:val="24"/>
        </w:rPr>
        <w:t>;</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2) механизмом и вид</w:t>
      </w:r>
      <w:r w:rsidR="00200553">
        <w:rPr>
          <w:rFonts w:ascii="Times New Roman" w:eastAsia="Times New Roman" w:hAnsi="Times New Roman"/>
          <w:sz w:val="24"/>
          <w:szCs w:val="24"/>
        </w:rPr>
        <w:t>ом речевой патологии (</w:t>
      </w:r>
      <w:r w:rsidR="000123C9">
        <w:rPr>
          <w:rFonts w:ascii="Times New Roman" w:eastAsia="Times New Roman" w:hAnsi="Times New Roman"/>
          <w:sz w:val="24"/>
          <w:szCs w:val="24"/>
        </w:rPr>
        <w:t>дизартрия, алалия,</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ринолалия</w:t>
      </w:r>
      <w:proofErr w:type="spellEnd"/>
      <w:r>
        <w:rPr>
          <w:rFonts w:ascii="Times New Roman" w:eastAsia="Times New Roman" w:hAnsi="Times New Roman"/>
          <w:sz w:val="24"/>
          <w:szCs w:val="24"/>
        </w:rPr>
        <w:t>, заикание);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структурой речевого дефекта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наличием либо отсутствием предпосылок для появления вторичных речевых нарушений и их системных последствий (</w:t>
      </w:r>
      <w:proofErr w:type="spellStart"/>
      <w:r>
        <w:rPr>
          <w:rFonts w:ascii="Times New Roman" w:eastAsia="Times New Roman" w:hAnsi="Times New Roman"/>
          <w:sz w:val="24"/>
          <w:szCs w:val="24"/>
        </w:rPr>
        <w:t>дисграфия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дислексия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дискалькулия</w:t>
      </w:r>
      <w:proofErr w:type="spellEnd"/>
      <w:r>
        <w:rPr>
          <w:rFonts w:ascii="Times New Roman" w:eastAsia="Times New Roman" w:hAnsi="Times New Roman"/>
          <w:sz w:val="24"/>
          <w:szCs w:val="24"/>
        </w:rPr>
        <w:t xml:space="preserve"> в школьном возрасте).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Общими ориентирами в достижении результатов программы коррекционной работы являются: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сформированность</w:t>
      </w:r>
      <w:proofErr w:type="spellEnd"/>
      <w:r>
        <w:rPr>
          <w:rFonts w:ascii="Times New Roman" w:eastAsia="Times New Roman" w:hAnsi="Times New Roman"/>
          <w:sz w:val="24"/>
          <w:szCs w:val="24"/>
        </w:rPr>
        <w:t xml:space="preserve"> фонетического компонента языковой способности в соответствии с онтогенетическими закономерностями его становления;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совершенствование </w:t>
      </w:r>
      <w:proofErr w:type="gramStart"/>
      <w:r>
        <w:rPr>
          <w:rFonts w:ascii="Times New Roman" w:eastAsia="Times New Roman" w:hAnsi="Times New Roman"/>
          <w:sz w:val="24"/>
          <w:szCs w:val="24"/>
        </w:rPr>
        <w:t>лексического</w:t>
      </w:r>
      <w:proofErr w:type="gramEnd"/>
      <w:r>
        <w:rPr>
          <w:rFonts w:ascii="Times New Roman" w:eastAsia="Times New Roman" w:hAnsi="Times New Roman"/>
          <w:sz w:val="24"/>
          <w:szCs w:val="24"/>
        </w:rPr>
        <w:t>, морфологического (включая словообразовательный), синтаксического, семантического компонентов языковой способности;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овладение арсеналом языковых единиц различных уровней, усвоение правил их использования в речевой деятельности;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сформированность</w:t>
      </w:r>
      <w:proofErr w:type="spellEnd"/>
      <w:r>
        <w:rPr>
          <w:rFonts w:ascii="Times New Roman" w:eastAsia="Times New Roman" w:hAnsi="Times New Roman"/>
          <w:sz w:val="24"/>
          <w:szCs w:val="24"/>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Pr>
          <w:rFonts w:ascii="Times New Roman" w:eastAsia="Times New Roman" w:hAnsi="Times New Roman"/>
          <w:sz w:val="24"/>
          <w:szCs w:val="24"/>
        </w:rPr>
        <w:t>сформированность</w:t>
      </w:r>
      <w:proofErr w:type="spellEnd"/>
      <w:r>
        <w:rPr>
          <w:rFonts w:ascii="Times New Roman" w:eastAsia="Times New Roman" w:hAnsi="Times New Roman"/>
          <w:sz w:val="24"/>
          <w:szCs w:val="24"/>
        </w:rPr>
        <w:t xml:space="preserve"> социально-коммуникативных навыков;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сформированность</w:t>
      </w:r>
      <w:proofErr w:type="spellEnd"/>
      <w:r>
        <w:rPr>
          <w:rFonts w:ascii="Times New Roman" w:eastAsia="Times New Roman" w:hAnsi="Times New Roman"/>
          <w:sz w:val="24"/>
          <w:szCs w:val="24"/>
        </w:rPr>
        <w:t xml:space="preserve"> психофизиологического, психологического и языкового уровней, обеспечивающих в будущем овладение чтением и письмом.</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Общий объём образовательной программы для обучающихся с ТНР, которая должна быть </w:t>
      </w:r>
      <w:r w:rsidR="00750E44">
        <w:rPr>
          <w:rFonts w:ascii="Times New Roman" w:eastAsia="Times New Roman" w:hAnsi="Times New Roman"/>
          <w:sz w:val="24"/>
          <w:szCs w:val="24"/>
        </w:rPr>
        <w:t xml:space="preserve"> </w:t>
      </w:r>
      <w:r>
        <w:rPr>
          <w:rFonts w:ascii="Times New Roman" w:eastAsia="Times New Roman" w:hAnsi="Times New Roman"/>
          <w:sz w:val="24"/>
          <w:szCs w:val="24"/>
        </w:rPr>
        <w:t xml:space="preserve">реализована в образовательной </w:t>
      </w:r>
      <w:r w:rsidR="000123C9">
        <w:rPr>
          <w:rFonts w:ascii="Times New Roman" w:eastAsia="Times New Roman" w:hAnsi="Times New Roman"/>
          <w:sz w:val="24"/>
          <w:szCs w:val="24"/>
        </w:rPr>
        <w:t xml:space="preserve"> </w:t>
      </w:r>
      <w:r>
        <w:rPr>
          <w:rFonts w:ascii="Times New Roman" w:eastAsia="Times New Roman" w:hAnsi="Times New Roman"/>
          <w:sz w:val="24"/>
          <w:szCs w:val="24"/>
        </w:rPr>
        <w:t>ор</w:t>
      </w:r>
      <w:r w:rsidR="000123C9">
        <w:rPr>
          <w:rFonts w:ascii="Times New Roman" w:eastAsia="Times New Roman" w:hAnsi="Times New Roman"/>
          <w:sz w:val="24"/>
          <w:szCs w:val="24"/>
        </w:rPr>
        <w:t>ганизации  в группе комбинированно</w:t>
      </w:r>
      <w:r>
        <w:rPr>
          <w:rFonts w:ascii="Times New Roman" w:eastAsia="Times New Roman" w:hAnsi="Times New Roman"/>
          <w:sz w:val="24"/>
          <w:szCs w:val="24"/>
        </w:rPr>
        <w:t xml:space="preserve">й направленности, планируется в соответствии с возрастом </w:t>
      </w:r>
      <w:r w:rsidR="000123C9">
        <w:rPr>
          <w:rFonts w:ascii="Times New Roman" w:eastAsia="Times New Roman" w:hAnsi="Times New Roman"/>
          <w:sz w:val="24"/>
          <w:szCs w:val="24"/>
        </w:rPr>
        <w:t xml:space="preserve"> </w:t>
      </w:r>
      <w:r>
        <w:rPr>
          <w:rFonts w:ascii="Times New Roman" w:eastAsia="Times New Roman" w:hAnsi="Times New Roman"/>
          <w:sz w:val="24"/>
          <w:szCs w:val="24"/>
        </w:rPr>
        <w:t>обучающихся, уровнем их речевого развития, спецификой дошкольного образования для данной категории обучающихся.</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Образовательная </w:t>
      </w:r>
      <w:r w:rsidR="000123C9">
        <w:rPr>
          <w:rFonts w:ascii="Times New Roman" w:eastAsia="Times New Roman" w:hAnsi="Times New Roman"/>
          <w:sz w:val="24"/>
          <w:szCs w:val="24"/>
        </w:rPr>
        <w:t xml:space="preserve"> </w:t>
      </w:r>
      <w:r>
        <w:rPr>
          <w:rFonts w:ascii="Times New Roman" w:eastAsia="Times New Roman" w:hAnsi="Times New Roman"/>
          <w:sz w:val="24"/>
          <w:szCs w:val="24"/>
        </w:rPr>
        <w:t>программа для обучающихся с тяжелыми нарушениями речи регламентирует образовательную деятельность,</w:t>
      </w:r>
      <w:r w:rsidR="000123C9">
        <w:rPr>
          <w:rFonts w:ascii="Times New Roman" w:eastAsia="Times New Roman" w:hAnsi="Times New Roman"/>
          <w:sz w:val="24"/>
          <w:szCs w:val="24"/>
        </w:rPr>
        <w:t xml:space="preserve"> </w:t>
      </w:r>
      <w:r>
        <w:rPr>
          <w:rFonts w:ascii="Times New Roman" w:eastAsia="Times New Roman" w:hAnsi="Times New Roman"/>
          <w:sz w:val="24"/>
          <w:szCs w:val="24"/>
        </w:rPr>
        <w:t xml:space="preserve">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 xml:space="preserve">-языкового развития обучающихся, психологической, моторно-двигательной базы речи, профилактикой потенциально возможных трудностей в овладении </w:t>
      </w:r>
      <w:r w:rsidR="000123C9">
        <w:rPr>
          <w:rFonts w:ascii="Times New Roman" w:eastAsia="Times New Roman" w:hAnsi="Times New Roman"/>
          <w:sz w:val="24"/>
          <w:szCs w:val="24"/>
        </w:rPr>
        <w:t xml:space="preserve"> </w:t>
      </w:r>
      <w:r>
        <w:rPr>
          <w:rFonts w:ascii="Times New Roman" w:eastAsia="Times New Roman" w:hAnsi="Times New Roman"/>
          <w:sz w:val="24"/>
          <w:szCs w:val="24"/>
        </w:rPr>
        <w:t>грамотой и обучении в целом, реализуемую в ходе режимных моментов;</w:t>
      </w:r>
      <w:proofErr w:type="gramEnd"/>
      <w:r>
        <w:rPr>
          <w:rFonts w:ascii="Times New Roman" w:eastAsia="Times New Roman" w:hAnsi="Times New Roman"/>
          <w:sz w:val="24"/>
          <w:szCs w:val="24"/>
        </w:rPr>
        <w:t xml:space="preserve"> самостоятельную деятельность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715223" w:rsidRDefault="00715223">
      <w:pPr>
        <w:ind w:right="80" w:firstLine="507"/>
        <w:rPr>
          <w:rFonts w:ascii="Times New Roman" w:eastAsia="Times New Roman" w:hAnsi="Times New Roman"/>
          <w:b/>
          <w:sz w:val="24"/>
          <w:szCs w:val="24"/>
        </w:rPr>
      </w:pPr>
    </w:p>
    <w:p w:rsidR="00715223" w:rsidRDefault="004E73E2">
      <w:pPr>
        <w:ind w:right="80" w:firstLine="567"/>
        <w:rPr>
          <w:rFonts w:ascii="Times New Roman" w:eastAsia="Times New Roman" w:hAnsi="Times New Roman"/>
          <w:b/>
          <w:sz w:val="24"/>
          <w:szCs w:val="24"/>
        </w:rPr>
      </w:pPr>
      <w:r>
        <w:rPr>
          <w:rFonts w:ascii="Times New Roman" w:eastAsia="Times New Roman" w:hAnsi="Times New Roman"/>
          <w:b/>
          <w:sz w:val="24"/>
          <w:szCs w:val="24"/>
        </w:rPr>
        <w:t>2.8.Специальные условия для получения образования детьми с тяжелыми нарушениями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Специальными условиями получения образования детьми с тяжелыми </w:t>
      </w:r>
      <w:r>
        <w:rPr>
          <w:rFonts w:ascii="Times New Roman" w:eastAsia="Times New Roman" w:hAnsi="Times New Roman"/>
          <w:sz w:val="24"/>
          <w:szCs w:val="24"/>
        </w:rPr>
        <w:lastRenderedPageBreak/>
        <w:t>нарушениями речи можно считать:</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создание предметно-пространственной развивающей образовательной среды, учитывающей особенности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ТНР;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реализацию комплексного взаимодействия, творческого и профессионального потенциала специалистов образовательных организаций при реализации АОП </w:t>
      </w:r>
      <w:proofErr w:type="gramStart"/>
      <w:r>
        <w:rPr>
          <w:rFonts w:ascii="Times New Roman" w:eastAsia="Times New Roman" w:hAnsi="Times New Roman"/>
          <w:sz w:val="24"/>
          <w:szCs w:val="24"/>
        </w:rPr>
        <w:t>ДО</w:t>
      </w:r>
      <w:proofErr w:type="gramEnd"/>
      <w:r>
        <w:rPr>
          <w:rFonts w:ascii="Times New Roman" w:eastAsia="Times New Roman" w:hAnsi="Times New Roman"/>
          <w:sz w:val="24"/>
          <w:szCs w:val="24"/>
        </w:rPr>
        <w:t>;</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i/>
          <w:sz w:val="24"/>
          <w:szCs w:val="24"/>
        </w:rPr>
        <w:t xml:space="preserve">проведение </w:t>
      </w:r>
      <w:r w:rsidR="000123C9">
        <w:rPr>
          <w:rFonts w:ascii="Times New Roman" w:eastAsia="Times New Roman" w:hAnsi="Times New Roman"/>
          <w:b/>
          <w:i/>
          <w:sz w:val="24"/>
          <w:szCs w:val="24"/>
        </w:rPr>
        <w:t>подгрупповых</w:t>
      </w:r>
      <w:r>
        <w:rPr>
          <w:rFonts w:ascii="Times New Roman" w:eastAsia="Times New Roman" w:hAnsi="Times New Roman"/>
          <w:b/>
          <w:i/>
          <w:sz w:val="24"/>
          <w:szCs w:val="24"/>
        </w:rPr>
        <w:t xml:space="preserve"> и индивидуальных коррекционных занятий с учителем-логопедом (не реже 2-х раз в неделю)</w:t>
      </w:r>
      <w:r>
        <w:rPr>
          <w:rFonts w:ascii="Times New Roman" w:eastAsia="Times New Roman" w:hAnsi="Times New Roman"/>
          <w:sz w:val="24"/>
          <w:szCs w:val="24"/>
        </w:rPr>
        <w:t xml:space="preserve"> и педагогом-психологом;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Коррекционно-развивающая работа с детьми с ТНР основывается на результатах </w:t>
      </w:r>
      <w:r>
        <w:rPr>
          <w:rFonts w:ascii="Times New Roman" w:eastAsia="Times New Roman" w:hAnsi="Times New Roman"/>
          <w:b/>
          <w:bCs/>
          <w:sz w:val="24"/>
          <w:szCs w:val="24"/>
          <w:u w:val="single"/>
        </w:rPr>
        <w:t>комплексного всестороннего обследования</w:t>
      </w:r>
      <w:r>
        <w:rPr>
          <w:rFonts w:ascii="Times New Roman" w:eastAsia="Times New Roman" w:hAnsi="Times New Roman"/>
          <w:sz w:val="24"/>
          <w:szCs w:val="24"/>
        </w:rPr>
        <w:t xml:space="preserve"> каждого ребёнка. Обследование строится с учётом следующих принципов:</w:t>
      </w:r>
    </w:p>
    <w:p w:rsidR="00715223" w:rsidRDefault="004E73E2">
      <w:pPr>
        <w:ind w:right="80"/>
        <w:rPr>
          <w:rFonts w:ascii="Times New Roman" w:eastAsia="Times New Roman" w:hAnsi="Times New Roman"/>
          <w:sz w:val="24"/>
          <w:szCs w:val="24"/>
        </w:rPr>
      </w:pPr>
      <w:r>
        <w:rPr>
          <w:rFonts w:ascii="Times New Roman" w:eastAsia="Times New Roman" w:hAnsi="Times New Roman"/>
          <w:sz w:val="24"/>
          <w:szCs w:val="24"/>
        </w:rPr>
        <w:t>1) Принцип комплексного изучения ребёнка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715223" w:rsidRDefault="004E73E2">
      <w:pPr>
        <w:widowControl/>
        <w:ind w:right="80"/>
        <w:rPr>
          <w:rFonts w:ascii="Times New Roman" w:eastAsia="Times New Roman" w:hAnsi="Times New Roman"/>
          <w:sz w:val="24"/>
          <w:szCs w:val="24"/>
        </w:rPr>
      </w:pPr>
      <w:r>
        <w:rPr>
          <w:rFonts w:ascii="Times New Roman" w:eastAsia="Times New Roman" w:hAnsi="Times New Roman"/>
          <w:sz w:val="24"/>
          <w:szCs w:val="24"/>
        </w:rPr>
        <w:t>- анализ первичных</w:t>
      </w:r>
      <w:r w:rsidR="000123C9">
        <w:rPr>
          <w:rFonts w:ascii="Times New Roman" w:eastAsia="Times New Roman" w:hAnsi="Times New Roman"/>
          <w:sz w:val="24"/>
          <w:szCs w:val="24"/>
        </w:rPr>
        <w:t xml:space="preserve"> </w:t>
      </w:r>
      <w:r>
        <w:rPr>
          <w:rFonts w:ascii="Times New Roman" w:eastAsia="Times New Roman" w:hAnsi="Times New Roman"/>
          <w:sz w:val="24"/>
          <w:szCs w:val="24"/>
        </w:rPr>
        <w:t xml:space="preserve">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715223" w:rsidRDefault="004E73E2">
      <w:pPr>
        <w:widowControl/>
        <w:ind w:right="80"/>
        <w:rPr>
          <w:rFonts w:ascii="Times New Roman" w:eastAsia="Times New Roman" w:hAnsi="Times New Roman"/>
          <w:sz w:val="24"/>
          <w:szCs w:val="24"/>
        </w:rPr>
      </w:pPr>
      <w:r>
        <w:rPr>
          <w:rFonts w:ascii="Times New Roman" w:eastAsia="Times New Roman" w:hAnsi="Times New Roman"/>
          <w:sz w:val="24"/>
          <w:szCs w:val="24"/>
        </w:rPr>
        <w:t xml:space="preserve">- психолого-педагогическое изучение обучающихся, оценивающее соответствие его интеллектуальных, эмоциональных, </w:t>
      </w:r>
      <w:proofErr w:type="spellStart"/>
      <w:r>
        <w:rPr>
          <w:rFonts w:ascii="Times New Roman" w:eastAsia="Times New Roman" w:hAnsi="Times New Roman"/>
          <w:sz w:val="24"/>
          <w:szCs w:val="24"/>
        </w:rPr>
        <w:t>деятельностных</w:t>
      </w:r>
      <w:proofErr w:type="spellEnd"/>
      <w:r>
        <w:rPr>
          <w:rFonts w:ascii="Times New Roman" w:eastAsia="Times New Roman" w:hAnsi="Times New Roman"/>
          <w:sz w:val="24"/>
          <w:szCs w:val="24"/>
        </w:rPr>
        <w:t xml:space="preserve"> и других возможностей показателям и нормативам возраста, требованиям образовательной программы;</w:t>
      </w:r>
    </w:p>
    <w:p w:rsidR="00715223" w:rsidRDefault="004E73E2">
      <w:pPr>
        <w:widowControl/>
        <w:ind w:right="80"/>
        <w:rPr>
          <w:rFonts w:ascii="Times New Roman" w:eastAsia="Times New Roman" w:hAnsi="Times New Roman"/>
          <w:sz w:val="24"/>
          <w:szCs w:val="24"/>
        </w:rPr>
      </w:pPr>
      <w:r>
        <w:rPr>
          <w:rFonts w:ascii="Times New Roman" w:eastAsia="Times New Roman" w:hAnsi="Times New Roman"/>
          <w:sz w:val="24"/>
          <w:szCs w:val="24"/>
        </w:rPr>
        <w:t>- 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715223" w:rsidRDefault="004E73E2">
      <w:pPr>
        <w:ind w:right="80"/>
        <w:rPr>
          <w:rFonts w:ascii="Times New Roman" w:eastAsia="Times New Roman" w:hAnsi="Times New Roman"/>
          <w:sz w:val="24"/>
          <w:szCs w:val="24"/>
        </w:rPr>
      </w:pPr>
      <w:r>
        <w:rPr>
          <w:rFonts w:ascii="Times New Roman" w:eastAsia="Times New Roman" w:hAnsi="Times New Roman"/>
          <w:sz w:val="24"/>
          <w:szCs w:val="24"/>
        </w:rPr>
        <w:t>2) Принцип учёта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715223" w:rsidRDefault="004E73E2">
      <w:pPr>
        <w:ind w:right="80"/>
        <w:rPr>
          <w:rFonts w:ascii="Times New Roman" w:eastAsia="Times New Roman" w:hAnsi="Times New Roman"/>
          <w:sz w:val="24"/>
          <w:szCs w:val="24"/>
        </w:rPr>
      </w:pPr>
      <w:r>
        <w:rPr>
          <w:rFonts w:ascii="Times New Roman" w:eastAsia="Times New Roman" w:hAnsi="Times New Roman"/>
          <w:sz w:val="24"/>
          <w:szCs w:val="24"/>
        </w:rPr>
        <w:t xml:space="preserve">3) Принцип динамического изучения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позволяющий оценивать не отдельные, разрозненные патологические проявления, а общие тенденции нарушения </w:t>
      </w:r>
      <w:proofErr w:type="spellStart"/>
      <w:r>
        <w:rPr>
          <w:rFonts w:ascii="Times New Roman" w:eastAsia="Times New Roman" w:hAnsi="Times New Roman"/>
          <w:sz w:val="24"/>
          <w:szCs w:val="24"/>
        </w:rPr>
        <w:t>речеязыкового</w:t>
      </w:r>
      <w:proofErr w:type="spellEnd"/>
      <w:r>
        <w:rPr>
          <w:rFonts w:ascii="Times New Roman" w:eastAsia="Times New Roman" w:hAnsi="Times New Roman"/>
          <w:sz w:val="24"/>
          <w:szCs w:val="24"/>
        </w:rPr>
        <w:t xml:space="preserve"> развития и компенсаторные возможности обучающихся.</w:t>
      </w:r>
    </w:p>
    <w:p w:rsidR="00715223" w:rsidRDefault="004E73E2">
      <w:pPr>
        <w:ind w:right="80"/>
        <w:rPr>
          <w:rFonts w:ascii="Times New Roman" w:eastAsia="Times New Roman" w:hAnsi="Times New Roman"/>
          <w:sz w:val="24"/>
          <w:szCs w:val="24"/>
        </w:rPr>
      </w:pPr>
      <w:r>
        <w:rPr>
          <w:rFonts w:ascii="Times New Roman" w:eastAsia="Times New Roman" w:hAnsi="Times New Roman"/>
          <w:sz w:val="24"/>
          <w:szCs w:val="24"/>
        </w:rPr>
        <w:t xml:space="preserve">4) Принцип качественного системного анализа результатов изучения ребёнка,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Pr>
          <w:rFonts w:ascii="Times New Roman" w:eastAsia="Times New Roman" w:hAnsi="Times New Roman"/>
          <w:sz w:val="24"/>
          <w:szCs w:val="24"/>
        </w:rPr>
        <w:t>этиопатогенетических</w:t>
      </w:r>
      <w:proofErr w:type="spellEnd"/>
      <w:r>
        <w:rPr>
          <w:rFonts w:ascii="Times New Roman" w:eastAsia="Times New Roman" w:hAnsi="Times New Roman"/>
          <w:sz w:val="24"/>
          <w:szCs w:val="24"/>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715223" w:rsidRDefault="00715223">
      <w:pPr>
        <w:ind w:left="60" w:right="80" w:firstLine="507"/>
        <w:rPr>
          <w:rFonts w:ascii="Times New Roman" w:eastAsia="Times New Roman" w:hAnsi="Times New Roman"/>
          <w:sz w:val="24"/>
          <w:szCs w:val="24"/>
        </w:rPr>
      </w:pPr>
    </w:p>
    <w:p w:rsidR="00715223" w:rsidRDefault="004E73E2">
      <w:pPr>
        <w:ind w:left="60" w:right="80" w:firstLine="507"/>
        <w:rPr>
          <w:rFonts w:ascii="Times New Roman" w:eastAsia="Times New Roman" w:hAnsi="Times New Roman"/>
          <w:b/>
          <w:sz w:val="24"/>
          <w:szCs w:val="24"/>
        </w:rPr>
      </w:pPr>
      <w:r>
        <w:rPr>
          <w:rFonts w:ascii="Times New Roman" w:eastAsia="Times New Roman" w:hAnsi="Times New Roman"/>
          <w:b/>
          <w:sz w:val="24"/>
          <w:szCs w:val="24"/>
        </w:rPr>
        <w:t>2.9. Содержание дифференциальной диагностики речевых и неречевых функций обучающихся с тяжелыми нарушениями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Проведению дифференциальной диагностики предшествует предварительный сбор </w:t>
      </w:r>
      <w:r>
        <w:rPr>
          <w:rFonts w:ascii="Times New Roman" w:eastAsia="Times New Roman" w:hAnsi="Times New Roman"/>
          <w:sz w:val="24"/>
          <w:szCs w:val="24"/>
        </w:rPr>
        <w:lastRenderedPageBreak/>
        <w:t xml:space="preserve">и анализ совокупных данных о развитии ребенка.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Pr>
          <w:rFonts w:ascii="Times New Roman" w:eastAsia="Times New Roman" w:hAnsi="Times New Roman"/>
          <w:i/>
          <w:iCs/>
          <w:sz w:val="24"/>
          <w:szCs w:val="24"/>
          <w:u w:val="single"/>
        </w:rPr>
        <w:t>предварительная беседа</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родителям</w:t>
      </w:r>
      <w:proofErr w:type="gramEnd"/>
      <w:r>
        <w:rPr>
          <w:rFonts w:ascii="Times New Roman" w:eastAsia="Times New Roman" w:hAnsi="Times New Roman"/>
          <w:sz w:val="24"/>
          <w:szCs w:val="24"/>
        </w:rPr>
        <w:t xml:space="preserve"> (законным представителям) ребёнка.</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При непосредственном кон</w:t>
      </w:r>
      <w:r w:rsidR="0076211C">
        <w:rPr>
          <w:rFonts w:ascii="Times New Roman" w:eastAsia="Times New Roman" w:hAnsi="Times New Roman"/>
          <w:sz w:val="24"/>
          <w:szCs w:val="24"/>
        </w:rPr>
        <w:t xml:space="preserve">такте педагогов МБДОУ </w:t>
      </w:r>
      <w:r>
        <w:rPr>
          <w:rFonts w:ascii="Times New Roman" w:eastAsia="Times New Roman" w:hAnsi="Times New Roman"/>
          <w:sz w:val="24"/>
          <w:szCs w:val="24"/>
        </w:rPr>
        <w:t>с ребёнком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Содержание полной программы обследования ребёнка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Pr>
          <w:rFonts w:ascii="Times New Roman" w:eastAsia="Times New Roman" w:hAnsi="Times New Roman"/>
          <w:sz w:val="24"/>
          <w:szCs w:val="24"/>
        </w:rPr>
        <w:t>интонированности</w:t>
      </w:r>
      <w:proofErr w:type="spellEnd"/>
      <w:r>
        <w:rPr>
          <w:rFonts w:ascii="Times New Roman" w:eastAsia="Times New Roman" w:hAnsi="Times New Roman"/>
          <w:sz w:val="24"/>
          <w:szCs w:val="24"/>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Pr>
          <w:rFonts w:ascii="Times New Roman" w:eastAsia="Times New Roman" w:hAnsi="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Pr>
          <w:rFonts w:ascii="Times New Roman" w:eastAsia="Times New Roman" w:hAnsi="Times New Roman"/>
          <w:sz w:val="24"/>
          <w:szCs w:val="24"/>
        </w:rPr>
        <w:t xml:space="preserve"> Образцы речевых высказываний ребенка, полученных в ходе вступительной беседы, фиксируются.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1. Обследование словарного запаса.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ребёнку заданий определяются его возраст и его </w:t>
      </w:r>
      <w:proofErr w:type="spellStart"/>
      <w:r>
        <w:rPr>
          <w:rFonts w:ascii="Times New Roman" w:eastAsia="Times New Roman" w:hAnsi="Times New Roman"/>
          <w:sz w:val="24"/>
          <w:szCs w:val="24"/>
        </w:rPr>
        <w:t>речеязыковыми</w:t>
      </w:r>
      <w:proofErr w:type="spellEnd"/>
      <w:r>
        <w:rPr>
          <w:rFonts w:ascii="Times New Roman" w:eastAsia="Times New Roman" w:hAnsi="Times New Roman"/>
          <w:sz w:val="24"/>
          <w:szCs w:val="24"/>
        </w:rPr>
        <w:t xml:space="preserve"> возможностями и включают обследование навыков понимания, употребления слов в разных ситуациях и видах деятельности. </w:t>
      </w:r>
      <w:proofErr w:type="gramStart"/>
      <w:r>
        <w:rPr>
          <w:rFonts w:ascii="Times New Roman" w:eastAsia="Times New Roman" w:hAnsi="Times New Roman"/>
          <w:sz w:val="24"/>
          <w:szCs w:val="24"/>
        </w:rPr>
        <w:t>В качестве приёмов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2. Обследование грамматического строя языка.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Обследование состояния грамматического строя языка направлено на определение возможностей ребёнка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приёмы,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3. Обследование связной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Обследование состояния связной речи ребёнка с ТНР включает в себя несколько направлений. Одно из них - изучение навыков ведения диалога </w:t>
      </w:r>
      <w:proofErr w:type="gramStart"/>
      <w:r>
        <w:rPr>
          <w:rFonts w:ascii="Times New Roman" w:eastAsia="Times New Roman" w:hAnsi="Times New Roman"/>
          <w:sz w:val="24"/>
          <w:szCs w:val="24"/>
        </w:rPr>
        <w:t>-р</w:t>
      </w:r>
      <w:proofErr w:type="gramEnd"/>
      <w:r>
        <w:rPr>
          <w:rFonts w:ascii="Times New Roman" w:eastAsia="Times New Roman" w:hAnsi="Times New Roman"/>
          <w:sz w:val="24"/>
          <w:szCs w:val="24"/>
        </w:rPr>
        <w:t xml:space="preserve">еализуется в самом начале обследования, в процессе так называемой вступительной беседы. Для определения степени </w:t>
      </w:r>
      <w:proofErr w:type="spellStart"/>
      <w:r>
        <w:rPr>
          <w:rFonts w:ascii="Times New Roman" w:eastAsia="Times New Roman" w:hAnsi="Times New Roman"/>
          <w:sz w:val="24"/>
          <w:szCs w:val="24"/>
        </w:rPr>
        <w:t>сформированности</w:t>
      </w:r>
      <w:proofErr w:type="spellEnd"/>
      <w:r>
        <w:rPr>
          <w:rFonts w:ascii="Times New Roman" w:eastAsia="Times New Roman" w:hAnsi="Times New Roman"/>
          <w:sz w:val="24"/>
          <w:szCs w:val="24"/>
        </w:rPr>
        <w:t xml:space="preserve"> монологической речи предлагаются задания, </w:t>
      </w:r>
      <w:r>
        <w:rPr>
          <w:rFonts w:ascii="Times New Roman" w:eastAsia="Times New Roman" w:hAnsi="Times New Roman"/>
          <w:sz w:val="24"/>
          <w:szCs w:val="24"/>
        </w:rPr>
        <w:lastRenderedPageBreak/>
        <w:t xml:space="preserve">направленные на составление ребёнком различных видов рассказов: повествовательного, описательного, творческого.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715223" w:rsidRDefault="004E73E2">
      <w:pPr>
        <w:ind w:left="60" w:right="80" w:firstLine="507"/>
        <w:rPr>
          <w:rFonts w:ascii="Times New Roman" w:eastAsia="Times New Roman" w:hAnsi="Times New Roman"/>
          <w:sz w:val="24"/>
          <w:szCs w:val="24"/>
          <w:u w:val="single"/>
        </w:rPr>
      </w:pPr>
      <w:r>
        <w:rPr>
          <w:rFonts w:ascii="Times New Roman" w:eastAsia="Times New Roman" w:hAnsi="Times New Roman"/>
          <w:sz w:val="24"/>
          <w:szCs w:val="24"/>
          <w:u w:val="single"/>
        </w:rPr>
        <w:t>4. Обследование фонетических и фонематических процессов.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Ознакомительная беседа с ребёнком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Pr>
          <w:rFonts w:ascii="Times New Roman" w:eastAsia="Times New Roman" w:hAnsi="Times New Roman"/>
          <w:sz w:val="24"/>
          <w:szCs w:val="24"/>
        </w:rPr>
        <w:t>Проверяется, как ребёнок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Pr>
          <w:rFonts w:ascii="Times New Roman" w:eastAsia="Times New Roman" w:hAnsi="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ребёнку, например, обозначающие различные виды профессий и действий, с ними связанных. Обследование включает как отраженное произнесение ребёнком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Pr>
          <w:rFonts w:ascii="Times New Roman" w:eastAsia="Times New Roman" w:hAnsi="Times New Roman"/>
          <w:sz w:val="24"/>
          <w:szCs w:val="24"/>
        </w:rPr>
        <w:t>звуко</w:t>
      </w:r>
      <w:proofErr w:type="spellEnd"/>
      <w:r>
        <w:rPr>
          <w:rFonts w:ascii="Times New Roman" w:eastAsia="Times New Roman" w:hAnsi="Times New Roman"/>
          <w:sz w:val="24"/>
          <w:szCs w:val="24"/>
        </w:rPr>
        <w:t xml:space="preserve">-слоговой организации слова.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Обследование фонематических процессов ребёнка с нарушениями речи проводится общепринятыми приёмами,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В рамках логопедического обследования изучению подлежит степень </w:t>
      </w:r>
      <w:proofErr w:type="spellStart"/>
      <w:r>
        <w:rPr>
          <w:rFonts w:ascii="Times New Roman" w:eastAsia="Times New Roman" w:hAnsi="Times New Roman"/>
          <w:sz w:val="24"/>
          <w:szCs w:val="24"/>
        </w:rPr>
        <w:t>сформированности</w:t>
      </w:r>
      <w:proofErr w:type="spellEnd"/>
      <w:r>
        <w:rPr>
          <w:rFonts w:ascii="Times New Roman" w:eastAsia="Times New Roman" w:hAnsi="Times New Roman"/>
          <w:sz w:val="24"/>
          <w:szCs w:val="24"/>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В зависимости от возраста ребёнка и состояния </w:t>
      </w:r>
      <w:proofErr w:type="gramStart"/>
      <w:r>
        <w:rPr>
          <w:rFonts w:ascii="Times New Roman" w:eastAsia="Times New Roman" w:hAnsi="Times New Roman"/>
          <w:sz w:val="24"/>
          <w:szCs w:val="24"/>
        </w:rPr>
        <w:t>его</w:t>
      </w:r>
      <w:proofErr w:type="gramEnd"/>
      <w:r>
        <w:rPr>
          <w:rFonts w:ascii="Times New Roman" w:eastAsia="Times New Roman" w:hAnsi="Times New Roman"/>
          <w:sz w:val="24"/>
          <w:szCs w:val="24"/>
        </w:rPr>
        <w:t xml:space="preserve"> базовых коммуникативно-речевых навыков, целесообразно применять несколько дифференцированных схем обследования </w:t>
      </w:r>
      <w:proofErr w:type="spellStart"/>
      <w:r>
        <w:rPr>
          <w:rFonts w:ascii="Times New Roman" w:eastAsia="Times New Roman" w:hAnsi="Times New Roman"/>
          <w:sz w:val="24"/>
          <w:szCs w:val="24"/>
        </w:rPr>
        <w:t>речеязыковых</w:t>
      </w:r>
      <w:proofErr w:type="spellEnd"/>
      <w:r w:rsidR="00D859CA">
        <w:rPr>
          <w:rFonts w:ascii="Times New Roman" w:eastAsia="Times New Roman" w:hAnsi="Times New Roman"/>
          <w:sz w:val="24"/>
          <w:szCs w:val="24"/>
        </w:rPr>
        <w:t xml:space="preserve"> </w:t>
      </w:r>
      <w:r>
        <w:rPr>
          <w:rFonts w:ascii="Times New Roman" w:eastAsia="Times New Roman" w:hAnsi="Times New Roman"/>
          <w:sz w:val="24"/>
          <w:szCs w:val="24"/>
        </w:rPr>
        <w:t xml:space="preserve">возможностей обучающихся с ТНР: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первая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не владеющих фразовой речью;</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вторая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начатками общеупотребительной </w:t>
      </w:r>
      <w:r>
        <w:rPr>
          <w:rFonts w:ascii="Times New Roman" w:eastAsia="Times New Roman" w:hAnsi="Times New Roman"/>
          <w:sz w:val="24"/>
          <w:szCs w:val="24"/>
        </w:rPr>
        <w:lastRenderedPageBreak/>
        <w:t xml:space="preserve">речи;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 четвёртая схема - для обследования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с развернутой фразовой речью и с </w:t>
      </w:r>
      <w:proofErr w:type="spellStart"/>
      <w:r>
        <w:rPr>
          <w:rFonts w:ascii="Times New Roman" w:eastAsia="Times New Roman" w:hAnsi="Times New Roman"/>
          <w:sz w:val="24"/>
          <w:szCs w:val="24"/>
        </w:rPr>
        <w:t>нерезко</w:t>
      </w:r>
      <w:proofErr w:type="spellEnd"/>
      <w:r>
        <w:rPr>
          <w:rFonts w:ascii="Times New Roman" w:eastAsia="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p>
    <w:p w:rsidR="00715223" w:rsidRDefault="00715223">
      <w:pPr>
        <w:ind w:left="60" w:right="80" w:firstLine="507"/>
        <w:rPr>
          <w:rFonts w:ascii="Times New Roman" w:eastAsia="Times New Roman" w:hAnsi="Times New Roman"/>
          <w:sz w:val="24"/>
          <w:szCs w:val="24"/>
        </w:rPr>
      </w:pPr>
    </w:p>
    <w:p w:rsidR="00715223" w:rsidRDefault="004E73E2">
      <w:pPr>
        <w:ind w:left="60" w:right="80" w:firstLine="507"/>
        <w:rPr>
          <w:rFonts w:ascii="Times New Roman" w:eastAsia="Times New Roman" w:hAnsi="Times New Roman"/>
          <w:b/>
          <w:sz w:val="24"/>
          <w:szCs w:val="24"/>
        </w:rPr>
      </w:pPr>
      <w:r>
        <w:rPr>
          <w:rFonts w:ascii="Times New Roman" w:eastAsia="Times New Roman" w:hAnsi="Times New Roman"/>
          <w:b/>
          <w:sz w:val="24"/>
          <w:szCs w:val="24"/>
        </w:rPr>
        <w:t xml:space="preserve">2.10. Осуществление квалифицированной коррекции нарушений </w:t>
      </w:r>
      <w:proofErr w:type="spellStart"/>
      <w:r>
        <w:rPr>
          <w:rFonts w:ascii="Times New Roman" w:eastAsia="Times New Roman" w:hAnsi="Times New Roman"/>
          <w:b/>
          <w:sz w:val="24"/>
          <w:szCs w:val="24"/>
        </w:rPr>
        <w:t>речеязыкового</w:t>
      </w:r>
      <w:proofErr w:type="spellEnd"/>
      <w:r>
        <w:rPr>
          <w:rFonts w:ascii="Times New Roman" w:eastAsia="Times New Roman" w:hAnsi="Times New Roman"/>
          <w:b/>
          <w:sz w:val="24"/>
          <w:szCs w:val="24"/>
        </w:rPr>
        <w:t xml:space="preserve"> развития обучающихся с ТНР.</w:t>
      </w:r>
    </w:p>
    <w:p w:rsidR="00715223" w:rsidRDefault="004E73E2">
      <w:pPr>
        <w:ind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ТНР, не владеющих фразовой речью (первым уровнем речевого развития),</w:t>
      </w:r>
      <w:r>
        <w:rPr>
          <w:rFonts w:ascii="Times New Roman" w:eastAsia="Times New Roman" w:hAnsi="Times New Roman"/>
          <w:sz w:val="24"/>
          <w:szCs w:val="24"/>
        </w:rPr>
        <w:t xml:space="preserve"> предусматривает </w:t>
      </w:r>
      <w:r>
        <w:rPr>
          <w:rFonts w:ascii="Times New Roman" w:eastAsia="Times New Roman" w:hAnsi="Times New Roman"/>
          <w:sz w:val="24"/>
          <w:szCs w:val="24"/>
          <w:u w:val="single"/>
        </w:rPr>
        <w:t>развитие понимания речи</w:t>
      </w:r>
      <w:r>
        <w:rPr>
          <w:rFonts w:ascii="Times New Roman" w:eastAsia="Times New Roman" w:hAnsi="Times New Roman"/>
          <w:sz w:val="24"/>
          <w:szCs w:val="24"/>
        </w:rPr>
        <w:t xml:space="preserve"> и </w:t>
      </w:r>
      <w:r>
        <w:rPr>
          <w:rFonts w:ascii="Times New Roman" w:eastAsia="Times New Roman" w:hAnsi="Times New Roman"/>
          <w:sz w:val="24"/>
          <w:szCs w:val="24"/>
          <w:u w:val="single"/>
        </w:rPr>
        <w:t>развитие активной подражательной речевой деятельности.</w:t>
      </w:r>
    </w:p>
    <w:p w:rsidR="00715223" w:rsidRDefault="004E73E2">
      <w:pPr>
        <w:ind w:right="80" w:firstLine="507"/>
        <w:rPr>
          <w:rFonts w:ascii="Times New Roman" w:eastAsia="Times New Roman" w:hAnsi="Times New Roman"/>
          <w:sz w:val="24"/>
          <w:szCs w:val="24"/>
        </w:rPr>
      </w:pPr>
      <w:r>
        <w:rPr>
          <w:rFonts w:ascii="Times New Roman" w:eastAsia="Times New Roman" w:hAnsi="Times New Roman"/>
          <w:sz w:val="24"/>
          <w:szCs w:val="24"/>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715223" w:rsidRDefault="004E73E2">
      <w:pPr>
        <w:ind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Pr>
          <w:rFonts w:ascii="Times New Roman" w:eastAsia="Times New Roman" w:hAnsi="Times New Roman"/>
          <w:sz w:val="24"/>
          <w:szCs w:val="24"/>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w:t>
      </w:r>
      <w:proofErr w:type="gramStart"/>
      <w:r>
        <w:rPr>
          <w:rFonts w:ascii="Times New Roman" w:eastAsia="Times New Roman" w:hAnsi="Times New Roman"/>
          <w:sz w:val="24"/>
          <w:szCs w:val="24"/>
        </w:rPr>
        <w:t>Что? (например:</w:t>
      </w:r>
      <w:proofErr w:type="gramEnd"/>
      <w:r>
        <w:rPr>
          <w:rFonts w:ascii="Times New Roman" w:eastAsia="Times New Roman" w:hAnsi="Times New Roman"/>
          <w:sz w:val="24"/>
          <w:szCs w:val="24"/>
        </w:rPr>
        <w:t xml:space="preserve"> Тата (мама, папа) спит; Тата, мой ушки, ноги. </w:t>
      </w:r>
      <w:proofErr w:type="gramStart"/>
      <w:r>
        <w:rPr>
          <w:rFonts w:ascii="Times New Roman" w:eastAsia="Times New Roman" w:hAnsi="Times New Roman"/>
          <w:sz w:val="24"/>
          <w:szCs w:val="24"/>
        </w:rPr>
        <w:t>Тата моет уши, ноги.).</w:t>
      </w:r>
      <w:proofErr w:type="gramEnd"/>
      <w:r>
        <w:rPr>
          <w:rFonts w:ascii="Times New Roman" w:eastAsia="Times New Roman" w:hAnsi="Times New Roman"/>
          <w:sz w:val="24"/>
          <w:szCs w:val="24"/>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Pr>
          <w:rFonts w:ascii="Times New Roman" w:eastAsia="Times New Roman" w:hAnsi="Times New Roman"/>
          <w:sz w:val="24"/>
          <w:szCs w:val="24"/>
        </w:rPr>
        <w:t>двух-трехсловных</w:t>
      </w:r>
      <w:proofErr w:type="gramEnd"/>
      <w:r>
        <w:rPr>
          <w:rFonts w:ascii="Times New Roman" w:eastAsia="Times New Roman" w:hAnsi="Times New Roman"/>
          <w:sz w:val="24"/>
          <w:szCs w:val="24"/>
        </w:rPr>
        <w:t xml:space="preserve"> предложений. Словесная деятельность может проявляться в любых речезвуковых выражениях без коррекции их фонетического оформления. </w:t>
      </w:r>
    </w:p>
    <w:p w:rsidR="00715223" w:rsidRDefault="004E73E2">
      <w:pPr>
        <w:ind w:right="80" w:firstLine="507"/>
        <w:rPr>
          <w:rFonts w:ascii="Times New Roman" w:eastAsia="Times New Roman" w:hAnsi="Times New Roman"/>
          <w:sz w:val="24"/>
          <w:szCs w:val="24"/>
        </w:rPr>
      </w:pPr>
      <w:r>
        <w:rPr>
          <w:rFonts w:ascii="Times New Roman" w:eastAsia="Times New Roman" w:hAnsi="Times New Roman"/>
          <w:sz w:val="24"/>
          <w:szCs w:val="24"/>
        </w:rPr>
        <w:t>На протяжении всего времени обучения коррекционно-развивающая работа предусматривает побуждение ребёнка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w:t>
      </w:r>
      <w:r w:rsidR="0076211C">
        <w:rPr>
          <w:rFonts w:ascii="Times New Roman" w:eastAsia="Times New Roman" w:hAnsi="Times New Roman"/>
          <w:sz w:val="24"/>
          <w:szCs w:val="24"/>
        </w:rPr>
        <w:t xml:space="preserve">лактика нарушений эмоционально </w:t>
      </w:r>
      <w:proofErr w:type="gramStart"/>
      <w:r w:rsidR="0076211C">
        <w:rPr>
          <w:rFonts w:ascii="Times New Roman" w:eastAsia="Times New Roman" w:hAnsi="Times New Roman"/>
          <w:sz w:val="24"/>
          <w:szCs w:val="24"/>
        </w:rPr>
        <w:t>-</w:t>
      </w:r>
      <w:r>
        <w:rPr>
          <w:rFonts w:ascii="Times New Roman" w:eastAsia="Times New Roman" w:hAnsi="Times New Roman"/>
          <w:sz w:val="24"/>
          <w:szCs w:val="24"/>
        </w:rPr>
        <w:t>в</w:t>
      </w:r>
      <w:proofErr w:type="gramEnd"/>
      <w:r>
        <w:rPr>
          <w:rFonts w:ascii="Times New Roman" w:eastAsia="Times New Roman" w:hAnsi="Times New Roman"/>
          <w:sz w:val="24"/>
          <w:szCs w:val="24"/>
        </w:rPr>
        <w:t>олевой сферы.</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Обучение обучающихся с начатками фразовой речи (со вторым уровнем речевого развития)</w:t>
      </w:r>
      <w:r>
        <w:rPr>
          <w:rFonts w:ascii="Times New Roman" w:eastAsia="Times New Roman" w:hAnsi="Times New Roman"/>
          <w:sz w:val="24"/>
          <w:szCs w:val="24"/>
        </w:rPr>
        <w:t xml:space="preserve"> предполагает несколько направлений: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z w:val="24"/>
          <w:szCs w:val="24"/>
          <w:u w:val="single"/>
        </w:rPr>
        <w:t>развитие понимания речи,</w:t>
      </w:r>
      <w:r>
        <w:rPr>
          <w:rFonts w:ascii="Times New Roman" w:eastAsia="Times New Roman" w:hAnsi="Times New Roman"/>
          <w:sz w:val="24"/>
          <w:szCs w:val="24"/>
        </w:rPr>
        <w:t xml:space="preserve">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z w:val="24"/>
          <w:szCs w:val="24"/>
          <w:u w:val="single"/>
        </w:rPr>
        <w:t xml:space="preserve">активизация речевой деятельности и развитие лексико-грамматических средств языка. </w:t>
      </w:r>
      <w:proofErr w:type="gramStart"/>
      <w:r>
        <w:rPr>
          <w:rFonts w:ascii="Times New Roman" w:eastAsia="Times New Roman" w:hAnsi="Times New Roman"/>
          <w:sz w:val="24"/>
          <w:szCs w:val="24"/>
        </w:rPr>
        <w:t xml:space="preserve">Обучение называнию 1-3-сложных слов (кот, муха, молоко), учить </w:t>
      </w:r>
      <w:r>
        <w:rPr>
          <w:rFonts w:ascii="Times New Roman" w:eastAsia="Times New Roman" w:hAnsi="Times New Roman"/>
          <w:sz w:val="24"/>
          <w:szCs w:val="24"/>
        </w:rPr>
        <w:lastRenderedPageBreak/>
        <w:t>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3) </w:t>
      </w:r>
      <w:r>
        <w:rPr>
          <w:rFonts w:ascii="Times New Roman" w:eastAsia="Times New Roman" w:hAnsi="Times New Roman"/>
          <w:sz w:val="24"/>
          <w:szCs w:val="24"/>
          <w:u w:val="single"/>
        </w:rPr>
        <w:t>развитие самостоятельной фразовой речи</w:t>
      </w:r>
      <w:r>
        <w:rPr>
          <w:rFonts w:ascii="Times New Roman" w:eastAsia="Times New Roman" w:hAnsi="Times New Roman"/>
          <w:sz w:val="24"/>
          <w:szCs w:val="24"/>
        </w:rPr>
        <w:t xml:space="preserve">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пьёт сок»);</w:t>
      </w:r>
      <w:proofErr w:type="gramEnd"/>
      <w:r>
        <w:rPr>
          <w:rFonts w:ascii="Times New Roman" w:eastAsia="Times New Roman" w:hAnsi="Times New Roman"/>
          <w:sz w:val="24"/>
          <w:szCs w:val="24"/>
        </w:rPr>
        <w:t xml:space="preserve"> усвоение простых предлогов - </w:t>
      </w:r>
      <w:proofErr w:type="gramStart"/>
      <w:r>
        <w:rPr>
          <w:rFonts w:ascii="Times New Roman" w:eastAsia="Times New Roman" w:hAnsi="Times New Roman"/>
          <w:sz w:val="24"/>
          <w:szCs w:val="24"/>
        </w:rPr>
        <w:t>на</w:t>
      </w:r>
      <w:proofErr w:type="gramEnd"/>
      <w:r>
        <w:rPr>
          <w:rFonts w:ascii="Times New Roman" w:eastAsia="Times New Roman" w:hAnsi="Times New Roman"/>
          <w:sz w:val="24"/>
          <w:szCs w:val="24"/>
        </w:rPr>
        <w:t xml:space="preserve">,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Pr>
          <w:rFonts w:ascii="Times New Roman" w:eastAsia="Times New Roman" w:hAnsi="Times New Roman"/>
          <w:sz w:val="24"/>
          <w:szCs w:val="24"/>
        </w:rPr>
        <w:t>потешек</w:t>
      </w:r>
      <w:proofErr w:type="spellEnd"/>
      <w:r>
        <w:rPr>
          <w:rFonts w:ascii="Times New Roman" w:eastAsia="Times New Roman" w:hAnsi="Times New Roman"/>
          <w:sz w:val="24"/>
          <w:szCs w:val="24"/>
        </w:rPr>
        <w:t>. Допускается любое доступное ребёнку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sz w:val="24"/>
          <w:szCs w:val="24"/>
          <w:u w:val="single"/>
        </w:rPr>
        <w:t>развитие произносительной стороны речи</w:t>
      </w:r>
      <w:r>
        <w:rPr>
          <w:rFonts w:ascii="Times New Roman" w:eastAsia="Times New Roman" w:hAnsi="Times New Roman"/>
          <w:sz w:val="24"/>
          <w:szCs w:val="24"/>
        </w:rPr>
        <w:t xml:space="preserve"> - учить различать речевые и неречевые звуки, определять источник, силу и направленность звука. Уточнять правильность произношения звуков, имеющихся у ребёнка. Автоматизировать поставленные звуки на уровне слогов слов предложений, формировать правильную </w:t>
      </w:r>
      <w:proofErr w:type="spellStart"/>
      <w:r>
        <w:rPr>
          <w:rFonts w:ascii="Times New Roman" w:eastAsia="Times New Roman" w:hAnsi="Times New Roman"/>
          <w:sz w:val="24"/>
          <w:szCs w:val="24"/>
        </w:rPr>
        <w:t>звукослоговую</w:t>
      </w:r>
      <w:proofErr w:type="spellEnd"/>
      <w:r>
        <w:rPr>
          <w:rFonts w:ascii="Times New Roman" w:eastAsia="Times New Roman" w:hAnsi="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ребёнка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Pr>
          <w:rFonts w:ascii="Times New Roman" w:eastAsia="Times New Roman" w:hAnsi="Times New Roman"/>
          <w:sz w:val="24"/>
          <w:szCs w:val="24"/>
        </w:rPr>
        <w:t>речеязыковой</w:t>
      </w:r>
      <w:proofErr w:type="spellEnd"/>
      <w:r>
        <w:rPr>
          <w:rFonts w:ascii="Times New Roman" w:eastAsia="Times New Roman" w:hAnsi="Times New Roman"/>
          <w:sz w:val="24"/>
          <w:szCs w:val="24"/>
        </w:rPr>
        <w:t xml:space="preserve"> работы с целенаправленным формированием психофизиологических возможностей ребёнка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К концу данного этапа обучения предполагается, что ребёнок с ТНР овладевает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развернутой фразовой речью с элементами лексико-грамматического недоразвития (третьим уровнем речевого развития) </w:t>
      </w:r>
      <w:r>
        <w:rPr>
          <w:rFonts w:ascii="Times New Roman" w:eastAsia="Times New Roman" w:hAnsi="Times New Roman"/>
          <w:sz w:val="24"/>
          <w:szCs w:val="24"/>
        </w:rPr>
        <w:t>предусматривает:</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u w:val="single"/>
        </w:rPr>
        <w:t>) Совершенствование понимания речи</w:t>
      </w:r>
      <w:r>
        <w:rPr>
          <w:rFonts w:ascii="Times New Roman" w:eastAsia="Times New Roman" w:hAnsi="Times New Roman"/>
          <w:sz w:val="24"/>
          <w:szCs w:val="24"/>
        </w:rPr>
        <w:t xml:space="preserve">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2) Развитие умения дифференцировать на слух оппозиционные звуки речи:</w:t>
      </w:r>
      <w:r>
        <w:rPr>
          <w:rFonts w:ascii="Times New Roman" w:eastAsia="Times New Roman" w:hAnsi="Times New Roman"/>
          <w:sz w:val="24"/>
          <w:szCs w:val="24"/>
        </w:rPr>
        <w:t xml:space="preserve"> свистящие - шипящие, звонкие - глухие, твердые - мягкие, сонорные.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3) Закрепление навыков звукового анализа и синтеза</w:t>
      </w:r>
      <w:r>
        <w:rPr>
          <w:rFonts w:ascii="Times New Roman" w:eastAsia="Times New Roman" w:hAnsi="Times New Roman"/>
          <w:sz w:val="24"/>
          <w:szCs w:val="24"/>
        </w:rPr>
        <w:t xml:space="preserve">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4) Обучение элементам грамоты.</w:t>
      </w:r>
      <w:r>
        <w:rPr>
          <w:rFonts w:ascii="Times New Roman" w:eastAsia="Times New Roman" w:hAnsi="Times New Roman"/>
          <w:sz w:val="24"/>
          <w:szCs w:val="24"/>
        </w:rPr>
        <w:t xml:space="preserve"> Знакомство с буквами, соответствующими </w:t>
      </w:r>
      <w:r>
        <w:rPr>
          <w:rFonts w:ascii="Times New Roman" w:eastAsia="Times New Roman" w:hAnsi="Times New Roman"/>
          <w:sz w:val="24"/>
          <w:szCs w:val="24"/>
        </w:rPr>
        <w:lastRenderedPageBreak/>
        <w:t xml:space="preserve">правильно произносимым звукам. Обучение элементам </w:t>
      </w:r>
      <w:proofErr w:type="spellStart"/>
      <w:proofErr w:type="gramStart"/>
      <w:r>
        <w:rPr>
          <w:rFonts w:ascii="Times New Roman" w:eastAsia="Times New Roman" w:hAnsi="Times New Roman"/>
          <w:sz w:val="24"/>
          <w:szCs w:val="24"/>
        </w:rPr>
        <w:t>звуко</w:t>
      </w:r>
      <w:proofErr w:type="spellEnd"/>
      <w:r>
        <w:rPr>
          <w:rFonts w:ascii="Times New Roman" w:eastAsia="Times New Roman" w:hAnsi="Times New Roman"/>
          <w:sz w:val="24"/>
          <w:szCs w:val="24"/>
        </w:rPr>
        <w:t>-буквенного</w:t>
      </w:r>
      <w:proofErr w:type="gramEnd"/>
      <w:r>
        <w:rPr>
          <w:rFonts w:ascii="Times New Roman" w:eastAsia="Times New Roman" w:hAnsi="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Pr>
          <w:rFonts w:ascii="Times New Roman" w:eastAsia="Times New Roman" w:hAnsi="Times New Roman"/>
          <w:sz w:val="24"/>
          <w:szCs w:val="24"/>
        </w:rPr>
        <w:t>звуко</w:t>
      </w:r>
      <w:proofErr w:type="spellEnd"/>
      <w:r>
        <w:rPr>
          <w:rFonts w:ascii="Times New Roman" w:eastAsia="Times New Roman" w:hAnsi="Times New Roman"/>
          <w:sz w:val="24"/>
          <w:szCs w:val="24"/>
        </w:rPr>
        <w:t xml:space="preserve">-слоговых и </w:t>
      </w:r>
      <w:proofErr w:type="spellStart"/>
      <w:proofErr w:type="gramStart"/>
      <w:r>
        <w:rPr>
          <w:rFonts w:ascii="Times New Roman" w:eastAsia="Times New Roman" w:hAnsi="Times New Roman"/>
          <w:sz w:val="24"/>
          <w:szCs w:val="24"/>
        </w:rPr>
        <w:t>звуко</w:t>
      </w:r>
      <w:proofErr w:type="spellEnd"/>
      <w:r>
        <w:rPr>
          <w:rFonts w:ascii="Times New Roman" w:eastAsia="Times New Roman" w:hAnsi="Times New Roman"/>
          <w:sz w:val="24"/>
          <w:szCs w:val="24"/>
        </w:rPr>
        <w:t>-буквенных</w:t>
      </w:r>
      <w:proofErr w:type="gramEnd"/>
      <w:r>
        <w:rPr>
          <w:rFonts w:ascii="Times New Roman" w:eastAsia="Times New Roman" w:hAnsi="Times New Roman"/>
          <w:sz w:val="24"/>
          <w:szCs w:val="24"/>
        </w:rPr>
        <w:t xml:space="preserve"> структур.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5) Развитие лексико-грамматических средств языка.</w:t>
      </w:r>
      <w:r>
        <w:rPr>
          <w:rFonts w:ascii="Times New Roman" w:eastAsia="Times New Roman" w:hAnsi="Times New Roman"/>
          <w:sz w:val="24"/>
          <w:szCs w:val="24"/>
        </w:rPr>
        <w:t xml:space="preserve">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Pr>
          <w:rFonts w:ascii="Times New Roman" w:eastAsia="Times New Roman" w:hAnsi="Times New Roman"/>
          <w:sz w:val="24"/>
          <w:szCs w:val="24"/>
        </w:rPr>
        <w:t>-н</w:t>
      </w:r>
      <w:proofErr w:type="gramEnd"/>
      <w:r>
        <w:rPr>
          <w:rFonts w:ascii="Times New Roman" w:eastAsia="Times New Roman" w:hAnsi="Times New Roman"/>
          <w:sz w:val="24"/>
          <w:szCs w:val="24"/>
        </w:rPr>
        <w:t>ож, соус, бритва, приправа; темный (</w:t>
      </w:r>
      <w:proofErr w:type="spellStart"/>
      <w:r>
        <w:rPr>
          <w:rFonts w:ascii="Times New Roman" w:eastAsia="Times New Roman" w:hAnsi="Times New Roman"/>
          <w:sz w:val="24"/>
          <w:szCs w:val="24"/>
        </w:rPr>
        <w:t>ая</w:t>
      </w:r>
      <w:proofErr w:type="spellEnd"/>
      <w:r>
        <w:rPr>
          <w:rFonts w:ascii="Times New Roman" w:eastAsia="Times New Roman" w:hAnsi="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 xml:space="preserve">Обучение </w:t>
      </w:r>
      <w:proofErr w:type="gramStart"/>
      <w:r>
        <w:rPr>
          <w:rFonts w:ascii="Times New Roman" w:eastAsia="Times New Roman" w:hAnsi="Times New Roman"/>
          <w:b/>
          <w:i/>
          <w:sz w:val="24"/>
          <w:szCs w:val="24"/>
        </w:rPr>
        <w:t>обучающихся</w:t>
      </w:r>
      <w:proofErr w:type="gramEnd"/>
      <w:r>
        <w:rPr>
          <w:rFonts w:ascii="Times New Roman" w:eastAsia="Times New Roman" w:hAnsi="Times New Roman"/>
          <w:b/>
          <w:i/>
          <w:sz w:val="24"/>
          <w:szCs w:val="24"/>
        </w:rPr>
        <w:t xml:space="preserve"> с </w:t>
      </w:r>
      <w:proofErr w:type="spellStart"/>
      <w:r>
        <w:rPr>
          <w:rFonts w:ascii="Times New Roman" w:eastAsia="Times New Roman" w:hAnsi="Times New Roman"/>
          <w:b/>
          <w:i/>
          <w:sz w:val="24"/>
          <w:szCs w:val="24"/>
        </w:rPr>
        <w:t>нерезко</w:t>
      </w:r>
      <w:proofErr w:type="spellEnd"/>
      <w:r>
        <w:rPr>
          <w:rFonts w:ascii="Times New Roman" w:eastAsia="Times New Roman" w:hAnsi="Times New Roman"/>
          <w:b/>
          <w:i/>
          <w:sz w:val="24"/>
          <w:szCs w:val="24"/>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Pr>
          <w:rFonts w:ascii="Times New Roman" w:eastAsia="Times New Roman" w:hAnsi="Times New Roman"/>
          <w:sz w:val="24"/>
          <w:szCs w:val="24"/>
        </w:rPr>
        <w:t xml:space="preserve"> предусматривает следующие направления работы:</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1) Совершенствование лексико-грамматических средств языка:</w:t>
      </w:r>
      <w:r>
        <w:rPr>
          <w:rFonts w:ascii="Times New Roman" w:eastAsia="Times New Roman" w:hAnsi="Times New Roman"/>
          <w:sz w:val="24"/>
          <w:szCs w:val="24"/>
        </w:rPr>
        <w:t xml:space="preserve"> расширение лексического запаса в процессе изучения новых слов и лексических групп (панцирь, скорлупа, бивни, музей, театр, выставка)</w:t>
      </w:r>
      <w:proofErr w:type="gramStart"/>
      <w:r>
        <w:rPr>
          <w:rFonts w:ascii="Times New Roman" w:eastAsia="Times New Roman" w:hAnsi="Times New Roman"/>
          <w:sz w:val="24"/>
          <w:szCs w:val="24"/>
        </w:rPr>
        <w:t>,</w:t>
      </w:r>
      <w:r w:rsidR="00236DF1">
        <w:rPr>
          <w:rFonts w:ascii="Times New Roman" w:eastAsia="Times New Roman" w:hAnsi="Times New Roman"/>
          <w:sz w:val="24"/>
          <w:szCs w:val="24"/>
        </w:rPr>
        <w:t>д</w:t>
      </w:r>
      <w:proofErr w:type="gramEnd"/>
      <w:r>
        <w:rPr>
          <w:rFonts w:ascii="Times New Roman" w:eastAsia="Times New Roman" w:hAnsi="Times New Roman"/>
          <w:sz w:val="24"/>
          <w:szCs w:val="24"/>
        </w:rPr>
        <w:t xml:space="preserve">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w:t>
      </w:r>
      <w:proofErr w:type="gramStart"/>
      <w:r>
        <w:rPr>
          <w:rFonts w:ascii="Times New Roman" w:eastAsia="Times New Roman" w:hAnsi="Times New Roman"/>
          <w:sz w:val="24"/>
          <w:szCs w:val="24"/>
        </w:rPr>
        <w:t>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2) Развитие самостоятельной развернутой фразовой речи:</w:t>
      </w:r>
      <w:r>
        <w:rPr>
          <w:rFonts w:ascii="Times New Roman" w:eastAsia="Times New Roman" w:hAnsi="Times New Roman"/>
          <w:sz w:val="24"/>
          <w:szCs w:val="24"/>
        </w:rPr>
        <w:t xml:space="preserve"> закрепление навыка составления предложений по опорным словам, расширение объема предложений путем введения однородных членов предложений.</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3) Совершенствование связной речи:</w:t>
      </w:r>
      <w:r>
        <w:rPr>
          <w:rFonts w:ascii="Times New Roman" w:eastAsia="Times New Roman" w:hAnsi="Times New Roman"/>
          <w:sz w:val="24"/>
          <w:szCs w:val="24"/>
        </w:rPr>
        <w:t xml:space="preserve"> закрепление навыка рассказа, пересказа с элементами фантазийных и творческих сюжетов.</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4) Совершенствование произносительной стороны речи:</w:t>
      </w:r>
      <w:r>
        <w:rPr>
          <w:rFonts w:ascii="Times New Roman" w:eastAsia="Times New Roman" w:hAnsi="Times New Roman"/>
          <w:sz w:val="24"/>
          <w:szCs w:val="24"/>
        </w:rPr>
        <w:t xml:space="preserve"> закрепление навыка чёткого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u w:val="single"/>
        </w:rPr>
        <w:t>5) Подготовка к овладению элементарными навыками письма и чтения:</w:t>
      </w:r>
      <w:r>
        <w:rPr>
          <w:rFonts w:ascii="Times New Roman" w:eastAsia="Times New Roman" w:hAnsi="Times New Roman"/>
          <w:sz w:val="24"/>
          <w:szCs w:val="24"/>
        </w:rPr>
        <w:t xml:space="preserve">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w:t>
      </w:r>
      <w:r>
        <w:rPr>
          <w:rFonts w:ascii="Times New Roman" w:eastAsia="Times New Roman" w:hAnsi="Times New Roman"/>
          <w:sz w:val="24"/>
          <w:szCs w:val="24"/>
        </w:rPr>
        <w:lastRenderedPageBreak/>
        <w:t xml:space="preserve">коррекционного воздействия, направленную на преодоление и (или) компенсацию недостатков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Pr>
          <w:rFonts w:ascii="Times New Roman" w:eastAsia="Times New Roman" w:hAnsi="Times New Roman"/>
          <w:sz w:val="24"/>
          <w:szCs w:val="24"/>
        </w:rPr>
        <w:t xml:space="preserve"> нарушением </w:t>
      </w:r>
      <w:proofErr w:type="spellStart"/>
      <w:r>
        <w:rPr>
          <w:rFonts w:ascii="Times New Roman" w:eastAsia="Times New Roman" w:hAnsi="Times New Roman"/>
          <w:sz w:val="24"/>
          <w:szCs w:val="24"/>
        </w:rPr>
        <w:t>рече</w:t>
      </w:r>
      <w:proofErr w:type="spellEnd"/>
      <w:r>
        <w:rPr>
          <w:rFonts w:ascii="Times New Roman" w:eastAsia="Times New Roman" w:hAnsi="Times New Roman"/>
          <w:sz w:val="24"/>
          <w:szCs w:val="24"/>
        </w:rPr>
        <w:t>-языкового развития ребёнка с ТНР.</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i/>
          <w:sz w:val="24"/>
          <w:szCs w:val="24"/>
        </w:rPr>
        <w:t>Коррекционно-развивающее воздействие при фонетико-фонематическом недоразвитии</w:t>
      </w:r>
      <w:r>
        <w:rPr>
          <w:rFonts w:ascii="Times New Roman" w:eastAsia="Times New Roman" w:hAnsi="Times New Roman"/>
          <w:sz w:val="24"/>
          <w:szCs w:val="24"/>
        </w:rPr>
        <w:t xml:space="preserve"> предполагает дифференцированные установки на результативность работы в зависимости от возрастных критериев. </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Для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w:t>
      </w:r>
      <w:r>
        <w:rPr>
          <w:rFonts w:ascii="Times New Roman" w:eastAsia="Times New Roman" w:hAnsi="Times New Roman"/>
          <w:sz w:val="24"/>
          <w:szCs w:val="24"/>
          <w:u w:val="single"/>
        </w:rPr>
        <w:t>старшей возрастной группы</w:t>
      </w:r>
      <w:r>
        <w:rPr>
          <w:rFonts w:ascii="Times New Roman" w:eastAsia="Times New Roman" w:hAnsi="Times New Roman"/>
          <w:sz w:val="24"/>
          <w:szCs w:val="24"/>
        </w:rPr>
        <w:t xml:space="preserve"> планируется: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различать понятия «звук», «слог», «слово», «предложение», оперируя ими на практическом уровне;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определять последовательность слов в предложении, звуков и слогов в словах;</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находить в предложении слова с заданным звуком, определять место звука в слове;</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овладеть интонационными средствами выразительности речи, реализации этих сре</w:t>
      </w:r>
      <w:proofErr w:type="gramStart"/>
      <w:r>
        <w:rPr>
          <w:rFonts w:ascii="Times New Roman" w:eastAsia="Times New Roman" w:hAnsi="Times New Roman"/>
          <w:sz w:val="24"/>
          <w:szCs w:val="24"/>
        </w:rPr>
        <w:t>дств в р</w:t>
      </w:r>
      <w:proofErr w:type="gramEnd"/>
      <w:r>
        <w:rPr>
          <w:rFonts w:ascii="Times New Roman" w:eastAsia="Times New Roman" w:hAnsi="Times New Roman"/>
          <w:sz w:val="24"/>
          <w:szCs w:val="24"/>
        </w:rPr>
        <w:t>азных видах речевых высказываний.</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Для обучающихся</w:t>
      </w:r>
      <w:r w:rsidR="001563D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u w:val="single"/>
        </w:rPr>
        <w:t>подготовительной к школе группы</w:t>
      </w:r>
      <w:r>
        <w:rPr>
          <w:rFonts w:ascii="Times New Roman" w:eastAsia="Times New Roman" w:hAnsi="Times New Roman"/>
          <w:sz w:val="24"/>
          <w:szCs w:val="24"/>
        </w:rPr>
        <w:t xml:space="preserve"> предполагается обучить их:</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правильно артикулировать и четко дифференцировать звуки речи;</w:t>
      </w:r>
    </w:p>
    <w:p w:rsidR="00715223" w:rsidRDefault="004E73E2">
      <w:pPr>
        <w:ind w:left="60" w:right="80" w:firstLine="507"/>
        <w:rPr>
          <w:rFonts w:ascii="Times New Roman" w:eastAsia="Times New Roman" w:hAnsi="Times New Roman"/>
          <w:sz w:val="24"/>
          <w:szCs w:val="24"/>
        </w:rPr>
      </w:pPr>
      <w:proofErr w:type="gramStart"/>
      <w:r>
        <w:rPr>
          <w:rFonts w:ascii="Times New Roman" w:eastAsia="Times New Roman" w:hAnsi="Times New Roman"/>
          <w:sz w:val="24"/>
          <w:szCs w:val="24"/>
        </w:rPr>
        <w:t>- различать понятия «звук», «слог», «слово», «предложение», «твёрдые-мягкие звуки», «звонкие - глухие звуки», оперируя ими на практическом уровне;</w:t>
      </w:r>
      <w:proofErr w:type="gramEnd"/>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определять и называть последовательность слов в предложении, звуков и слогов в словах;</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производить элементарный звуковой анализ и синтез;</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знать некоторые буквы и производить отдельные действия с ними (выкладывать некоторые слоги, слова).</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b/>
          <w:bCs/>
          <w:i/>
          <w:iCs/>
          <w:sz w:val="24"/>
          <w:szCs w:val="24"/>
        </w:rPr>
        <w:t>Коррекционно-развивающая работа с детьми, имеющими нарушения темпо-ритмической организации речи (заикание),</w:t>
      </w:r>
      <w:r>
        <w:rPr>
          <w:rFonts w:ascii="Times New Roman" w:eastAsia="Times New Roman" w:hAnsi="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rsidR="00715223" w:rsidRDefault="004E73E2">
      <w:pPr>
        <w:ind w:right="80" w:firstLine="567"/>
        <w:rPr>
          <w:rFonts w:ascii="Times New Roman" w:eastAsia="Times New Roman" w:hAnsi="Times New Roman"/>
          <w:sz w:val="24"/>
          <w:szCs w:val="24"/>
        </w:rPr>
      </w:pPr>
      <w:r>
        <w:rPr>
          <w:rFonts w:ascii="Times New Roman" w:eastAsia="Times New Roman" w:hAnsi="Times New Roman"/>
          <w:i/>
          <w:sz w:val="24"/>
          <w:szCs w:val="24"/>
        </w:rPr>
        <w:t xml:space="preserve">Обучающиеся </w:t>
      </w:r>
      <w:proofErr w:type="gramStart"/>
      <w:r>
        <w:rPr>
          <w:rFonts w:ascii="Times New Roman" w:eastAsia="Times New Roman" w:hAnsi="Times New Roman"/>
          <w:i/>
          <w:sz w:val="24"/>
          <w:szCs w:val="24"/>
        </w:rPr>
        <w:t>старшего</w:t>
      </w:r>
      <w:proofErr w:type="gramEnd"/>
      <w:r>
        <w:rPr>
          <w:rFonts w:ascii="Times New Roman" w:eastAsia="Times New Roman" w:hAnsi="Times New Roman"/>
          <w:i/>
          <w:sz w:val="24"/>
          <w:szCs w:val="24"/>
        </w:rPr>
        <w:t xml:space="preserve"> дошкольного возраста</w:t>
      </w:r>
      <w:r>
        <w:rPr>
          <w:rFonts w:ascii="Times New Roman" w:eastAsia="Times New Roman" w:hAnsi="Times New Roman"/>
          <w:sz w:val="24"/>
          <w:szCs w:val="24"/>
        </w:rPr>
        <w:t>в результате коррекционно-развивающей работы: могут:</w:t>
      </w:r>
    </w:p>
    <w:p w:rsidR="00715223" w:rsidRDefault="004E73E2">
      <w:pPr>
        <w:ind w:right="80" w:firstLine="567"/>
        <w:rPr>
          <w:rFonts w:ascii="Times New Roman" w:eastAsia="Times New Roman" w:hAnsi="Times New Roman"/>
          <w:sz w:val="24"/>
          <w:szCs w:val="24"/>
        </w:rPr>
      </w:pPr>
      <w:r>
        <w:rPr>
          <w:rFonts w:ascii="Times New Roman" w:eastAsia="Times New Roman" w:hAnsi="Times New Roman"/>
          <w:sz w:val="24"/>
          <w:szCs w:val="24"/>
        </w:rPr>
        <w:t>- пользоваться самостоятельной речью с соблюдением её темпо-ритмической организации;</w:t>
      </w:r>
    </w:p>
    <w:p w:rsidR="00715223" w:rsidRDefault="004E73E2">
      <w:pPr>
        <w:ind w:right="80" w:firstLine="567"/>
        <w:rPr>
          <w:rFonts w:ascii="Times New Roman" w:eastAsia="Times New Roman" w:hAnsi="Times New Roman"/>
          <w:sz w:val="24"/>
          <w:szCs w:val="24"/>
        </w:rPr>
      </w:pPr>
      <w:r>
        <w:rPr>
          <w:rFonts w:ascii="Times New Roman" w:eastAsia="Times New Roman" w:hAnsi="Times New Roman"/>
          <w:sz w:val="24"/>
          <w:szCs w:val="24"/>
        </w:rPr>
        <w:t>- грамотно формулировать простые предложения и распространять их;</w:t>
      </w:r>
    </w:p>
    <w:p w:rsidR="00715223" w:rsidRDefault="004E73E2">
      <w:pPr>
        <w:ind w:right="80" w:firstLine="567"/>
        <w:rPr>
          <w:rFonts w:ascii="Times New Roman" w:eastAsia="Times New Roman" w:hAnsi="Times New Roman"/>
          <w:sz w:val="24"/>
          <w:szCs w:val="24"/>
        </w:rPr>
      </w:pPr>
      <w:r>
        <w:rPr>
          <w:rFonts w:ascii="Times New Roman" w:eastAsia="Times New Roman" w:hAnsi="Times New Roman"/>
          <w:sz w:val="24"/>
          <w:szCs w:val="24"/>
        </w:rPr>
        <w:t>- использовать в речи основные средства передачи её содержания;</w:t>
      </w:r>
    </w:p>
    <w:p w:rsidR="00715223" w:rsidRDefault="004E73E2">
      <w:pPr>
        <w:ind w:right="80" w:firstLine="567"/>
        <w:rPr>
          <w:rFonts w:ascii="Times New Roman" w:eastAsia="Times New Roman" w:hAnsi="Times New Roman"/>
          <w:sz w:val="24"/>
          <w:szCs w:val="24"/>
        </w:rPr>
      </w:pPr>
      <w:r>
        <w:rPr>
          <w:rFonts w:ascii="Times New Roman" w:eastAsia="Times New Roman" w:hAnsi="Times New Roman"/>
          <w:sz w:val="24"/>
          <w:szCs w:val="24"/>
        </w:rPr>
        <w:t>- соблюдать мелодико-интонационную структуру речи.</w:t>
      </w:r>
    </w:p>
    <w:p w:rsidR="00715223" w:rsidRDefault="004E73E2">
      <w:pPr>
        <w:ind w:left="60" w:right="80" w:firstLine="507"/>
        <w:rPr>
          <w:rFonts w:ascii="Times New Roman" w:eastAsia="Times New Roman" w:hAnsi="Times New Roman"/>
          <w:sz w:val="24"/>
          <w:szCs w:val="24"/>
        </w:rPr>
      </w:pPr>
      <w:proofErr w:type="spellStart"/>
      <w:proofErr w:type="gramStart"/>
      <w:r>
        <w:rPr>
          <w:rFonts w:ascii="Times New Roman" w:eastAsia="Times New Roman" w:hAnsi="Times New Roman"/>
          <w:i/>
          <w:sz w:val="24"/>
          <w:szCs w:val="24"/>
        </w:rPr>
        <w:t>Обучающиес</w:t>
      </w:r>
      <w:proofErr w:type="spellEnd"/>
      <w:r w:rsidR="001563D9">
        <w:rPr>
          <w:rFonts w:ascii="Times New Roman" w:eastAsia="Times New Roman" w:hAnsi="Times New Roman"/>
          <w:i/>
          <w:sz w:val="24"/>
          <w:szCs w:val="24"/>
        </w:rPr>
        <w:t xml:space="preserve"> </w:t>
      </w:r>
      <w:r>
        <w:rPr>
          <w:rFonts w:ascii="Times New Roman" w:eastAsia="Times New Roman" w:hAnsi="Times New Roman"/>
          <w:i/>
          <w:sz w:val="24"/>
          <w:szCs w:val="24"/>
        </w:rPr>
        <w:t>я</w:t>
      </w:r>
      <w:proofErr w:type="gramEnd"/>
      <w:r>
        <w:rPr>
          <w:rFonts w:ascii="Times New Roman" w:eastAsia="Times New Roman" w:hAnsi="Times New Roman"/>
          <w:i/>
          <w:sz w:val="24"/>
          <w:szCs w:val="24"/>
        </w:rPr>
        <w:t xml:space="preserve"> подготовительной к школе группы</w:t>
      </w:r>
      <w:r>
        <w:rPr>
          <w:rFonts w:ascii="Times New Roman" w:eastAsia="Times New Roman" w:hAnsi="Times New Roman"/>
          <w:sz w:val="24"/>
          <w:szCs w:val="24"/>
        </w:rPr>
        <w:t xml:space="preserve"> могут:</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rPr>
        <w:t>овладеть разными формами самостоятельной контекстной речи (рассказ, пересказ);</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свободно пользоваться плавной речью различной сложности в разных ситуациях общения;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адаптироваться к различным условиям общения;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преодолевать индивидуальные коммуникативные затруднения.</w:t>
      </w:r>
    </w:p>
    <w:p w:rsidR="00715223" w:rsidRDefault="004E73E2">
      <w:pPr>
        <w:ind w:left="60" w:right="80" w:firstLine="507"/>
        <w:rPr>
          <w:rFonts w:ascii="Times New Roman" w:eastAsia="Times New Roman" w:hAnsi="Times New Roman"/>
          <w:sz w:val="24"/>
          <w:szCs w:val="24"/>
        </w:rPr>
      </w:pPr>
      <w:r>
        <w:rPr>
          <w:rFonts w:ascii="Times New Roman" w:eastAsia="Times New Roman" w:hAnsi="Times New Roman"/>
          <w:sz w:val="24"/>
          <w:szCs w:val="24"/>
        </w:rPr>
        <w:t xml:space="preserve">В результате коррекционно-развивающего воздействия речь дошкольников с ТНР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w:t>
      </w:r>
      <w:r>
        <w:rPr>
          <w:rFonts w:ascii="Times New Roman" w:eastAsia="Times New Roman" w:hAnsi="Times New Roman"/>
          <w:sz w:val="24"/>
          <w:szCs w:val="24"/>
        </w:rPr>
        <w:lastRenderedPageBreak/>
        <w:t>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715223" w:rsidRDefault="00715223">
      <w:pPr>
        <w:ind w:left="60" w:right="80" w:firstLine="507"/>
        <w:rPr>
          <w:rFonts w:ascii="Times New Roman" w:eastAsia="Times New Roman" w:hAnsi="Times New Roman"/>
          <w:sz w:val="24"/>
          <w:szCs w:val="24"/>
        </w:rPr>
      </w:pPr>
    </w:p>
    <w:p w:rsidR="00715223" w:rsidRDefault="004E73E2">
      <w:pPr>
        <w:pStyle w:val="210"/>
      </w:pPr>
      <w:bookmarkStart w:id="41" w:name="_Toc135902843"/>
      <w:r>
        <w:t xml:space="preserve">III. ОРГАНИЗАЦИОННЫЙ РАЗДЕЛ </w:t>
      </w:r>
      <w:bookmarkEnd w:id="41"/>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Организационное обеспечение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Поэтому помимо нормативной базы, фиксирующей права ребёнка с ТНР, необходима разработка соответствующих локальных актов, обеспечивающих эффективное образование и других обучающихся</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еобходима организация системы взаимодействия и поддержки образовательной организации со стороны ТПМПК,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ТНР, органов социальной защиты, органов здравоохранения, общественных организаций при недостаточном кадровом </w:t>
      </w:r>
      <w:proofErr w:type="gramStart"/>
      <w:r>
        <w:rPr>
          <w:rFonts w:ascii="Times New Roman" w:hAnsi="Times New Roman" w:cs="Times New Roman"/>
          <w:sz w:val="24"/>
          <w:szCs w:val="24"/>
        </w:rPr>
        <w:t>ресурсе</w:t>
      </w:r>
      <w:proofErr w:type="gramEnd"/>
      <w:r>
        <w:rPr>
          <w:rFonts w:ascii="Times New Roman" w:hAnsi="Times New Roman" w:cs="Times New Roman"/>
          <w:sz w:val="24"/>
          <w:szCs w:val="24"/>
        </w:rPr>
        <w:t xml:space="preserve"> самой образовательной организации. Реализация данного условия позволяет обеспечить для ребенка с ТНР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715223" w:rsidRDefault="004E73E2">
      <w:pPr>
        <w:pStyle w:val="310"/>
        <w:ind w:firstLine="567"/>
      </w:pPr>
      <w:r>
        <w:t>3.1. Психолого-педагогические условия, обеспечивающие развитие ребёнка</w:t>
      </w:r>
      <w:r w:rsidR="001563D9">
        <w:t xml:space="preserve"> </w:t>
      </w:r>
      <w:r>
        <w:t>с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ребёнку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Pr>
          <w:rFonts w:ascii="Times New Roman" w:hAnsi="Times New Roman" w:cs="Times New Roman"/>
          <w:sz w:val="24"/>
          <w:szCs w:val="24"/>
        </w:rPr>
        <w:t>речеязыкового</w:t>
      </w:r>
      <w:proofErr w:type="spellEnd"/>
      <w:r>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ребёнка с ТНР, стимулирование самооценки.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Формирование игры как важнейшего фактора развития ребёнка с ТНР, с учётом необходимости развития вербальных и невербальных компонентов развития ребенка с ТНР в разных видах игры.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6) Участие семьи как необходимое условие для полноценного развития ребёнка дошкольного возраста с тяжелыми нарушениями речи.</w:t>
      </w:r>
    </w:p>
    <w:p w:rsidR="00715223" w:rsidRDefault="00715223">
      <w:pPr>
        <w:jc w:val="center"/>
        <w:rPr>
          <w:b/>
        </w:rPr>
      </w:pPr>
    </w:p>
    <w:p w:rsidR="00715223" w:rsidRDefault="004E73E2">
      <w:pPr>
        <w:pStyle w:val="310"/>
        <w:spacing w:before="0"/>
        <w:ind w:firstLine="567"/>
      </w:pPr>
      <w:r>
        <w:t>3.2. Организация развивающей предметно-пространственной среды.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Предметно-пространственная развивающая образовательная среда (далее - ППРОС) в Организации должна обеспечивать реализацию АОП ДО,</w:t>
      </w:r>
      <w:r w:rsidR="001563D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разработанных</w:t>
      </w:r>
      <w:proofErr w:type="gramEnd"/>
      <w:r>
        <w:rPr>
          <w:rFonts w:ascii="Times New Roman" w:hAnsi="Times New Roman" w:cs="Times New Roman"/>
          <w:sz w:val="24"/>
          <w:szCs w:val="24"/>
        </w:rPr>
        <w:t xml:space="preserve"> в соответствии с Программой. Организация имеет право самостоятельно проектировать ППРОС с учётом психофизических особенностей обучающихся с ОВЗ.</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соответствии со Стандартом, ППРОС Организации должна обеспечивать и гарантировать:</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 xml:space="preserve">1) охрану и укрепление физического и психического здоровья и эмоционального </w:t>
      </w:r>
      <w:proofErr w:type="gramStart"/>
      <w:r>
        <w:rPr>
          <w:rFonts w:ascii="Times New Roman" w:hAnsi="Times New Roman" w:cs="Times New Roman"/>
          <w:sz w:val="24"/>
          <w:szCs w:val="24"/>
        </w:rPr>
        <w:t>благополучия</w:t>
      </w:r>
      <w:proofErr w:type="gramEnd"/>
      <w:r>
        <w:rPr>
          <w:rFonts w:ascii="Times New Roman" w:hAnsi="Times New Roman" w:cs="Times New Roman"/>
          <w:sz w:val="24"/>
          <w:szCs w:val="24"/>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2)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 xml:space="preserve">3)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Pr>
          <w:rFonts w:ascii="Times New Roman" w:hAnsi="Times New Roman" w:cs="Times New Roman"/>
          <w:sz w:val="24"/>
          <w:szCs w:val="24"/>
        </w:rPr>
        <w:t>общения</w:t>
      </w:r>
      <w:proofErr w:type="gramEnd"/>
      <w:r>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4)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5)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6) 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Pr>
          <w:rFonts w:ascii="Times New Roman" w:hAnsi="Times New Roman" w:cs="Times New Roman"/>
          <w:sz w:val="24"/>
          <w:szCs w:val="24"/>
        </w:rPr>
        <w:t>недопустимость</w:t>
      </w:r>
      <w:proofErr w:type="gramEnd"/>
      <w:r>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ППРОС Организации создаётся педагогическими работниками для развития индивидуальности каждого ребёнка с ТНР с учётом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пункт 3.3.4. ППРОС должна быть:</w:t>
      </w:r>
    </w:p>
    <w:p w:rsidR="00715223" w:rsidRDefault="004E73E2">
      <w:pPr>
        <w:pStyle w:val="af7"/>
        <w:ind w:left="0"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содержательно-насыщенной и динамичной</w:t>
      </w:r>
      <w:r>
        <w:rPr>
          <w:rFonts w:ascii="Times New Roman" w:hAnsi="Times New Roman" w:cs="Times New Roman"/>
          <w:sz w:val="24"/>
          <w:szCs w:val="24"/>
        </w:rPr>
        <w:t xml:space="preserve"> - включать средства обучения (в том числе технические и информационные), </w:t>
      </w:r>
      <w:r w:rsidR="001563D9">
        <w:rPr>
          <w:rFonts w:ascii="Times New Roman" w:hAnsi="Times New Roman" w:cs="Times New Roman"/>
          <w:sz w:val="24"/>
          <w:szCs w:val="24"/>
        </w:rPr>
        <w:t xml:space="preserve"> </w:t>
      </w:r>
      <w:r>
        <w:rPr>
          <w:rFonts w:ascii="Times New Roman" w:hAnsi="Times New Roman" w:cs="Times New Roman"/>
          <w:sz w:val="24"/>
          <w:szCs w:val="24"/>
        </w:rPr>
        <w:t xml:space="preserve">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w:t>
      </w:r>
      <w:r>
        <w:rPr>
          <w:rFonts w:ascii="Times New Roman" w:hAnsi="Times New Roman" w:cs="Times New Roman"/>
          <w:sz w:val="24"/>
          <w:szCs w:val="24"/>
        </w:rPr>
        <w:lastRenderedPageBreak/>
        <w:t>играх и соревнованиях;</w:t>
      </w:r>
      <w:proofErr w:type="gramEnd"/>
      <w:r>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715223" w:rsidRDefault="004E73E2">
      <w:pPr>
        <w:pStyle w:val="af7"/>
        <w:ind w:left="0"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sz w:val="24"/>
          <w:szCs w:val="24"/>
          <w:u w:val="single"/>
        </w:rPr>
        <w:t>трансформируемой</w:t>
      </w:r>
      <w:r>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w:t>
      </w:r>
      <w:r w:rsidR="001563D9">
        <w:rPr>
          <w:rFonts w:ascii="Times New Roman" w:hAnsi="Times New Roman" w:cs="Times New Roman"/>
          <w:sz w:val="24"/>
          <w:szCs w:val="24"/>
        </w:rPr>
        <w:t xml:space="preserve"> </w:t>
      </w:r>
      <w:r>
        <w:rPr>
          <w:rFonts w:ascii="Times New Roman" w:hAnsi="Times New Roman" w:cs="Times New Roman"/>
          <w:sz w:val="24"/>
          <w:szCs w:val="24"/>
        </w:rPr>
        <w:t>обучающихся;</w:t>
      </w:r>
      <w:proofErr w:type="gramEnd"/>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полифункциональной</w:t>
      </w:r>
      <w:r>
        <w:rPr>
          <w:rFonts w:ascii="Times New Roman" w:hAnsi="Times New Roman" w:cs="Times New Roman"/>
          <w:sz w:val="24"/>
          <w:szCs w:val="24"/>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доступной</w:t>
      </w:r>
      <w:r>
        <w:rPr>
          <w:rFonts w:ascii="Times New Roman" w:hAnsi="Times New Roman" w:cs="Times New Roman"/>
          <w:sz w:val="24"/>
          <w:szCs w:val="24"/>
        </w:rPr>
        <w:t xml:space="preserve"> - обеспечивать свободный доступ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безопасной</w:t>
      </w:r>
      <w:r>
        <w:rPr>
          <w:rFonts w:ascii="Times New Roman" w:hAnsi="Times New Roman" w:cs="Times New Roman"/>
          <w:sz w:val="24"/>
          <w:szCs w:val="24"/>
        </w:rPr>
        <w:t xml:space="preserve">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715223" w:rsidRDefault="004E73E2">
      <w:pPr>
        <w:pStyle w:val="af7"/>
        <w:ind w:left="0"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эстетичной</w:t>
      </w:r>
      <w:r>
        <w:rPr>
          <w:rFonts w:ascii="Times New Roman" w:hAnsi="Times New Roman" w:cs="Times New Roman"/>
          <w:sz w:val="24"/>
          <w:szCs w:val="24"/>
        </w:rPr>
        <w:t xml:space="preserve">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ребёнка с ТНР; приобщать его к миру искусства;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с ТНР, а также для комфортной работы педагогических работников.</w:t>
      </w:r>
    </w:p>
    <w:p w:rsidR="00715223" w:rsidRDefault="00715223">
      <w:pPr>
        <w:ind w:firstLine="567"/>
        <w:rPr>
          <w:rFonts w:ascii="Times New Roman" w:hAnsi="Times New Roman" w:cs="Times New Roman"/>
          <w:b/>
          <w:bCs/>
          <w:sz w:val="24"/>
          <w:szCs w:val="24"/>
        </w:rPr>
      </w:pPr>
    </w:p>
    <w:p w:rsidR="00715223" w:rsidRDefault="004E73E2">
      <w:pPr>
        <w:ind w:firstLine="567"/>
        <w:rPr>
          <w:rFonts w:ascii="Times New Roman" w:hAnsi="Times New Roman" w:cs="Times New Roman"/>
          <w:b/>
          <w:bCs/>
          <w:sz w:val="24"/>
          <w:szCs w:val="24"/>
        </w:rPr>
      </w:pPr>
      <w:bookmarkStart w:id="42" w:name="_Hlk137737348"/>
      <w:r>
        <w:rPr>
          <w:rFonts w:ascii="Times New Roman" w:hAnsi="Times New Roman" w:cs="Times New Roman"/>
          <w:b/>
          <w:bCs/>
          <w:sz w:val="24"/>
          <w:szCs w:val="24"/>
        </w:rPr>
        <w:t>3.2.1. Организация предметно-пространственной развивающей образовательной среды в логопедическом кабинете.</w:t>
      </w:r>
      <w:bookmarkEnd w:id="42"/>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Преодоление различных видов речевых нарушений – процесс долгий, трудоёмкий, требующий от ребёнка длительного и устойчивого внимания, сосредоточенности, напряжения и волевых усилий. Результаты логопедической работы зависят от многих факторов, и немаловажным моментом успешной коррекции речевых нарушений является создание ППРОС в логопедическом кабинете</w:t>
      </w:r>
      <w:r w:rsidR="001563D9">
        <w:rPr>
          <w:rFonts w:ascii="Times New Roman" w:hAnsi="Times New Roman" w:cs="Times New Roman"/>
          <w:sz w:val="24"/>
          <w:szCs w:val="24"/>
        </w:rPr>
        <w:t xml:space="preserve"> для индивидуальной</w:t>
      </w:r>
      <w:r>
        <w:rPr>
          <w:rFonts w:ascii="Times New Roman" w:hAnsi="Times New Roman" w:cs="Times New Roman"/>
          <w:sz w:val="24"/>
          <w:szCs w:val="24"/>
        </w:rPr>
        <w:t xml:space="preserve"> и подгрупповой логопедической работы ДОУ.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w:t>
      </w:r>
      <w:proofErr w:type="spellStart"/>
      <w:r>
        <w:rPr>
          <w:rFonts w:ascii="Times New Roman" w:hAnsi="Times New Roman" w:cs="Times New Roman"/>
          <w:sz w:val="24"/>
          <w:szCs w:val="24"/>
        </w:rPr>
        <w:t>помещениив</w:t>
      </w:r>
      <w:proofErr w:type="spellEnd"/>
      <w:r>
        <w:rPr>
          <w:rFonts w:ascii="Times New Roman" w:hAnsi="Times New Roman" w:cs="Times New Roman"/>
          <w:sz w:val="24"/>
          <w:szCs w:val="24"/>
        </w:rPr>
        <w:t xml:space="preserve"> соответствии с Программой должны обеспечивать: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игровую, познавательную, исследовательскую и творческую активность детей, экспериментирование с доступными детям материалами.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эмоциональное благополучие детей во взаимодействии с предметно-пространственным окружением;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возможность самовыражения детей.</w:t>
      </w:r>
    </w:p>
    <w:p w:rsidR="00715223" w:rsidRDefault="004E73E2">
      <w:pPr>
        <w:ind w:firstLine="567"/>
        <w:rPr>
          <w:rFonts w:ascii="Times New Roman" w:hAnsi="Times New Roman" w:cs="Times New Roman"/>
          <w:sz w:val="24"/>
          <w:szCs w:val="24"/>
          <w:u w:val="single"/>
        </w:rPr>
      </w:pPr>
      <w:r>
        <w:rPr>
          <w:rFonts w:ascii="Times New Roman" w:hAnsi="Times New Roman" w:cs="Times New Roman"/>
          <w:sz w:val="24"/>
          <w:szCs w:val="24"/>
          <w:u w:val="single"/>
        </w:rPr>
        <w:t xml:space="preserve">Принципы ППРОС: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доступности:</w:t>
      </w:r>
      <w:r>
        <w:rPr>
          <w:rFonts w:ascii="Times New Roman" w:hAnsi="Times New Roman" w:cs="Times New Roman"/>
          <w:sz w:val="24"/>
          <w:szCs w:val="24"/>
        </w:rPr>
        <w:t xml:space="preserve"> материал для свободной самостоятельной деятельности дошкольников на нижних открытых полках;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системности:</w:t>
      </w:r>
      <w:r>
        <w:rPr>
          <w:rFonts w:ascii="Times New Roman" w:hAnsi="Times New Roman" w:cs="Times New Roman"/>
          <w:sz w:val="24"/>
          <w:szCs w:val="24"/>
        </w:rPr>
        <w:t xml:space="preserve"> весь материал систематизирован по зонам; каждой зоне отведено отдельное место; составлен паспорт логопедического кабинета;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интеграции:</w:t>
      </w:r>
      <w:r>
        <w:rPr>
          <w:rFonts w:ascii="Times New Roman" w:hAnsi="Times New Roman" w:cs="Times New Roman"/>
          <w:sz w:val="24"/>
          <w:szCs w:val="24"/>
        </w:rPr>
        <w:t xml:space="preserve"> материалы и оборудование для одной образовательной области могут </w:t>
      </w:r>
      <w:r>
        <w:rPr>
          <w:rFonts w:ascii="Times New Roman" w:hAnsi="Times New Roman" w:cs="Times New Roman"/>
          <w:sz w:val="24"/>
          <w:szCs w:val="24"/>
        </w:rPr>
        <w:lastRenderedPageBreak/>
        <w:t xml:space="preserve">использоваться и в ходе реализации других областей; </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i/>
          <w:iCs/>
          <w:sz w:val="24"/>
          <w:szCs w:val="24"/>
        </w:rPr>
        <w:t>учёт возрастных особенностей детей:</w:t>
      </w:r>
      <w:r>
        <w:rPr>
          <w:rFonts w:ascii="Times New Roman" w:hAnsi="Times New Roman" w:cs="Times New Roman"/>
          <w:sz w:val="24"/>
          <w:szCs w:val="24"/>
        </w:rPr>
        <w:t xml:space="preserve"> размеры мебели (1-я и 2-я группа, наглядно - дидактический материал и игры подобраны в соответствии с возрастом детей группы. </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мобильности:</w:t>
      </w:r>
      <w:r>
        <w:rPr>
          <w:rFonts w:ascii="Times New Roman" w:hAnsi="Times New Roman" w:cs="Times New Roman"/>
          <w:sz w:val="24"/>
          <w:szCs w:val="24"/>
        </w:rPr>
        <w:t xml:space="preserve"> настенные пособия легко снимаются со стен и переносятся; детские столы могут раздвигаться, сдвигаться или выносится из кабинета во время разнообразных видов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вариативности:</w:t>
      </w:r>
      <w:r>
        <w:rPr>
          <w:rFonts w:ascii="Times New Roman" w:hAnsi="Times New Roman" w:cs="Times New Roman"/>
          <w:sz w:val="24"/>
          <w:szCs w:val="24"/>
        </w:rPr>
        <w:t xml:space="preserve"> наглядно - методический материал, дидактические пособия и настольно-печатные пособия многовариантны (в зависимости от возраста детей, задач обучения);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эстетичности:</w:t>
      </w:r>
      <w:r>
        <w:rPr>
          <w:rFonts w:ascii="Times New Roman" w:hAnsi="Times New Roman" w:cs="Times New Roman"/>
          <w:sz w:val="24"/>
          <w:szCs w:val="24"/>
        </w:rPr>
        <w:t xml:space="preserve"> мебель, наглядно-методические пособия и игры выполнены из современных, ярких, легко обрабатывающихся материалов, эстетически оформлены;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принцип свободы достижения ребёнком своего права:</w:t>
      </w:r>
      <w:r>
        <w:rPr>
          <w:rFonts w:ascii="Times New Roman" w:hAnsi="Times New Roman" w:cs="Times New Roman"/>
          <w:sz w:val="24"/>
          <w:szCs w:val="24"/>
        </w:rPr>
        <w:t xml:space="preserve"> предметно-пространственная среда должна ориентироваться на зону «ближайшего развития» ребёнка.</w:t>
      </w:r>
      <w:bookmarkStart w:id="43" w:name="_Hlk137734839"/>
    </w:p>
    <w:p w:rsidR="00715223" w:rsidRDefault="004E73E2">
      <w:pPr>
        <w:ind w:firstLine="567"/>
        <w:rPr>
          <w:rFonts w:ascii="Times New Roman" w:hAnsi="Times New Roman" w:cs="Times New Roman"/>
          <w:sz w:val="24"/>
          <w:szCs w:val="24"/>
        </w:rPr>
      </w:pPr>
      <w:r>
        <w:rPr>
          <w:rFonts w:ascii="Times New Roman" w:hAnsi="Times New Roman" w:cs="Times New Roman"/>
          <w:b/>
          <w:bCs/>
          <w:i/>
          <w:iCs/>
          <w:sz w:val="24"/>
          <w:szCs w:val="24"/>
        </w:rPr>
        <w:t>Старший дошкольный возраст (с 5 до 6 лет)</w:t>
      </w:r>
      <w:bookmarkEnd w:id="43"/>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В логопедическом кабинете согласно ФГОС при организации ППРОС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w:t>
      </w:r>
      <w:proofErr w:type="spellStart"/>
      <w:r>
        <w:rPr>
          <w:rFonts w:ascii="Times New Roman" w:hAnsi="Times New Roman" w:cs="Times New Roman"/>
          <w:sz w:val="24"/>
          <w:szCs w:val="24"/>
        </w:rPr>
        <w:t>Рубика</w:t>
      </w:r>
      <w:proofErr w:type="spellEnd"/>
      <w:r>
        <w:rPr>
          <w:rFonts w:ascii="Times New Roman" w:hAnsi="Times New Roman" w:cs="Times New Roman"/>
          <w:sz w:val="24"/>
          <w:szCs w:val="24"/>
        </w:rPr>
        <w:t xml:space="preserve"> и другие игрушки-головоломки, калейдоскопы и т. п.).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По рекомендации психологов следует сохранить и центры с игрушками и играми для девочек и </w:t>
      </w:r>
      <w:r w:rsidR="00923640">
        <w:rPr>
          <w:rFonts w:ascii="Times New Roman" w:hAnsi="Times New Roman" w:cs="Times New Roman"/>
          <w:sz w:val="24"/>
          <w:szCs w:val="24"/>
        </w:rPr>
        <w:t xml:space="preserve">мальчиков. </w:t>
      </w:r>
    </w:p>
    <w:p w:rsidR="00715223" w:rsidRDefault="004E73E2">
      <w:pPr>
        <w:ind w:firstLine="567"/>
        <w:rPr>
          <w:rFonts w:ascii="Times New Roman" w:hAnsi="Times New Roman" w:cs="Times New Roman"/>
          <w:b/>
          <w:bCs/>
          <w:i/>
          <w:iCs/>
          <w:sz w:val="24"/>
          <w:szCs w:val="24"/>
        </w:rPr>
      </w:pPr>
      <w:bookmarkStart w:id="44" w:name="_Hlk137737883"/>
      <w:r>
        <w:rPr>
          <w:rFonts w:ascii="Times New Roman" w:hAnsi="Times New Roman" w:cs="Times New Roman"/>
          <w:b/>
          <w:bCs/>
          <w:i/>
          <w:iCs/>
          <w:sz w:val="24"/>
          <w:szCs w:val="24"/>
        </w:rPr>
        <w:t>Старший дошкольный возраст (с 6 до 7(8) лет)</w:t>
      </w:r>
      <w:bookmarkEnd w:id="44"/>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логопедическом кабинете ППРОС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w:t>
      </w:r>
      <w:r w:rsidR="00923640">
        <w:rPr>
          <w:rFonts w:ascii="Times New Roman" w:hAnsi="Times New Roman" w:cs="Times New Roman"/>
          <w:sz w:val="24"/>
          <w:szCs w:val="24"/>
        </w:rPr>
        <w:t>я азбука</w:t>
      </w:r>
      <w:proofErr w:type="gramStart"/>
      <w:r w:rsidR="0092364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кабинете логопеда постоянно должны находиться две-три серии картинок и две-три сюжетных картины.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работе над лексическими темами используются репродукции с картин из</w:t>
      </w:r>
      <w:r w:rsidR="001563D9">
        <w:rPr>
          <w:rFonts w:ascii="Times New Roman" w:hAnsi="Times New Roman" w:cs="Times New Roman"/>
          <w:sz w:val="24"/>
          <w:szCs w:val="24"/>
        </w:rPr>
        <w:t>вестных художников.</w:t>
      </w:r>
      <w:r>
        <w:rPr>
          <w:rFonts w:ascii="Times New Roman" w:hAnsi="Times New Roman" w:cs="Times New Roman"/>
          <w:sz w:val="24"/>
          <w:szCs w:val="24"/>
        </w:rPr>
        <w:t xml:space="preserve">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учителя-логопеда.</w:t>
      </w:r>
    </w:p>
    <w:p w:rsidR="00715223" w:rsidRDefault="004E73E2">
      <w:pPr>
        <w:ind w:firstLine="567"/>
        <w:rPr>
          <w:rFonts w:ascii="Times New Roman" w:hAnsi="Times New Roman" w:cs="Times New Roman"/>
          <w:b/>
          <w:bCs/>
          <w:i/>
          <w:iCs/>
          <w:sz w:val="24"/>
          <w:szCs w:val="24"/>
        </w:rPr>
      </w:pPr>
      <w:r>
        <w:rPr>
          <w:rFonts w:ascii="Times New Roman" w:hAnsi="Times New Roman" w:cs="Times New Roman"/>
          <w:b/>
          <w:bCs/>
          <w:i/>
          <w:iCs/>
          <w:sz w:val="24"/>
          <w:szCs w:val="24"/>
        </w:rPr>
        <w:t>Центры ППРОС в логопедическом кабинете:</w:t>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1. Центр речевого развития: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Зеркало с лампой дополнительного освещения.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Индивидуальные зеркала.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3 стульчика для занятий у зеркала.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Комплект зондов для постановки звуков.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Комплект зондов для артикуляционного массажа.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Одноразовые шпатели, вата, ватные палочки, марлевые салфетки, спирт, ватные диски.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Набор игрушек и предметных картинок для сопровождения артикуляционной и мимической гимнастики.</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Дыхательные тренажеры: игрушки, пособия для развития дыхания (свистки, дудочки, воздушные шары, мыльные пузыри, «султанчики», перышки, сухие листочки, лепестки цветов и т. п.). </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Картотеки: </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1)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чистоговорки</w:t>
      </w:r>
      <w:proofErr w:type="spellEnd"/>
      <w:r>
        <w:rPr>
          <w:rFonts w:ascii="Times New Roman" w:hAnsi="Times New Roman" w:cs="Times New Roman"/>
          <w:sz w:val="24"/>
          <w:szCs w:val="24"/>
        </w:rPr>
        <w:t xml:space="preserve">, скороговорки, тексты); </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2) картотека пальчиковой гимнастики;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3) картотека дыхательной гимнастики;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4) картотека артикуляционной гимнастики;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5) картотека игр на расширение словаря;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6) картотека игр на развитие лексико-грамматических форм;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7) картотека игр на развитие силы голоса.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Логопедический альбом для обследования звукопроизношения.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Логопедический альбом для обследования фонетико-фонематической системы речи.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Предметные картинки по изучаемым лексическим темам, сюжетные картинки; серии сюжетных картинок.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Лото, домино, дидактические игры на развитие познавательной сферы, по изучаемым лексическим темам.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Небольшие игрушки и муляжи по изучаемым темам, разнообразный счётный материал.</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«Алгоритмы», схемы описания предметов и объектов, </w:t>
      </w:r>
      <w:proofErr w:type="spellStart"/>
      <w:r>
        <w:rPr>
          <w:rFonts w:ascii="Times New Roman" w:hAnsi="Times New Roman" w:cs="Times New Roman"/>
          <w:sz w:val="24"/>
          <w:szCs w:val="24"/>
        </w:rPr>
        <w:t>мнемотаблицы</w:t>
      </w:r>
      <w:proofErr w:type="spellEnd"/>
      <w:r>
        <w:rPr>
          <w:rFonts w:ascii="Times New Roman" w:hAnsi="Times New Roman" w:cs="Times New Roman"/>
          <w:sz w:val="24"/>
          <w:szCs w:val="24"/>
        </w:rPr>
        <w:t xml:space="preserve"> для заучивания стихотворений.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Предметные и сюжетные картинки для автоматизации и дифференциации звуков раннего и позднего онтогенеза.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Настольно-печатные дидактические игры для автоматизации и дифференциации, звуков раннего и позднего онтогенеза.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Настольно-печатные дидактические игры для формирования и совершенствования грамматического строя речи.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Pr>
          <w:rFonts w:ascii="Times New Roman" w:hAnsi="Times New Roman" w:cs="Times New Roman"/>
          <w:sz w:val="24"/>
          <w:szCs w:val="24"/>
        </w:rPr>
        <w:t>светофорчики</w:t>
      </w:r>
      <w:proofErr w:type="spellEnd"/>
      <w:r>
        <w:rPr>
          <w:rFonts w:ascii="Times New Roman" w:hAnsi="Times New Roman" w:cs="Times New Roman"/>
          <w:sz w:val="24"/>
          <w:szCs w:val="24"/>
        </w:rPr>
        <w:t xml:space="preserve"> для определения места звука в слове, пластиковые кружки, квадраты, прямоугольники разных цветов и т. п.)</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Разрезной алфавит, магнитная азбука и азбука для </w:t>
      </w:r>
      <w:proofErr w:type="spellStart"/>
      <w:r>
        <w:rPr>
          <w:rFonts w:ascii="Times New Roman" w:hAnsi="Times New Roman" w:cs="Times New Roman"/>
          <w:sz w:val="24"/>
          <w:szCs w:val="24"/>
        </w:rPr>
        <w:t>коврографа</w:t>
      </w:r>
      <w:proofErr w:type="spellEnd"/>
      <w:r>
        <w:rPr>
          <w:rFonts w:ascii="Times New Roman" w:hAnsi="Times New Roman" w:cs="Times New Roman"/>
          <w:sz w:val="24"/>
          <w:szCs w:val="24"/>
        </w:rPr>
        <w:t>.</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Слоговые таблицы.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Карточки со словами и знаками для составления и чтения предложений.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Магнитные геометрические фигуры, геометрическое лото, геометрическое домино (для формирования и активизации математического словаря).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Наборы игрушек для </w:t>
      </w:r>
      <w:proofErr w:type="spellStart"/>
      <w:r>
        <w:rPr>
          <w:rFonts w:ascii="Times New Roman" w:hAnsi="Times New Roman" w:cs="Times New Roman"/>
          <w:sz w:val="24"/>
          <w:szCs w:val="24"/>
        </w:rPr>
        <w:t>инсценирования</w:t>
      </w:r>
      <w:proofErr w:type="spellEnd"/>
      <w:r>
        <w:rPr>
          <w:rFonts w:ascii="Times New Roman" w:hAnsi="Times New Roman" w:cs="Times New Roman"/>
          <w:sz w:val="24"/>
          <w:szCs w:val="24"/>
        </w:rPr>
        <w:t xml:space="preserve"> нескольких сказок.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Игры и пособия для обучения грамоте и формирования готовности к школе («Волшебная яблоня», «Составь слова», «У кого больше слов», «Буква потерялась», </w:t>
      </w:r>
      <w:r>
        <w:rPr>
          <w:rFonts w:ascii="Times New Roman" w:hAnsi="Times New Roman" w:cs="Times New Roman"/>
          <w:sz w:val="24"/>
          <w:szCs w:val="24"/>
        </w:rPr>
        <w:lastRenderedPageBreak/>
        <w:t>«Скоро в школу», «Собери портфель» и т. п.).</w:t>
      </w:r>
    </w:p>
    <w:p w:rsidR="00715223" w:rsidRDefault="00DC3610">
      <w:pPr>
        <w:ind w:firstLine="567"/>
        <w:rPr>
          <w:rFonts w:ascii="Times New Roman" w:hAnsi="Times New Roman" w:cs="Times New Roman"/>
          <w:sz w:val="24"/>
          <w:szCs w:val="24"/>
        </w:rPr>
      </w:pPr>
      <w:r>
        <w:rPr>
          <w:rFonts w:ascii="Times New Roman" w:hAnsi="Times New Roman" w:cs="Times New Roman"/>
          <w:sz w:val="24"/>
          <w:szCs w:val="24"/>
        </w:rPr>
        <w:t>- Магнитофон</w:t>
      </w:r>
      <w:r w:rsidR="004E73E2">
        <w:rPr>
          <w:rFonts w:ascii="Times New Roman" w:hAnsi="Times New Roman" w:cs="Times New Roman"/>
          <w:sz w:val="24"/>
          <w:szCs w:val="24"/>
        </w:rPr>
        <w:t>, CD с записью бытовых шумов, «голосов природы», музыки для релаксации, музыкального сопровождения для пальчиковой гимнастики, подвижных игр.</w:t>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2. Центр сенсорного развития:</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Звучащие игрушки (погремушки, свистки, дудочки, бубен, губная гармошка, металлофон</w:t>
      </w:r>
      <w:r>
        <w:t xml:space="preserve">, </w:t>
      </w:r>
      <w:r>
        <w:rPr>
          <w:rFonts w:ascii="Times New Roman" w:hAnsi="Times New Roman" w:cs="Times New Roman"/>
          <w:sz w:val="24"/>
          <w:szCs w:val="24"/>
        </w:rPr>
        <w:t>бубен, звучащие мячики и волчки).</w:t>
      </w:r>
      <w:proofErr w:type="gramEnd"/>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 Звучащие игрушки-заместители (маленькие пластиковые коробочки из-под «Киндер-сюрприза» с различными наполнителями горохом, фасолью, пшеном, камешками, бусинками и т. п.). </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Маленькая настольная ширма.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Записи на электронных носителях «голосов природы» (шум ветра, шум моря, пение птиц и т. п.).</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Кубики - для развития зрительного восприятия, мелкой моторики рук.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Пирамидки - для развития точных координированных движений, умения соотносить детали по размеру и цвету.</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Подушечки, фигурки животных, елочки, жучки с нашитыми пуговицами для тренировки навыка расстегивании и застегивания.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Палочки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w:t>
      </w:r>
    </w:p>
    <w:p w:rsidR="00715223" w:rsidRDefault="00715223" w:rsidP="001563D9">
      <w:pPr>
        <w:ind w:firstLine="0"/>
        <w:rPr>
          <w:rFonts w:ascii="Times New Roman" w:hAnsi="Times New Roman" w:cs="Times New Roman"/>
          <w:sz w:val="24"/>
          <w:szCs w:val="24"/>
        </w:rPr>
      </w:pP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Рамки-вкладыши </w:t>
      </w:r>
      <w:proofErr w:type="spellStart"/>
      <w:r>
        <w:rPr>
          <w:rFonts w:ascii="Times New Roman" w:hAnsi="Times New Roman" w:cs="Times New Roman"/>
          <w:sz w:val="24"/>
          <w:szCs w:val="24"/>
        </w:rPr>
        <w:t>Монтессори</w:t>
      </w:r>
      <w:proofErr w:type="spellEnd"/>
      <w:r>
        <w:rPr>
          <w:rFonts w:ascii="Times New Roman" w:hAnsi="Times New Roman" w:cs="Times New Roman"/>
          <w:sz w:val="24"/>
          <w:szCs w:val="24"/>
        </w:rPr>
        <w:t>.</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Занимательные игрушки для развития тактильных ощущений.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«Волшебный мешочек» с мелкими предметами по всем лексическим темам.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Яркий пластиковый поднос с тонким слоем манки.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Белая магнитная доска с комплектом фломастеров.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Деревянная доска и цветные мелки.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Мягкие цветные карандаши.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Восковые мелки.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Белая и цветная бумага для рисования, обои.</w:t>
      </w:r>
    </w:p>
    <w:p w:rsidR="00715223" w:rsidRDefault="004E73E2">
      <w:pPr>
        <w:ind w:firstLine="567"/>
        <w:rPr>
          <w:rFonts w:ascii="Times New Roman" w:hAnsi="Times New Roman" w:cs="Times New Roman"/>
          <w:i/>
          <w:iCs/>
          <w:sz w:val="24"/>
          <w:szCs w:val="24"/>
          <w:u w:val="single"/>
        </w:rPr>
      </w:pPr>
      <w:r>
        <w:rPr>
          <w:rFonts w:ascii="Times New Roman" w:hAnsi="Times New Roman" w:cs="Times New Roman"/>
          <w:i/>
          <w:iCs/>
          <w:sz w:val="24"/>
          <w:szCs w:val="24"/>
          <w:u w:val="single"/>
        </w:rPr>
        <w:t>3. Центр моторного и конструктивного развития: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Плоскостные изображения предметов и объектов для обводки по всем изучаемым лексическим темам, трафареты, клише, печатки.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Разрезные картинки и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xml:space="preserve"> по всем изучаемым темам (8—12 частей).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Кубики с картинками по изучаемым темам (8—12 частей).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Мячи - резиновые с шипами и без, разного размера и цвета, </w:t>
      </w:r>
      <w:proofErr w:type="spellStart"/>
      <w:r>
        <w:rPr>
          <w:rFonts w:ascii="Times New Roman" w:hAnsi="Times New Roman" w:cs="Times New Roman"/>
          <w:sz w:val="24"/>
          <w:szCs w:val="24"/>
        </w:rPr>
        <w:t>массажеры</w:t>
      </w:r>
      <w:proofErr w:type="spellEnd"/>
      <w:r>
        <w:rPr>
          <w:rFonts w:ascii="Times New Roman" w:hAnsi="Times New Roman" w:cs="Times New Roman"/>
          <w:sz w:val="24"/>
          <w:szCs w:val="24"/>
        </w:rPr>
        <w:t xml:space="preserve"> (массажные шарики) для интенсивного воздействия - для массажа кистей рук.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Массажные коврики и дорожки.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Мяч среднего размера.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Малые мячи разных цветов (10 шт.).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Игрушки для пальчикового театра - для развития пальцев рук, выразительной речи.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«Пальчиковые бассейны» с различными наполнителями.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«Игра в кармашке» - развивающие рамки и шнуровки разного формата. </w:t>
      </w:r>
    </w:p>
    <w:p w:rsidR="00715223" w:rsidRDefault="004E73E2">
      <w:pPr>
        <w:ind w:firstLine="567"/>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Трафареты - для развития</w:t>
      </w:r>
      <w:r w:rsidR="001563D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графо-моторных навыков, закрепление словарного запаса по лексических темам.</w:t>
      </w:r>
      <w:proofErr w:type="gramEnd"/>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Флажки разных цветов (10 шт.).</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Игрушки-шнуровки, игрушки-застежки.</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Мозаика и схемы выкладывания узоров из нее.</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Средние и мелкие конструкторы типа «</w:t>
      </w:r>
      <w:proofErr w:type="spellStart"/>
      <w:r>
        <w:rPr>
          <w:rFonts w:ascii="Times New Roman" w:hAnsi="Times New Roman" w:cs="Times New Roman"/>
          <w:color w:val="000000" w:themeColor="text1"/>
          <w:sz w:val="24"/>
          <w:szCs w:val="24"/>
        </w:rPr>
        <w:t>Lego</w:t>
      </w:r>
      <w:proofErr w:type="spellEnd"/>
      <w:r>
        <w:rPr>
          <w:rFonts w:ascii="Times New Roman" w:hAnsi="Times New Roman" w:cs="Times New Roman"/>
          <w:color w:val="000000" w:themeColor="text1"/>
          <w:sz w:val="24"/>
          <w:szCs w:val="24"/>
        </w:rPr>
        <w:t>» или «</w:t>
      </w:r>
      <w:proofErr w:type="spellStart"/>
      <w:r>
        <w:rPr>
          <w:rFonts w:ascii="Times New Roman" w:hAnsi="Times New Roman" w:cs="Times New Roman"/>
          <w:color w:val="000000" w:themeColor="text1"/>
          <w:sz w:val="24"/>
          <w:szCs w:val="24"/>
        </w:rPr>
        <w:t>Duplo</w:t>
      </w:r>
      <w:proofErr w:type="spellEnd"/>
      <w:r>
        <w:rPr>
          <w:rFonts w:ascii="Times New Roman" w:hAnsi="Times New Roman" w:cs="Times New Roman"/>
          <w:color w:val="000000" w:themeColor="text1"/>
          <w:sz w:val="24"/>
          <w:szCs w:val="24"/>
        </w:rPr>
        <w:t>».</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Бусы разных цветов и леска для их нанизывания.</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Мозаика для развития тонких движений пальцев рук, закрепления знаний о цвете, </w:t>
      </w:r>
      <w:r>
        <w:rPr>
          <w:rFonts w:ascii="Times New Roman" w:hAnsi="Times New Roman" w:cs="Times New Roman"/>
          <w:color w:val="000000" w:themeColor="text1"/>
          <w:sz w:val="24"/>
          <w:szCs w:val="24"/>
        </w:rPr>
        <w:lastRenderedPageBreak/>
        <w:t>выкладывания пройденных букв.</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Прищепки - для массажа пальцев рук, конструирования, занимательные игрушки из разноцветных прищепок.</w:t>
      </w:r>
    </w:p>
    <w:p w:rsidR="00DC3610" w:rsidRDefault="00DC3610">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Набор массажных шариков Су-</w:t>
      </w:r>
      <w:proofErr w:type="spellStart"/>
      <w:r>
        <w:rPr>
          <w:rFonts w:ascii="Times New Roman" w:hAnsi="Times New Roman" w:cs="Times New Roman"/>
          <w:color w:val="000000" w:themeColor="text1"/>
          <w:sz w:val="24"/>
          <w:szCs w:val="24"/>
        </w:rPr>
        <w:t>Джок</w:t>
      </w:r>
      <w:proofErr w:type="spellEnd"/>
      <w:r>
        <w:rPr>
          <w:rFonts w:ascii="Times New Roman" w:hAnsi="Times New Roman" w:cs="Times New Roman"/>
          <w:color w:val="000000" w:themeColor="text1"/>
          <w:sz w:val="24"/>
          <w:szCs w:val="24"/>
        </w:rPr>
        <w:t>.</w:t>
      </w:r>
    </w:p>
    <w:p w:rsidR="00715223" w:rsidRDefault="004E73E2">
      <w:pPr>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предметно-пространственной развивающей среды в кабинете учителя-логопеда имеет очень </w:t>
      </w:r>
      <w:proofErr w:type="gramStart"/>
      <w:r>
        <w:rPr>
          <w:rFonts w:ascii="Times New Roman" w:hAnsi="Times New Roman" w:cs="Times New Roman"/>
          <w:color w:val="000000" w:themeColor="text1"/>
          <w:sz w:val="24"/>
          <w:szCs w:val="24"/>
        </w:rPr>
        <w:t>важное значение</w:t>
      </w:r>
      <w:proofErr w:type="gramEnd"/>
      <w:r>
        <w:rPr>
          <w:rFonts w:ascii="Times New Roman" w:hAnsi="Times New Roman" w:cs="Times New Roman"/>
          <w:color w:val="000000" w:themeColor="text1"/>
          <w:sz w:val="24"/>
          <w:szCs w:val="24"/>
        </w:rPr>
        <w:t xml:space="preserve"> при формировании высших психических функций у ребёнка с проблемами в развитии. Правильно организованная предметная среда развивает интеллектуальную, нравственно-волевую и эмоциональную сферы личности дошкольника. ППРОС стимулирует развитие у него самостоятельности, общительности, доброжелательности. </w:t>
      </w:r>
    </w:p>
    <w:p w:rsidR="00715223" w:rsidRDefault="00715223">
      <w:pPr>
        <w:ind w:firstLine="567"/>
        <w:rPr>
          <w:rFonts w:ascii="Times New Roman" w:hAnsi="Times New Roman" w:cs="Times New Roman"/>
          <w:color w:val="000000" w:themeColor="text1"/>
          <w:sz w:val="24"/>
          <w:szCs w:val="24"/>
        </w:rPr>
      </w:pPr>
    </w:p>
    <w:p w:rsidR="00715223" w:rsidRDefault="004E73E2">
      <w:pPr>
        <w:ind w:firstLine="567"/>
        <w:rPr>
          <w:rFonts w:ascii="Times New Roman" w:eastAsia="Times New Roman" w:hAnsi="Times New Roman"/>
          <w:b/>
          <w:i/>
          <w:color w:val="000000" w:themeColor="text1"/>
          <w:sz w:val="24"/>
          <w:szCs w:val="24"/>
        </w:rPr>
      </w:pPr>
      <w:bookmarkStart w:id="45" w:name="_Hlk137734809"/>
      <w:r>
        <w:rPr>
          <w:rFonts w:ascii="Times New Roman" w:eastAsia="Times New Roman" w:hAnsi="Times New Roman"/>
          <w:b/>
          <w:i/>
          <w:color w:val="000000" w:themeColor="text1"/>
          <w:sz w:val="24"/>
          <w:szCs w:val="24"/>
        </w:rPr>
        <w:t>3.2.2. Организация предметно-пространственной развивающей образовательной среды в группе компенсирующей направленности для детей с ТНР.</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Для детей с ТНР первостепенное значение имеют:</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педагогического процесса во всех образовательных областях, адаптированного в соответствии с психофизическими возможностями воспитанников (адаптированная предметно-пространственная развивающая среда, адаптированное содержание обучения и воспитания, адекватные для детей с ТНР технологии обучения);</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профессиональной коррекционно-развивающей работы по преодолению нарушений речи у воспитанников;</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единое образовательное пространство «ДОУ – семья»,</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 организация интегрированного взаимодействия всех субъектов образовательного процесса (педагогов, специалистов, родителей)</w:t>
      </w:r>
    </w:p>
    <w:p w:rsidR="00715223" w:rsidRDefault="00DC3610">
      <w:pPr>
        <w:ind w:firstLine="567"/>
        <w:rPr>
          <w:rFonts w:ascii="Times New Roman" w:eastAsia="Times New Roman" w:hAnsi="Times New Roman"/>
          <w:bCs/>
          <w:iCs/>
          <w:color w:val="000000" w:themeColor="text1"/>
          <w:sz w:val="24"/>
          <w:szCs w:val="24"/>
        </w:rPr>
      </w:pPr>
      <w:r>
        <w:rPr>
          <w:rFonts w:ascii="Times New Roman" w:eastAsia="Times New Roman" w:hAnsi="Times New Roman"/>
          <w:bCs/>
          <w:iCs/>
          <w:color w:val="000000" w:themeColor="text1"/>
          <w:sz w:val="24"/>
          <w:szCs w:val="24"/>
        </w:rPr>
        <w:t>ППРОС в</w:t>
      </w:r>
      <w:r w:rsidR="004E73E2">
        <w:rPr>
          <w:rFonts w:ascii="Times New Roman" w:eastAsia="Times New Roman" w:hAnsi="Times New Roman"/>
          <w:bCs/>
          <w:iCs/>
          <w:color w:val="000000" w:themeColor="text1"/>
          <w:sz w:val="24"/>
          <w:szCs w:val="24"/>
        </w:rPr>
        <w:t xml:space="preserve"> группе </w:t>
      </w:r>
      <w:r w:rsidR="001563D9">
        <w:rPr>
          <w:rFonts w:ascii="Times New Roman" w:eastAsia="Times New Roman" w:hAnsi="Times New Roman"/>
          <w:bCs/>
          <w:iCs/>
          <w:color w:val="000000" w:themeColor="text1"/>
          <w:sz w:val="24"/>
          <w:szCs w:val="24"/>
        </w:rPr>
        <w:t>комбинированно</w:t>
      </w:r>
      <w:r>
        <w:rPr>
          <w:rFonts w:ascii="Times New Roman" w:eastAsia="Times New Roman" w:hAnsi="Times New Roman"/>
          <w:bCs/>
          <w:iCs/>
          <w:color w:val="000000" w:themeColor="text1"/>
          <w:sz w:val="24"/>
          <w:szCs w:val="24"/>
        </w:rPr>
        <w:t xml:space="preserve">й направленности </w:t>
      </w:r>
      <w:r w:rsidR="004E73E2">
        <w:rPr>
          <w:rFonts w:ascii="Times New Roman" w:eastAsia="Times New Roman" w:hAnsi="Times New Roman"/>
          <w:bCs/>
          <w:iCs/>
          <w:color w:val="000000" w:themeColor="text1"/>
          <w:sz w:val="24"/>
          <w:szCs w:val="24"/>
        </w:rPr>
        <w:t>ДОУ решает основную задачу коррекционной помощи и организацию условий для исправления и преодоления нарушений, адаптации детей с отклонениями в развитии. Т.е. всё оформлени</w:t>
      </w:r>
      <w:r>
        <w:rPr>
          <w:rFonts w:ascii="Times New Roman" w:eastAsia="Times New Roman" w:hAnsi="Times New Roman"/>
          <w:bCs/>
          <w:iCs/>
          <w:color w:val="000000" w:themeColor="text1"/>
          <w:sz w:val="24"/>
          <w:szCs w:val="24"/>
        </w:rPr>
        <w:t xml:space="preserve">е всех центров в </w:t>
      </w:r>
      <w:r w:rsidR="004E73E2">
        <w:rPr>
          <w:rFonts w:ascii="Times New Roman" w:eastAsia="Times New Roman" w:hAnsi="Times New Roman"/>
          <w:bCs/>
          <w:iCs/>
          <w:color w:val="000000" w:themeColor="text1"/>
          <w:sz w:val="24"/>
          <w:szCs w:val="24"/>
        </w:rPr>
        <w:t>группе</w:t>
      </w:r>
      <w:r w:rsidR="001563D9">
        <w:rPr>
          <w:rFonts w:ascii="Times New Roman" w:eastAsia="Times New Roman" w:hAnsi="Times New Roman"/>
          <w:bCs/>
          <w:iCs/>
          <w:color w:val="000000" w:themeColor="text1"/>
          <w:sz w:val="24"/>
          <w:szCs w:val="24"/>
        </w:rPr>
        <w:t xml:space="preserve"> комбинированно</w:t>
      </w:r>
      <w:r>
        <w:rPr>
          <w:rFonts w:ascii="Times New Roman" w:eastAsia="Times New Roman" w:hAnsi="Times New Roman"/>
          <w:bCs/>
          <w:iCs/>
          <w:color w:val="000000" w:themeColor="text1"/>
          <w:sz w:val="24"/>
          <w:szCs w:val="24"/>
        </w:rPr>
        <w:t>й направленности</w:t>
      </w:r>
      <w:r w:rsidR="004E73E2">
        <w:rPr>
          <w:rFonts w:ascii="Times New Roman" w:eastAsia="Times New Roman" w:hAnsi="Times New Roman"/>
          <w:bCs/>
          <w:iCs/>
          <w:color w:val="000000" w:themeColor="text1"/>
          <w:sz w:val="24"/>
          <w:szCs w:val="24"/>
        </w:rPr>
        <w:t xml:space="preserve"> должно быть направлено на коррекцию речевых и сопутствующих нарушений у детей с ОВЗ.</w:t>
      </w:r>
    </w:p>
    <w:p w:rsidR="00715223" w:rsidRDefault="004E73E2">
      <w:pPr>
        <w:ind w:firstLine="567"/>
        <w:rPr>
          <w:rFonts w:ascii="Times New Roman" w:eastAsia="Times New Roman" w:hAnsi="Times New Roman"/>
          <w:bCs/>
          <w:iCs/>
          <w:color w:val="000000" w:themeColor="text1"/>
          <w:sz w:val="24"/>
          <w:szCs w:val="24"/>
        </w:rPr>
      </w:pPr>
      <w:r>
        <w:rPr>
          <w:rFonts w:ascii="Times New Roman" w:eastAsia="Times New Roman" w:hAnsi="Times New Roman"/>
          <w:b/>
          <w:i/>
          <w:color w:val="000000" w:themeColor="text1"/>
          <w:sz w:val="24"/>
          <w:szCs w:val="24"/>
        </w:rPr>
        <w:t>Старший дошкольный возраст (с 5 до 6 лет)</w:t>
      </w:r>
      <w:bookmarkEnd w:id="45"/>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Организу</w:t>
      </w:r>
      <w:r w:rsidR="0001593D">
        <w:rPr>
          <w:rFonts w:ascii="Times New Roman" w:eastAsia="Times New Roman" w:hAnsi="Times New Roman"/>
          <w:color w:val="000000" w:themeColor="text1"/>
          <w:sz w:val="24"/>
          <w:szCs w:val="24"/>
        </w:rPr>
        <w:t xml:space="preserve">я ППРОС в </w:t>
      </w:r>
      <w:r>
        <w:rPr>
          <w:rFonts w:ascii="Times New Roman" w:eastAsia="Times New Roman" w:hAnsi="Times New Roman"/>
          <w:color w:val="000000" w:themeColor="text1"/>
          <w:sz w:val="24"/>
          <w:szCs w:val="24"/>
        </w:rPr>
        <w:t xml:space="preserve"> группе</w:t>
      </w:r>
      <w:r w:rsidR="001563D9">
        <w:rPr>
          <w:rFonts w:ascii="Times New Roman" w:eastAsia="Times New Roman" w:hAnsi="Times New Roman"/>
          <w:color w:val="000000" w:themeColor="text1"/>
          <w:sz w:val="24"/>
          <w:szCs w:val="24"/>
        </w:rPr>
        <w:t xml:space="preserve"> комбинированно</w:t>
      </w:r>
      <w:r w:rsidR="0001593D">
        <w:rPr>
          <w:rFonts w:ascii="Times New Roman" w:eastAsia="Times New Roman" w:hAnsi="Times New Roman"/>
          <w:color w:val="000000" w:themeColor="text1"/>
          <w:sz w:val="24"/>
          <w:szCs w:val="24"/>
        </w:rPr>
        <w:t>й направленности</w:t>
      </w:r>
      <w:r>
        <w:rPr>
          <w:rFonts w:ascii="Times New Roman" w:eastAsia="Times New Roman" w:hAnsi="Times New Roman"/>
          <w:color w:val="000000" w:themeColor="text1"/>
          <w:sz w:val="24"/>
          <w:szCs w:val="24"/>
        </w:rPr>
        <w:t xml:space="preserve">, педагоги должны руководствоваться возрастными и психологическими особенностями старших дошкольников с общим недоразвитием речи. Следует учесть, что старший дошкольный возраст является </w:t>
      </w:r>
      <w:proofErr w:type="spellStart"/>
      <w:r>
        <w:rPr>
          <w:rFonts w:ascii="Times New Roman" w:eastAsia="Times New Roman" w:hAnsi="Times New Roman"/>
          <w:color w:val="000000" w:themeColor="text1"/>
          <w:sz w:val="24"/>
          <w:szCs w:val="24"/>
        </w:rPr>
        <w:t>сензитивным</w:t>
      </w:r>
      <w:proofErr w:type="spellEnd"/>
      <w:r>
        <w:rPr>
          <w:rFonts w:ascii="Times New Roman" w:eastAsia="Times New Roman" w:hAnsi="Times New Roman"/>
          <w:color w:val="000000" w:themeColor="text1"/>
          <w:sz w:val="24"/>
          <w:szCs w:val="24"/>
        </w:rPr>
        <w:t xml:space="preserve"> периодом развития речи. В этом возрасте происходит соединение речи с мышлением. Речь постепенно превращается в важнейший инструмент мышления, поэтому</w:t>
      </w:r>
      <w:r w:rsidR="001563D9">
        <w:rPr>
          <w:rFonts w:ascii="Times New Roman" w:eastAsia="Times New Roman" w:hAnsi="Times New Roman"/>
          <w:color w:val="000000" w:themeColor="text1"/>
          <w:sz w:val="24"/>
          <w:szCs w:val="24"/>
        </w:rPr>
        <w:t xml:space="preserve"> именно в старшей </w:t>
      </w:r>
      <w:r>
        <w:rPr>
          <w:rFonts w:ascii="Times New Roman" w:eastAsia="Times New Roman" w:hAnsi="Times New Roman"/>
          <w:color w:val="000000" w:themeColor="text1"/>
          <w:sz w:val="24"/>
          <w:szCs w:val="24"/>
        </w:rPr>
        <w:t xml:space="preserve"> группе</w:t>
      </w:r>
      <w:r w:rsidR="001563D9">
        <w:rPr>
          <w:rFonts w:ascii="Times New Roman" w:eastAsia="Times New Roman" w:hAnsi="Times New Roman"/>
          <w:color w:val="000000" w:themeColor="text1"/>
          <w:sz w:val="24"/>
          <w:szCs w:val="24"/>
        </w:rPr>
        <w:t xml:space="preserve"> комбинированной направленности</w:t>
      </w:r>
      <w:r>
        <w:rPr>
          <w:rFonts w:ascii="Times New Roman" w:eastAsia="Times New Roman" w:hAnsi="Times New Roman"/>
          <w:color w:val="000000" w:themeColor="text1"/>
          <w:sz w:val="24"/>
          <w:szCs w:val="24"/>
        </w:rPr>
        <w:t xml:space="preserve"> нужно сделать акцент на развитие словаря, на усвоение понятий, полезно проводить с детьми словесные игры, игры-драматизации, активно использовать театрализованные игры. </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w:t>
      </w:r>
      <w:proofErr w:type="gramStart"/>
      <w:r>
        <w:rPr>
          <w:rFonts w:ascii="Times New Roman" w:eastAsia="Times New Roman" w:hAnsi="Times New Roman"/>
          <w:color w:val="000000" w:themeColor="text1"/>
          <w:sz w:val="24"/>
          <w:szCs w:val="24"/>
        </w:rPr>
        <w:t>значительно большим</w:t>
      </w:r>
      <w:proofErr w:type="gramEnd"/>
      <w:r>
        <w:rPr>
          <w:rFonts w:ascii="Times New Roman" w:eastAsia="Times New Roman" w:hAnsi="Times New Roman"/>
          <w:color w:val="000000" w:themeColor="text1"/>
          <w:sz w:val="24"/>
          <w:szCs w:val="24"/>
        </w:rPr>
        <w:t xml:space="preserve"> по сравнению с предыдущей возрастной группой. </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Ребёнка шестого года жизни следует учить рассматривать и сравнивать предметы, </w:t>
      </w:r>
      <w:r>
        <w:rPr>
          <w:rFonts w:ascii="Times New Roman" w:eastAsia="Times New Roman" w:hAnsi="Times New Roman"/>
          <w:color w:val="000000" w:themeColor="text1"/>
          <w:sz w:val="24"/>
          <w:szCs w:val="24"/>
        </w:rPr>
        <w:lastRenderedPageBreak/>
        <w:t>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В лаборатории появляются первые приборы: лупы, микроскоп, безме</w:t>
      </w:r>
      <w:r w:rsidR="001563D9">
        <w:rPr>
          <w:rFonts w:ascii="Times New Roman" w:eastAsia="Times New Roman" w:hAnsi="Times New Roman"/>
          <w:color w:val="000000" w:themeColor="text1"/>
          <w:sz w:val="24"/>
          <w:szCs w:val="24"/>
        </w:rPr>
        <w:t xml:space="preserve">н, песочные часы. </w:t>
      </w:r>
      <w:r>
        <w:rPr>
          <w:rFonts w:ascii="Times New Roman" w:eastAsia="Times New Roman" w:hAnsi="Times New Roman"/>
          <w:color w:val="000000" w:themeColor="text1"/>
          <w:sz w:val="24"/>
          <w:szCs w:val="24"/>
        </w:rPr>
        <w:t xml:space="preserve"> Педагоги привлекают детей к фиксации результатов опытов в журнале.</w:t>
      </w:r>
      <w:bookmarkStart w:id="46" w:name="page174"/>
      <w:bookmarkEnd w:id="46"/>
      <w:r>
        <w:rPr>
          <w:rFonts w:ascii="Times New Roman" w:eastAsia="Times New Roman" w:hAnsi="Times New Roman"/>
          <w:color w:val="000000" w:themeColor="text1"/>
          <w:sz w:val="24"/>
          <w:szCs w:val="24"/>
        </w:rPr>
        <w:t xml:space="preserve"> 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715223" w:rsidRDefault="004E73E2">
      <w:pPr>
        <w:ind w:left="180" w:right="160" w:firstLine="38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715223" w:rsidRDefault="004E73E2">
      <w:pPr>
        <w:ind w:firstLine="567"/>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Старший дошкольный возраст (с 6 до 7(8) лет)</w:t>
      </w:r>
    </w:p>
    <w:p w:rsidR="00715223" w:rsidRDefault="004E73E2">
      <w:pPr>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w:t>
      </w:r>
    </w:p>
    <w:p w:rsidR="00715223" w:rsidRDefault="004E73E2">
      <w:pPr>
        <w:ind w:firstLine="567"/>
        <w:rPr>
          <w:rFonts w:ascii="Times New Roman" w:hAnsi="Times New Roman" w:cs="Times New Roman"/>
          <w:b/>
          <w:bCs/>
          <w:i/>
          <w:iCs/>
          <w:color w:val="000000" w:themeColor="text1"/>
          <w:sz w:val="24"/>
          <w:szCs w:val="24"/>
        </w:rPr>
      </w:pPr>
      <w:r>
        <w:rPr>
          <w:rFonts w:ascii="Times New Roman" w:eastAsia="Times New Roman" w:hAnsi="Times New Roman"/>
          <w:color w:val="000000" w:themeColor="text1"/>
          <w:sz w:val="24"/>
          <w:szCs w:val="24"/>
        </w:rPr>
        <w:t>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715223" w:rsidRDefault="004E73E2">
      <w:pPr>
        <w:ind w:firstLine="567"/>
        <w:rPr>
          <w:rFonts w:ascii="Times New Roman" w:eastAsia="Times New Roman" w:hAnsi="Times New Roman"/>
          <w:color w:val="000000" w:themeColor="text1"/>
          <w:sz w:val="24"/>
          <w:szCs w:val="24"/>
        </w:rPr>
      </w:pPr>
      <w:bookmarkStart w:id="47" w:name="page182"/>
      <w:bookmarkEnd w:id="47"/>
      <w:r>
        <w:rPr>
          <w:rFonts w:ascii="Times New Roman" w:eastAsia="Times New Roman" w:hAnsi="Times New Roman"/>
          <w:color w:val="000000" w:themeColor="text1"/>
          <w:sz w:val="24"/>
          <w:szCs w:val="24"/>
        </w:rPr>
        <w:t xml:space="preserve">6 лет </w:t>
      </w:r>
      <w:proofErr w:type="gramStart"/>
      <w:r>
        <w:rPr>
          <w:rFonts w:ascii="Times New Roman" w:eastAsia="Times New Roman" w:hAnsi="Times New Roman"/>
          <w:color w:val="000000" w:themeColor="text1"/>
          <w:sz w:val="24"/>
          <w:szCs w:val="24"/>
        </w:rPr>
        <w:t>-</w:t>
      </w:r>
      <w:proofErr w:type="spellStart"/>
      <w:r>
        <w:rPr>
          <w:rFonts w:ascii="Times New Roman" w:eastAsia="Times New Roman" w:hAnsi="Times New Roman"/>
          <w:color w:val="000000" w:themeColor="text1"/>
          <w:sz w:val="24"/>
          <w:szCs w:val="24"/>
        </w:rPr>
        <w:t>с</w:t>
      </w:r>
      <w:proofErr w:type="gramEnd"/>
      <w:r>
        <w:rPr>
          <w:rFonts w:ascii="Times New Roman" w:eastAsia="Times New Roman" w:hAnsi="Times New Roman"/>
          <w:color w:val="000000" w:themeColor="text1"/>
          <w:sz w:val="24"/>
          <w:szCs w:val="24"/>
        </w:rPr>
        <w:t>ензитивный</w:t>
      </w:r>
      <w:proofErr w:type="spellEnd"/>
      <w:r>
        <w:rPr>
          <w:rFonts w:ascii="Times New Roman" w:eastAsia="Times New Roman" w:hAnsi="Times New Roman"/>
          <w:color w:val="000000" w:themeColor="text1"/>
          <w:sz w:val="24"/>
          <w:szCs w:val="24"/>
        </w:rPr>
        <w:t xml:space="preserve">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ТНР должно быть преодолено отставание в речевом развитии.</w:t>
      </w:r>
    </w:p>
    <w:p w:rsidR="00715223" w:rsidRDefault="004E73E2">
      <w:pPr>
        <w:ind w:left="3"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715223" w:rsidRDefault="004E73E2">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w:t>
      </w:r>
      <w:proofErr w:type="gramStart"/>
      <w:r>
        <w:rPr>
          <w:rFonts w:ascii="Times New Roman" w:eastAsia="Times New Roman" w:hAnsi="Times New Roman"/>
          <w:color w:val="000000" w:themeColor="text1"/>
          <w:sz w:val="24"/>
          <w:szCs w:val="24"/>
        </w:rPr>
        <w:t>,</w:t>
      </w:r>
      <w:proofErr w:type="gramEnd"/>
      <w:r>
        <w:rPr>
          <w:rFonts w:ascii="Times New Roman" w:eastAsia="Times New Roman" w:hAnsi="Times New Roman"/>
          <w:color w:val="000000" w:themeColor="text1"/>
          <w:sz w:val="24"/>
          <w:szCs w:val="24"/>
        </w:rPr>
        <w:t xml:space="preserve"> дошкольники с ТНР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715223" w:rsidRDefault="004E73E2">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В возрасте шести-семи лет происходит активное становление ребёнка как личности, моделируются человеческие взаимоотношения. Всё это происходит в игре. Дети с удовольствием объединяются в большие группы для совместной игры. Это тоже </w:t>
      </w:r>
      <w:r>
        <w:rPr>
          <w:rFonts w:ascii="Times New Roman" w:eastAsia="Times New Roman" w:hAnsi="Times New Roman"/>
          <w:color w:val="000000" w:themeColor="text1"/>
          <w:sz w:val="24"/>
          <w:szCs w:val="24"/>
        </w:rPr>
        <w:lastRenderedPageBreak/>
        <w:t>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715223" w:rsidRDefault="004E73E2">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w:t>
      </w:r>
      <w:proofErr w:type="spellStart"/>
      <w:r>
        <w:rPr>
          <w:rFonts w:ascii="Times New Roman" w:eastAsia="Times New Roman" w:hAnsi="Times New Roman"/>
          <w:color w:val="000000" w:themeColor="text1"/>
          <w:sz w:val="24"/>
          <w:szCs w:val="24"/>
        </w:rPr>
        <w:t>саморегуляции</w:t>
      </w:r>
      <w:proofErr w:type="spellEnd"/>
      <w:r>
        <w:rPr>
          <w:rFonts w:ascii="Times New Roman" w:eastAsia="Times New Roman" w:hAnsi="Times New Roman"/>
          <w:color w:val="000000" w:themeColor="text1"/>
          <w:sz w:val="24"/>
          <w:szCs w:val="24"/>
        </w:rPr>
        <w:t>. Игры должны отличаться большим разнообразием тематики, ролей, игровых действий, «проблемных ситуаций».</w:t>
      </w:r>
    </w:p>
    <w:p w:rsidR="00715223" w:rsidRDefault="004E73E2">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Конструкторская игра у детей седьмого года жизни превращается в трудовую деятельность, в ходе которой ребёнок создает что-то нужное, полезное. В связи с этим в уголке продуктивной деятельности должны быть материалы, необходимые для изготовления поделок детьми.</w:t>
      </w:r>
    </w:p>
    <w:p w:rsidR="00715223" w:rsidRDefault="004E73E2">
      <w:pPr>
        <w:ind w:left="3"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715223" w:rsidRDefault="00DC3610">
      <w:pPr>
        <w:ind w:firstLine="567"/>
        <w:rPr>
          <w:rFonts w:ascii="Times New Roman" w:eastAsia="Times New Roman" w:hAnsi="Times New Roman"/>
          <w:b/>
          <w:bCs/>
          <w:i/>
          <w:iCs/>
          <w:color w:val="000000" w:themeColor="text1"/>
          <w:sz w:val="24"/>
          <w:szCs w:val="24"/>
        </w:rPr>
      </w:pPr>
      <w:r>
        <w:rPr>
          <w:rFonts w:ascii="Times New Roman" w:eastAsia="Times New Roman" w:hAnsi="Times New Roman"/>
          <w:b/>
          <w:bCs/>
          <w:i/>
          <w:iCs/>
          <w:color w:val="000000" w:themeColor="text1"/>
          <w:sz w:val="24"/>
          <w:szCs w:val="24"/>
        </w:rPr>
        <w:t xml:space="preserve">Центры ППРОС в </w:t>
      </w:r>
      <w:r w:rsidR="004E73E2">
        <w:rPr>
          <w:rFonts w:ascii="Times New Roman" w:eastAsia="Times New Roman" w:hAnsi="Times New Roman"/>
          <w:b/>
          <w:bCs/>
          <w:i/>
          <w:iCs/>
          <w:color w:val="000000" w:themeColor="text1"/>
          <w:sz w:val="24"/>
          <w:szCs w:val="24"/>
        </w:rPr>
        <w:t>группе</w:t>
      </w:r>
      <w:r w:rsidR="001563D9">
        <w:rPr>
          <w:rFonts w:ascii="Times New Roman" w:eastAsia="Times New Roman" w:hAnsi="Times New Roman"/>
          <w:b/>
          <w:bCs/>
          <w:i/>
          <w:iCs/>
          <w:color w:val="000000" w:themeColor="text1"/>
          <w:sz w:val="24"/>
          <w:szCs w:val="24"/>
        </w:rPr>
        <w:t xml:space="preserve"> комбинированно</w:t>
      </w:r>
      <w:r w:rsidR="00141B99">
        <w:rPr>
          <w:rFonts w:ascii="Times New Roman" w:eastAsia="Times New Roman" w:hAnsi="Times New Roman"/>
          <w:b/>
          <w:bCs/>
          <w:i/>
          <w:iCs/>
          <w:color w:val="000000" w:themeColor="text1"/>
          <w:sz w:val="24"/>
          <w:szCs w:val="24"/>
        </w:rPr>
        <w:t>й направленности</w:t>
      </w:r>
      <w:r w:rsidR="004E73E2">
        <w:rPr>
          <w:rFonts w:ascii="Times New Roman" w:eastAsia="Times New Roman" w:hAnsi="Times New Roman"/>
          <w:b/>
          <w:bCs/>
          <w:i/>
          <w:iCs/>
          <w:color w:val="000000" w:themeColor="text1"/>
          <w:sz w:val="24"/>
          <w:szCs w:val="24"/>
        </w:rPr>
        <w:t>:</w:t>
      </w:r>
    </w:p>
    <w:p w:rsidR="00715223" w:rsidRDefault="004E73E2">
      <w:pPr>
        <w:ind w:right="-2"/>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 Центр «Будем говорить правильно»:</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Маленькие зеркала для артикуляционной гимнастики.</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Полка или этажерка для пособий.</w:t>
      </w:r>
    </w:p>
    <w:p w:rsidR="00715223" w:rsidRDefault="004E73E2">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и игрушки для развития дыхания («Мельница», «Вертолет», «Мыльные пузыри», бумажные птички</w:t>
      </w:r>
      <w:r w:rsidR="00141B99">
        <w:rPr>
          <w:rFonts w:ascii="Times New Roman" w:eastAsia="Times New Roman" w:hAnsi="Times New Roman"/>
          <w:color w:val="000000" w:themeColor="text1"/>
          <w:sz w:val="24"/>
          <w:szCs w:val="24"/>
        </w:rPr>
        <w:t>, кораблики</w:t>
      </w:r>
      <w:r>
        <w:rPr>
          <w:rFonts w:ascii="Times New Roman" w:eastAsia="Times New Roman" w:hAnsi="Times New Roman"/>
          <w:color w:val="000000" w:themeColor="text1"/>
          <w:sz w:val="24"/>
          <w:szCs w:val="24"/>
        </w:rPr>
        <w:t>-оригами и т. п.), дыхательные тренажеры.</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на развитие фонематического слуха.</w:t>
      </w:r>
    </w:p>
    <w:p w:rsidR="00715223" w:rsidRDefault="004E73E2">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Серии демонстрационных картин «Все работы хороши. Детям о профессиях», «Кем быть?», «Мамы всякие нужны», «Наш детский сад», «Четыре времени года» и другие.</w:t>
      </w:r>
    </w:p>
    <w:p w:rsidR="00715223" w:rsidRDefault="004E73E2">
      <w:pPr>
        <w:widowControl/>
        <w:tabs>
          <w:tab w:val="left" w:pos="1092"/>
        </w:tabs>
        <w:ind w:right="2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предметных и сюжетных картинок для автоматизации и дифференциации звуков раннего и позднего онтогенеза.</w:t>
      </w:r>
    </w:p>
    <w:p w:rsidR="00715223" w:rsidRDefault="004E73E2">
      <w:pPr>
        <w:widowControl/>
        <w:tabs>
          <w:tab w:val="left" w:pos="1092"/>
        </w:tabs>
        <w:ind w:right="2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игры для автоматизации и дифференциации звуков</w:t>
      </w:r>
      <w:r w:rsidR="001563D9">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раннего и позднего онтогенеза.</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предметных картинок по всем изучаемым лексическим темам.</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Сюжетные картины, серии сюжетных картин.</w:t>
      </w:r>
    </w:p>
    <w:p w:rsidR="00715223" w:rsidRDefault="004E73E2">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Алгоритмы, схемы, </w:t>
      </w:r>
      <w:proofErr w:type="spellStart"/>
      <w:r>
        <w:rPr>
          <w:rFonts w:ascii="Times New Roman" w:eastAsia="Times New Roman" w:hAnsi="Times New Roman"/>
          <w:color w:val="000000" w:themeColor="text1"/>
          <w:sz w:val="24"/>
          <w:szCs w:val="24"/>
        </w:rPr>
        <w:t>мнемотаблицы</w:t>
      </w:r>
      <w:proofErr w:type="spellEnd"/>
      <w:r>
        <w:rPr>
          <w:rFonts w:ascii="Times New Roman" w:eastAsia="Times New Roman" w:hAnsi="Times New Roman"/>
          <w:color w:val="000000" w:themeColor="text1"/>
          <w:sz w:val="24"/>
          <w:szCs w:val="24"/>
        </w:rPr>
        <w:t>, схемы для составления предложений, разрезная азбука, кубики.</w:t>
      </w:r>
    </w:p>
    <w:p w:rsidR="00715223" w:rsidRDefault="004E73E2">
      <w:pPr>
        <w:widowControl/>
        <w:tabs>
          <w:tab w:val="left" w:pos="1092"/>
        </w:tabs>
        <w:ind w:right="20" w:firstLine="644"/>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Материалы для звукового и слогового анализа и синтеза, анализа и синтеза предложений (фишки, </w:t>
      </w:r>
      <w:proofErr w:type="spellStart"/>
      <w:r>
        <w:rPr>
          <w:rFonts w:ascii="Times New Roman" w:eastAsia="Times New Roman" w:hAnsi="Times New Roman"/>
          <w:color w:val="000000" w:themeColor="text1"/>
          <w:sz w:val="24"/>
          <w:szCs w:val="24"/>
        </w:rPr>
        <w:t>семафорчики</w:t>
      </w:r>
      <w:proofErr w:type="spellEnd"/>
      <w:r>
        <w:rPr>
          <w:rFonts w:ascii="Times New Roman" w:eastAsia="Times New Roman" w:hAnsi="Times New Roman"/>
          <w:color w:val="000000" w:themeColor="text1"/>
          <w:sz w:val="24"/>
          <w:szCs w:val="24"/>
        </w:rPr>
        <w:t>, флажки, разноцветные геометрические фигуры и т. п.).</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Игры для совершенствования грамматического строя речи.</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Лото, домино, игр</w:t>
      </w:r>
      <w:proofErr w:type="gramStart"/>
      <w:r>
        <w:rPr>
          <w:rFonts w:ascii="Times New Roman" w:eastAsia="Times New Roman" w:hAnsi="Times New Roman"/>
          <w:color w:val="000000" w:themeColor="text1"/>
          <w:sz w:val="24"/>
          <w:szCs w:val="24"/>
        </w:rPr>
        <w:t>ы-</w:t>
      </w:r>
      <w:proofErr w:type="gramEnd"/>
      <w:r>
        <w:rPr>
          <w:rFonts w:ascii="Times New Roman" w:eastAsia="Times New Roman" w:hAnsi="Times New Roman"/>
          <w:color w:val="000000" w:themeColor="text1"/>
          <w:sz w:val="24"/>
          <w:szCs w:val="24"/>
        </w:rPr>
        <w:t>«</w:t>
      </w:r>
      <w:proofErr w:type="spellStart"/>
      <w:r>
        <w:rPr>
          <w:rFonts w:ascii="Times New Roman" w:eastAsia="Times New Roman" w:hAnsi="Times New Roman"/>
          <w:color w:val="000000" w:themeColor="text1"/>
          <w:sz w:val="24"/>
          <w:szCs w:val="24"/>
        </w:rPr>
        <w:t>ходилки</w:t>
      </w:r>
      <w:proofErr w:type="spellEnd"/>
      <w:r>
        <w:rPr>
          <w:rFonts w:ascii="Times New Roman" w:eastAsia="Times New Roman" w:hAnsi="Times New Roman"/>
          <w:color w:val="000000" w:themeColor="text1"/>
          <w:sz w:val="24"/>
          <w:szCs w:val="24"/>
        </w:rPr>
        <w:t>» по изучаемым темам.</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словесных игр.</w:t>
      </w:r>
    </w:p>
    <w:p w:rsidR="00715223" w:rsidRDefault="004E73E2">
      <w:pPr>
        <w:widowControl/>
        <w:tabs>
          <w:tab w:val="left" w:pos="1092"/>
        </w:tabs>
        <w:ind w:left="644"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Игры на развитие мелкой моторики, формирование графо-моторных навыков.</w:t>
      </w:r>
    </w:p>
    <w:p w:rsidR="00715223" w:rsidRDefault="004E73E2">
      <w:pPr>
        <w:ind w:right="-2"/>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2. «Центр науки и природы»:</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Стол для проведения экспериментов.</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Стеллаж для пособий.</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Резиновый коврик.</w:t>
      </w:r>
    </w:p>
    <w:p w:rsidR="00715223" w:rsidRDefault="004E73E2">
      <w:pPr>
        <w:widowControl/>
        <w:tabs>
          <w:tab w:val="left" w:pos="943"/>
        </w:tabs>
        <w:ind w:left="7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Халатики, передники, нарукавники.</w:t>
      </w:r>
    </w:p>
    <w:p w:rsidR="00715223" w:rsidRDefault="004E73E2">
      <w:pPr>
        <w:widowControl/>
        <w:tabs>
          <w:tab w:val="left" w:pos="1059"/>
        </w:tabs>
        <w:ind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Природный</w:t>
      </w:r>
      <w:r w:rsidR="0041549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 материал: песок, глина, разная по составу земля, камушки, минералы, ракушки, семена и плоды, кора деревьев, мох, листья.</w:t>
      </w:r>
      <w:proofErr w:type="gramEnd"/>
    </w:p>
    <w:p w:rsidR="00715223" w:rsidRDefault="004E73E2">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Сыпучие продукты: соль, сахарный песок, манка, пшено, крахмал, питьевая сода.</w:t>
      </w:r>
    </w:p>
    <w:p w:rsidR="00715223" w:rsidRDefault="004E73E2">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Пищевые красители.</w:t>
      </w:r>
    </w:p>
    <w:p w:rsidR="00715223" w:rsidRDefault="004E73E2">
      <w:pPr>
        <w:widowControl/>
        <w:tabs>
          <w:tab w:val="left" w:pos="1059"/>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Ёмкости разной вместимости: пластиковые контейнеры, стаканы.</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Совочки, ложки, лопатки, воронки, сито.</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Микроскоп, лупы, цветные и прозрачные стекла.</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Аптечные весы, безмен, песочные часы.</w:t>
      </w:r>
    </w:p>
    <w:p w:rsidR="00715223" w:rsidRDefault="004E73E2">
      <w:pPr>
        <w:widowControl/>
        <w:tabs>
          <w:tab w:val="left" w:pos="108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Технические материалы: гайки, болты, гвозди, магниты.</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Вспомогательные материалы: пипетки, колбы, шпатели, вата, марля, шприцы без игл.</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Соломка для коктейля разной длины и толщины.</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Схемы, модели, таблицы с алгоритмами выполнения опытов.</w:t>
      </w:r>
      <w:bookmarkStart w:id="48" w:name="page186"/>
      <w:bookmarkEnd w:id="48"/>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Журнал исследований для фиксации детьми результатов опытов.</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Игра «Времена года».</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Календарь природы, календарь погоды.</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дидактические игры для формирование первичных естественнонаучных представлений («С какой ветки детки?», «</w:t>
      </w:r>
      <w:proofErr w:type="gramStart"/>
      <w:r>
        <w:rPr>
          <w:rFonts w:ascii="Times New Roman" w:eastAsia="Times New Roman" w:hAnsi="Times New Roman"/>
          <w:color w:val="000000" w:themeColor="text1"/>
          <w:sz w:val="24"/>
          <w:szCs w:val="24"/>
        </w:rPr>
        <w:t>Во</w:t>
      </w:r>
      <w:proofErr w:type="gramEnd"/>
      <w:r>
        <w:rPr>
          <w:rFonts w:ascii="Times New Roman" w:eastAsia="Times New Roman" w:hAnsi="Times New Roman"/>
          <w:color w:val="000000" w:themeColor="text1"/>
          <w:sz w:val="24"/>
          <w:szCs w:val="24"/>
        </w:rPr>
        <w:t xml:space="preserve"> саду ли, в огороде», «За грибами», «Ходит, плавает, летает», «Звери наших лесов» и т. п.)</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«Мир природы. Животные»</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«Живая природа. В мире растений».</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«Живая природа. В мире животных».</w:t>
      </w:r>
    </w:p>
    <w:p w:rsidR="00715223" w:rsidRDefault="004E73E2">
      <w:pPr>
        <w:widowControl/>
        <w:tabs>
          <w:tab w:val="left" w:pos="1063"/>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Валеологические</w:t>
      </w:r>
      <w:proofErr w:type="spellEnd"/>
      <w:r>
        <w:rPr>
          <w:rFonts w:ascii="Times New Roman" w:eastAsia="Times New Roman" w:hAnsi="Times New Roman"/>
          <w:color w:val="000000" w:themeColor="text1"/>
          <w:sz w:val="24"/>
          <w:szCs w:val="24"/>
        </w:rPr>
        <w:t xml:space="preserve"> игры, экологические игры («Мои помощники», «Да и нет», «Можно и нельзя» и т. п.).</w:t>
      </w:r>
    </w:p>
    <w:p w:rsidR="00715223" w:rsidRDefault="004E73E2">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3. «Центр математического развития»:</w:t>
      </w:r>
    </w:p>
    <w:p w:rsidR="00715223" w:rsidRDefault="004E73E2">
      <w:pPr>
        <w:widowControl/>
        <w:tabs>
          <w:tab w:val="left" w:pos="943"/>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Разнообразный счетный материал.</w:t>
      </w:r>
    </w:p>
    <w:p w:rsidR="00715223" w:rsidRDefault="004E73E2">
      <w:pPr>
        <w:widowControl/>
        <w:tabs>
          <w:tab w:val="left" w:pos="1114"/>
        </w:tabs>
        <w:ind w:left="567" w:right="20"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Комплекты цифр, математических знаков, геометрических фигур для магнитной доски и </w:t>
      </w:r>
      <w:proofErr w:type="spellStart"/>
      <w:r>
        <w:rPr>
          <w:rFonts w:ascii="Times New Roman" w:eastAsia="Times New Roman" w:hAnsi="Times New Roman"/>
          <w:color w:val="000000" w:themeColor="text1"/>
          <w:sz w:val="24"/>
          <w:szCs w:val="24"/>
        </w:rPr>
        <w:t>коврографа</w:t>
      </w:r>
      <w:proofErr w:type="spellEnd"/>
      <w:r>
        <w:rPr>
          <w:rFonts w:ascii="Times New Roman" w:eastAsia="Times New Roman" w:hAnsi="Times New Roman"/>
          <w:color w:val="000000" w:themeColor="text1"/>
          <w:sz w:val="24"/>
          <w:szCs w:val="24"/>
        </w:rPr>
        <w:t>.</w:t>
      </w:r>
    </w:p>
    <w:p w:rsidR="00715223" w:rsidRDefault="004E73E2">
      <w:pPr>
        <w:widowControl/>
        <w:tabs>
          <w:tab w:val="left" w:pos="1138"/>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Занимательный и познавательный математический материал, логик</w:t>
      </w:r>
      <w:r w:rsidR="00415490">
        <w:rPr>
          <w:rFonts w:ascii="Times New Roman" w:eastAsia="Times New Roman" w:hAnsi="Times New Roman"/>
          <w:color w:val="000000" w:themeColor="text1"/>
          <w:sz w:val="24"/>
          <w:szCs w:val="24"/>
        </w:rPr>
        <w:t xml:space="preserve">о-математические игры </w:t>
      </w:r>
      <w:proofErr w:type="gramStart"/>
      <w:r w:rsidR="00415490">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proofErr w:type="gramEnd"/>
      <w:r>
        <w:rPr>
          <w:rFonts w:ascii="Times New Roman" w:eastAsia="Times New Roman" w:hAnsi="Times New Roman"/>
          <w:color w:val="000000" w:themeColor="text1"/>
          <w:sz w:val="24"/>
          <w:szCs w:val="24"/>
        </w:rPr>
        <w:t>«Копилка цифр», «Прозрачный квадрат», «</w:t>
      </w:r>
      <w:proofErr w:type="spellStart"/>
      <w:r>
        <w:rPr>
          <w:rFonts w:ascii="Times New Roman" w:eastAsia="Times New Roman" w:hAnsi="Times New Roman"/>
          <w:color w:val="000000" w:themeColor="text1"/>
          <w:sz w:val="24"/>
          <w:szCs w:val="24"/>
        </w:rPr>
        <w:t>Геоконт</w:t>
      </w:r>
      <w:proofErr w:type="spellEnd"/>
      <w:r>
        <w:rPr>
          <w:rFonts w:ascii="Times New Roman" w:eastAsia="Times New Roman" w:hAnsi="Times New Roman"/>
          <w:color w:val="000000" w:themeColor="text1"/>
          <w:sz w:val="24"/>
          <w:szCs w:val="24"/>
        </w:rPr>
        <w:t>-конструктор» и др. игры)</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Наборы объемных геометрических фигур.</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«Волшебные часы» (дни недели, месяцы).</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часов.</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Счёты, счётные палочки.</w:t>
      </w:r>
    </w:p>
    <w:p w:rsidR="00715223" w:rsidRDefault="004E73E2">
      <w:pPr>
        <w:pStyle w:val="af7"/>
        <w:widowControl/>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Учебные приборы (весы, отвесы, линейки, сантиметры, ростомеры для детей и кукол).</w:t>
      </w:r>
    </w:p>
    <w:p w:rsidR="00715223" w:rsidRDefault="004E73E2">
      <w:pPr>
        <w:widowControl/>
        <w:tabs>
          <w:tab w:val="left" w:pos="1163"/>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Дидактические математические игры, придуманные и сделанные самими</w:t>
      </w:r>
      <w:r w:rsidR="009B4AEE">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детьми.</w:t>
      </w:r>
    </w:p>
    <w:p w:rsidR="00715223" w:rsidRDefault="004E73E2">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Математические лото и домино.</w:t>
      </w:r>
    </w:p>
    <w:p w:rsidR="00715223" w:rsidRDefault="004E73E2">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Рабочие тетради по числу детей.</w:t>
      </w:r>
    </w:p>
    <w:p w:rsidR="00715223" w:rsidRDefault="004E73E2">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4. Центр «Наша библиотека»:</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Стеллаж или открытая витрина для книг.</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Стол, два стульчика, мягкий диванчик.</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Детские книги по программе и любимые книги детей.</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Два - три постоянно меняемых детских журнала.</w:t>
      </w:r>
    </w:p>
    <w:p w:rsidR="00715223" w:rsidRDefault="004E73E2">
      <w:pPr>
        <w:pStyle w:val="af7"/>
        <w:widowControl/>
        <w:tabs>
          <w:tab w:val="left" w:pos="1044"/>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Иллюстративный материал, репродукции картин известных художников.</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«Знакомим с натюрмортом»</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 «Знакомим с пейзажной живописью»</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Книжки-самоделки.</w:t>
      </w:r>
    </w:p>
    <w:p w:rsidR="00715223" w:rsidRDefault="004E73E2">
      <w:pPr>
        <w:pStyle w:val="af7"/>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Картотека загадок, скороговорок, пословиц, поговорок.</w:t>
      </w:r>
    </w:p>
    <w:p w:rsidR="00715223" w:rsidRDefault="004E73E2">
      <w:pPr>
        <w:pStyle w:val="af7"/>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Альбомы из серии «Путешествие в мир живописи».</w:t>
      </w:r>
    </w:p>
    <w:p w:rsidR="00715223" w:rsidRDefault="004E73E2">
      <w:pPr>
        <w:pStyle w:val="af7"/>
        <w:widowControl/>
        <w:tabs>
          <w:tab w:val="left" w:pos="1063"/>
        </w:tabs>
        <w:ind w:left="0"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5. «Центр конструирования»:</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Мозаика и схемы выкладывания узоров из неё.</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Мелкий конструктор типа «</w:t>
      </w:r>
      <w:proofErr w:type="spellStart"/>
      <w:r>
        <w:rPr>
          <w:rFonts w:ascii="Times New Roman" w:eastAsia="Times New Roman" w:hAnsi="Times New Roman"/>
          <w:color w:val="000000" w:themeColor="text1"/>
          <w:sz w:val="24"/>
          <w:szCs w:val="24"/>
        </w:rPr>
        <w:t>Lego</w:t>
      </w:r>
      <w:proofErr w:type="spellEnd"/>
      <w:r>
        <w:rPr>
          <w:rFonts w:ascii="Times New Roman" w:eastAsia="Times New Roman" w:hAnsi="Times New Roman"/>
          <w:color w:val="000000" w:themeColor="text1"/>
          <w:sz w:val="24"/>
          <w:szCs w:val="24"/>
        </w:rPr>
        <w:t>» или «</w:t>
      </w:r>
      <w:proofErr w:type="spellStart"/>
      <w:r>
        <w:rPr>
          <w:rFonts w:ascii="Times New Roman" w:eastAsia="Times New Roman" w:hAnsi="Times New Roman"/>
          <w:color w:val="000000" w:themeColor="text1"/>
          <w:sz w:val="24"/>
          <w:szCs w:val="24"/>
        </w:rPr>
        <w:t>Duplo</w:t>
      </w:r>
      <w:proofErr w:type="spellEnd"/>
      <w:r>
        <w:rPr>
          <w:rFonts w:ascii="Times New Roman" w:eastAsia="Times New Roman" w:hAnsi="Times New Roman"/>
          <w:color w:val="000000" w:themeColor="text1"/>
          <w:sz w:val="24"/>
          <w:szCs w:val="24"/>
        </w:rPr>
        <w:t>».</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Игра «</w:t>
      </w:r>
      <w:proofErr w:type="spellStart"/>
      <w:r>
        <w:rPr>
          <w:rFonts w:ascii="Times New Roman" w:eastAsia="Times New Roman" w:hAnsi="Times New Roman"/>
          <w:color w:val="000000" w:themeColor="text1"/>
          <w:sz w:val="24"/>
          <w:szCs w:val="24"/>
        </w:rPr>
        <w:t>Танграм</w:t>
      </w:r>
      <w:proofErr w:type="spellEnd"/>
      <w:r>
        <w:rPr>
          <w:rFonts w:ascii="Times New Roman" w:eastAsia="Times New Roman" w:hAnsi="Times New Roman"/>
          <w:color w:val="000000" w:themeColor="text1"/>
          <w:sz w:val="24"/>
          <w:szCs w:val="24"/>
        </w:rPr>
        <w:t>».</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xml:space="preserve">- Разрезные картинки (8—12 частей, все виды разрезов), </w:t>
      </w:r>
      <w:proofErr w:type="spellStart"/>
      <w:r>
        <w:rPr>
          <w:rFonts w:ascii="Times New Roman" w:eastAsia="Times New Roman" w:hAnsi="Times New Roman"/>
          <w:color w:val="000000" w:themeColor="text1"/>
          <w:sz w:val="24"/>
          <w:szCs w:val="24"/>
        </w:rPr>
        <w:t>пазлы</w:t>
      </w:r>
      <w:proofErr w:type="spellEnd"/>
      <w:r>
        <w:rPr>
          <w:rFonts w:ascii="Times New Roman" w:eastAsia="Times New Roman" w:hAnsi="Times New Roman"/>
          <w:color w:val="000000" w:themeColor="text1"/>
          <w:sz w:val="24"/>
          <w:szCs w:val="24"/>
        </w:rPr>
        <w:t>.</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Различные сборные игрушки и схемы сборки.</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Игрушки-</w:t>
      </w:r>
      <w:proofErr w:type="spellStart"/>
      <w:r>
        <w:rPr>
          <w:rFonts w:ascii="Times New Roman" w:eastAsia="Times New Roman" w:hAnsi="Times New Roman"/>
          <w:color w:val="000000" w:themeColor="text1"/>
          <w:sz w:val="24"/>
          <w:szCs w:val="24"/>
        </w:rPr>
        <w:t>трансформеры</w:t>
      </w:r>
      <w:proofErr w:type="spellEnd"/>
      <w:r>
        <w:rPr>
          <w:rFonts w:ascii="Times New Roman" w:eastAsia="Times New Roman" w:hAnsi="Times New Roman"/>
          <w:color w:val="000000" w:themeColor="text1"/>
          <w:sz w:val="24"/>
          <w:szCs w:val="24"/>
        </w:rPr>
        <w:t>, игрушки-застежки, игрушки-шнуровки.</w:t>
      </w:r>
      <w:bookmarkStart w:id="49" w:name="page188"/>
      <w:bookmarkEnd w:id="49"/>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Кубики с картинками по всем изучаемым темам.</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Блоки </w:t>
      </w:r>
      <w:proofErr w:type="spellStart"/>
      <w:r>
        <w:rPr>
          <w:rFonts w:ascii="Times New Roman" w:eastAsia="Times New Roman" w:hAnsi="Times New Roman"/>
          <w:color w:val="000000" w:themeColor="text1"/>
          <w:sz w:val="24"/>
          <w:szCs w:val="24"/>
        </w:rPr>
        <w:t>Дьенеша</w:t>
      </w:r>
      <w:proofErr w:type="spellEnd"/>
      <w:r>
        <w:rPr>
          <w:rFonts w:ascii="Times New Roman" w:eastAsia="Times New Roman" w:hAnsi="Times New Roman"/>
          <w:color w:val="000000" w:themeColor="text1"/>
          <w:sz w:val="24"/>
          <w:szCs w:val="24"/>
        </w:rPr>
        <w:t>.</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Материалы для изготовления оригами.</w:t>
      </w:r>
    </w:p>
    <w:p w:rsidR="00715223" w:rsidRDefault="004E73E2">
      <w:pPr>
        <w:ind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6. Центр «Учимся строить»:</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Строительные конструкторы (средний, мелкий).</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Небольшие игрушки для обыгрывания построек.</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Транспорт средний, мелкий.</w:t>
      </w:r>
    </w:p>
    <w:p w:rsidR="00715223" w:rsidRDefault="004E73E2">
      <w:pPr>
        <w:pStyle w:val="af7"/>
        <w:widowControl/>
        <w:tabs>
          <w:tab w:val="left" w:pos="991"/>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Машины легковые и грузовые (самосвалы, грузовики, фургоны, контейнеры, цистерны).</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Специальный транспорт («скорая помощь», пожарная машина и т. п.).</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Строительная техника (бульдозер, экскаватор, подъемный кран).</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Сельскохозяйственная техника (тракторы, комбайн).</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Макет железной дороги.</w:t>
      </w:r>
    </w:p>
    <w:p w:rsidR="00715223" w:rsidRDefault="004E73E2">
      <w:pPr>
        <w:pStyle w:val="af7"/>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светофора.</w:t>
      </w:r>
    </w:p>
    <w:p w:rsidR="00715223" w:rsidRDefault="004E73E2">
      <w:pPr>
        <w:pStyle w:val="af7"/>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Простейшие схемы построек и «алгоритмы» их выполнения.</w:t>
      </w:r>
    </w:p>
    <w:p w:rsidR="00715223" w:rsidRDefault="004E73E2">
      <w:pPr>
        <w:ind w:firstLine="567"/>
        <w:rPr>
          <w:rFonts w:ascii="Times New Roman" w:eastAsia="Times New Roman" w:hAnsi="Times New Roman"/>
          <w:color w:val="000000" w:themeColor="text1"/>
          <w:sz w:val="24"/>
          <w:szCs w:val="24"/>
          <w:u w:val="single"/>
        </w:rPr>
      </w:pPr>
      <w:r>
        <w:rPr>
          <w:rFonts w:ascii="Times New Roman" w:eastAsia="Times New Roman" w:hAnsi="Times New Roman"/>
          <w:color w:val="000000" w:themeColor="text1"/>
          <w:sz w:val="24"/>
          <w:szCs w:val="24"/>
          <w:u w:val="single"/>
        </w:rPr>
        <w:t>7. «Центр художественного творчества»:</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Восковые и акварельные мелки.</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Цветной мел.</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Гуашь, акварельные краски.</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Фломастеры, цветные карандаши.</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Пластилин, глина, соленое тесто.</w:t>
      </w:r>
    </w:p>
    <w:p w:rsidR="00715223" w:rsidRDefault="004E73E2">
      <w:pPr>
        <w:widowControl/>
        <w:tabs>
          <w:tab w:val="left" w:pos="960"/>
        </w:tabs>
        <w:ind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roofErr w:type="gramEnd"/>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Контейнеры с бусинами, контейнер с бисером.</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Мотки проволоки и лески разного сечения.</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Рулон простых белых обоев.</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Кисти, палочки, стеки, ножницы.</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Трафареты, клише, печатки.</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Клейстер, клеевые карандаши.</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Доски для рисования мелом, фломастерами.</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«Волшебный экран».</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Пооперационные карты выполнения поделок.</w:t>
      </w:r>
    </w:p>
    <w:p w:rsidR="00715223" w:rsidRDefault="004E73E2">
      <w:pPr>
        <w:widowControl/>
        <w:tabs>
          <w:tab w:val="left" w:pos="110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Белая и цветная ткань для вышивания, пяльцы, мулине, цветная шерстяная</w:t>
      </w:r>
      <w:r w:rsidR="009B4AEE">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пряжа.</w:t>
      </w:r>
    </w:p>
    <w:p w:rsidR="00715223" w:rsidRDefault="004E73E2">
      <w:pPr>
        <w:widowControl/>
        <w:tabs>
          <w:tab w:val="left" w:pos="106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Ёмкость для мусора.</w:t>
      </w:r>
    </w:p>
    <w:p w:rsidR="00715223" w:rsidRDefault="004E73E2">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8. «Музыкальный центр»:</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Музыкальные игрушки (балалайки, гармошки, пианино, лесенка).</w:t>
      </w:r>
    </w:p>
    <w:p w:rsidR="00715223" w:rsidRDefault="004E73E2">
      <w:pPr>
        <w:pStyle w:val="af7"/>
        <w:widowControl/>
        <w:tabs>
          <w:tab w:val="left" w:pos="962"/>
        </w:tabs>
        <w:ind w:left="0" w:right="20" w:firstLine="567"/>
        <w:rPr>
          <w:rFonts w:ascii="Times New Roman" w:eastAsia="Times New Roman" w:hAnsi="Times New Roman"/>
          <w:color w:val="000000" w:themeColor="text1"/>
          <w:sz w:val="24"/>
          <w:szCs w:val="24"/>
        </w:rPr>
      </w:pPr>
      <w:proofErr w:type="gramStart"/>
      <w:r>
        <w:rPr>
          <w:rFonts w:ascii="Times New Roman" w:eastAsia="Times New Roman" w:hAnsi="Times New Roman"/>
          <w:color w:val="000000" w:themeColor="text1"/>
          <w:sz w:val="24"/>
          <w:szCs w:val="24"/>
        </w:rPr>
        <w:t>- 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roofErr w:type="gramEnd"/>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Ложки, палочки, молоточки, кубики.</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Звучащие предметы-заместители.</w:t>
      </w:r>
    </w:p>
    <w:p w:rsidR="00715223" w:rsidRDefault="004E73E2">
      <w:pPr>
        <w:pStyle w:val="af7"/>
        <w:widowControl/>
        <w:tabs>
          <w:tab w:val="left" w:pos="1029"/>
        </w:tabs>
        <w:ind w:left="0" w:right="20" w:firstLine="567"/>
        <w:rPr>
          <w:rFonts w:ascii="Times New Roman" w:eastAsia="Times New Roman" w:hAnsi="Times New Roman"/>
          <w:color w:val="000000" w:themeColor="text1"/>
          <w:sz w:val="24"/>
          <w:szCs w:val="24"/>
        </w:rPr>
      </w:pPr>
      <w:bookmarkStart w:id="50" w:name="page189"/>
      <w:bookmarkEnd w:id="50"/>
      <w:r>
        <w:rPr>
          <w:rFonts w:ascii="Times New Roman" w:eastAsia="Times New Roman" w:hAnsi="Times New Roman"/>
          <w:color w:val="000000" w:themeColor="text1"/>
          <w:sz w:val="24"/>
          <w:szCs w:val="24"/>
        </w:rPr>
        <w:t>- Музыкальный центр и С</w:t>
      </w:r>
      <w:proofErr w:type="gramStart"/>
      <w:r>
        <w:rPr>
          <w:rFonts w:ascii="Times New Roman" w:eastAsia="Times New Roman" w:hAnsi="Times New Roman"/>
          <w:color w:val="000000" w:themeColor="text1"/>
          <w:sz w:val="24"/>
          <w:szCs w:val="24"/>
        </w:rPr>
        <w:t>D</w:t>
      </w:r>
      <w:proofErr w:type="gramEnd"/>
      <w:r>
        <w:rPr>
          <w:rFonts w:ascii="Times New Roman" w:eastAsia="Times New Roman" w:hAnsi="Times New Roman"/>
          <w:color w:val="000000" w:themeColor="text1"/>
          <w:sz w:val="24"/>
          <w:szCs w:val="24"/>
        </w:rPr>
        <w:t xml:space="preserve"> с записью голосов природы, детских песенок, музыкальных произведений по программе (по совету музыкального руководителя).</w:t>
      </w:r>
    </w:p>
    <w:p w:rsidR="00715223" w:rsidRDefault="004E73E2">
      <w:pPr>
        <w:pStyle w:val="af7"/>
        <w:widowControl/>
        <w:tabs>
          <w:tab w:val="left" w:pos="1142"/>
        </w:tabs>
        <w:ind w:left="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CD с записью музыкального сопровождения для театрализованных представлений, подвижных игр, пальчиковой гимнастики.</w:t>
      </w:r>
    </w:p>
    <w:p w:rsidR="00715223" w:rsidRDefault="004E73E2">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9. «Центр сюжетно-ролевых игр»:</w:t>
      </w:r>
    </w:p>
    <w:p w:rsidR="00715223" w:rsidRDefault="004E73E2">
      <w:pPr>
        <w:pStyle w:val="af7"/>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«мальчики» и «девочки».</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в одежде представителей разных профессий.</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Комплекты одежды для кукол по сезонам.</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Комплекты постельных принадлежностей для кукол.</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Кукольная мебель.</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 мебели для кухни (плита, мойка, стиральная машина).</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Набор мебели «Парикмахерская».</w:t>
      </w:r>
    </w:p>
    <w:p w:rsidR="00715223" w:rsidRDefault="004E73E2">
      <w:pPr>
        <w:pStyle w:val="af7"/>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Кукольные сервизы.</w:t>
      </w:r>
    </w:p>
    <w:p w:rsidR="00715223" w:rsidRDefault="004E73E2">
      <w:pPr>
        <w:pStyle w:val="af7"/>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Коляски для кукол.</w:t>
      </w:r>
    </w:p>
    <w:p w:rsidR="00715223" w:rsidRDefault="004E73E2">
      <w:pPr>
        <w:pStyle w:val="af7"/>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Атрибуты для нескольких сюжетно-ролевых игр.</w:t>
      </w:r>
    </w:p>
    <w:p w:rsidR="00715223" w:rsidRDefault="004E73E2">
      <w:pPr>
        <w:pStyle w:val="af7"/>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Атрибуты для </w:t>
      </w:r>
      <w:proofErr w:type="spellStart"/>
      <w:r>
        <w:rPr>
          <w:rFonts w:ascii="Times New Roman" w:eastAsia="Times New Roman" w:hAnsi="Times New Roman"/>
          <w:color w:val="000000" w:themeColor="text1"/>
          <w:sz w:val="24"/>
          <w:szCs w:val="24"/>
        </w:rPr>
        <w:t>ряжения</w:t>
      </w:r>
      <w:proofErr w:type="spellEnd"/>
      <w:r>
        <w:rPr>
          <w:rFonts w:ascii="Times New Roman" w:eastAsia="Times New Roman" w:hAnsi="Times New Roman"/>
          <w:color w:val="000000" w:themeColor="text1"/>
          <w:sz w:val="24"/>
          <w:szCs w:val="24"/>
        </w:rPr>
        <w:t>.</w:t>
      </w:r>
    </w:p>
    <w:p w:rsidR="00715223" w:rsidRDefault="004E73E2">
      <w:pPr>
        <w:pStyle w:val="af7"/>
        <w:widowControl/>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Предметы-заместители.</w:t>
      </w:r>
    </w:p>
    <w:p w:rsidR="00715223" w:rsidRDefault="004E73E2">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11. Центр «Мы играем в театр»:</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Большая ширма, маленькие ширмы для настольного театра.</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Стойка-вешалка для костюмов.</w:t>
      </w:r>
    </w:p>
    <w:p w:rsidR="00715223" w:rsidRDefault="004E73E2">
      <w:pPr>
        <w:widowControl/>
        <w:tabs>
          <w:tab w:val="left" w:pos="980"/>
        </w:tabs>
        <w:ind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Костюмы, маски, атрибуты, элементы декораций для постановки нескольких сказок.</w:t>
      </w:r>
    </w:p>
    <w:p w:rsidR="00715223" w:rsidRDefault="004E73E2">
      <w:pPr>
        <w:widowControl/>
        <w:tabs>
          <w:tab w:val="left" w:pos="1032"/>
        </w:tabs>
        <w:ind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Куклы и игрушки для различных видов театра (плоскостной, </w:t>
      </w:r>
      <w:proofErr w:type="gramStart"/>
      <w:r>
        <w:rPr>
          <w:rFonts w:ascii="Times New Roman" w:eastAsia="Times New Roman" w:hAnsi="Times New Roman"/>
          <w:color w:val="000000" w:themeColor="text1"/>
          <w:sz w:val="24"/>
          <w:szCs w:val="24"/>
        </w:rPr>
        <w:t>кукольный</w:t>
      </w:r>
      <w:proofErr w:type="gramEnd"/>
      <w:r>
        <w:rPr>
          <w:rFonts w:ascii="Times New Roman" w:eastAsia="Times New Roman" w:hAnsi="Times New Roman"/>
          <w:color w:val="000000" w:themeColor="text1"/>
          <w:sz w:val="24"/>
          <w:szCs w:val="24"/>
        </w:rPr>
        <w:t>, стержневой, настольный, перчаточный).</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Пособия и атрибуты для «Развивающих сказок».</w:t>
      </w:r>
    </w:p>
    <w:p w:rsidR="00715223" w:rsidRDefault="004E73E2">
      <w:pPr>
        <w:ind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12. Центр «Мы учимся трудиться»:</w:t>
      </w:r>
    </w:p>
    <w:p w:rsidR="00715223" w:rsidRDefault="004E73E2">
      <w:pPr>
        <w:widowControl/>
        <w:tabs>
          <w:tab w:val="left" w:pos="940"/>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Контейнер для мусора.</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bookmarkStart w:id="51" w:name="page190"/>
      <w:bookmarkEnd w:id="51"/>
      <w:r>
        <w:rPr>
          <w:rFonts w:ascii="Times New Roman" w:eastAsia="Times New Roman" w:hAnsi="Times New Roman"/>
          <w:color w:val="000000" w:themeColor="text1"/>
          <w:sz w:val="24"/>
          <w:szCs w:val="24"/>
        </w:rPr>
        <w:t>- Щётка.</w:t>
      </w:r>
    </w:p>
    <w:p w:rsidR="00715223" w:rsidRDefault="004E73E2">
      <w:pPr>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Совок.</w:t>
      </w:r>
    </w:p>
    <w:p w:rsidR="00715223" w:rsidRDefault="004E73E2">
      <w:pPr>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Халаты, передники, нарукавники.</w:t>
      </w:r>
    </w:p>
    <w:p w:rsidR="00715223" w:rsidRDefault="004E73E2">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13. Центр «Наша Родина - Россия»:</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Портрет президента России.</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Российский флаг.</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CD с записью гимна России.</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Куклы в костюмах народов России.</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Игрушки, изделия народных промыслов России.</w:t>
      </w:r>
    </w:p>
    <w:p w:rsidR="00715223" w:rsidRDefault="004E73E2">
      <w:pPr>
        <w:pStyle w:val="af7"/>
        <w:widowControl/>
        <w:tabs>
          <w:tab w:val="left" w:pos="1148"/>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Альбомы и наборы открыток с видами родного города, Москвы, </w:t>
      </w:r>
    </w:p>
    <w:p w:rsidR="00715223" w:rsidRDefault="004E73E2">
      <w:pPr>
        <w:pStyle w:val="af7"/>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Глобус, карта мира, карта России, карта родного города.</w:t>
      </w:r>
    </w:p>
    <w:p w:rsidR="00715223" w:rsidRDefault="004E73E2">
      <w:pPr>
        <w:pStyle w:val="af7"/>
        <w:widowControl/>
        <w:tabs>
          <w:tab w:val="left" w:pos="106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Альбом-самоделка «Наш город» (рисунки и рассказы детей).</w:t>
      </w:r>
    </w:p>
    <w:p w:rsidR="00715223" w:rsidRDefault="004E73E2">
      <w:pPr>
        <w:ind w:right="-2" w:firstLine="567"/>
        <w:rPr>
          <w:rFonts w:ascii="Times New Roman" w:eastAsia="Times New Roman" w:hAnsi="Times New Roman"/>
          <w:bCs/>
          <w:iCs/>
          <w:color w:val="000000" w:themeColor="text1"/>
          <w:sz w:val="24"/>
          <w:szCs w:val="24"/>
          <w:u w:val="single"/>
        </w:rPr>
      </w:pPr>
      <w:r>
        <w:rPr>
          <w:rFonts w:ascii="Times New Roman" w:eastAsia="Times New Roman" w:hAnsi="Times New Roman"/>
          <w:bCs/>
          <w:iCs/>
          <w:color w:val="000000" w:themeColor="text1"/>
          <w:sz w:val="24"/>
          <w:szCs w:val="24"/>
          <w:u w:val="single"/>
        </w:rPr>
        <w:t>14. Центр «Здоровье и безопасность»:</w:t>
      </w:r>
    </w:p>
    <w:p w:rsidR="00715223" w:rsidRDefault="004E73E2">
      <w:pPr>
        <w:pStyle w:val="af7"/>
        <w:widowControl/>
        <w:tabs>
          <w:tab w:val="left" w:pos="1097"/>
        </w:tabs>
        <w:ind w:left="0" w:right="20" w:firstLine="567"/>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Настольно-печатные дидактические игры по направлениям «Здоровье», «Безопасность»</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Правила дорожного движения для дошкольников</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Атрибуты для сюжетно-ролевой игры «Перекресток».</w:t>
      </w:r>
    </w:p>
    <w:p w:rsidR="00715223" w:rsidRDefault="004E73E2">
      <w:pPr>
        <w:pStyle w:val="af7"/>
        <w:widowControl/>
        <w:tabs>
          <w:tab w:val="left" w:pos="943"/>
        </w:tabs>
        <w:ind w:left="567" w:firstLine="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Действующая модель светофора.</w:t>
      </w:r>
    </w:p>
    <w:p w:rsidR="00715223" w:rsidRDefault="004E73E2">
      <w:pPr>
        <w:pStyle w:val="af7"/>
        <w:widowControl/>
        <w:tabs>
          <w:tab w:val="left" w:pos="943"/>
        </w:tabs>
        <w:ind w:left="567" w:firstLine="0"/>
        <w:jc w:val="lef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Книжка-раскладушка «Один на улице, или безопасная прогулка».</w:t>
      </w:r>
    </w:p>
    <w:p w:rsidR="00715223" w:rsidRDefault="004E73E2">
      <w:pPr>
        <w:ind w:firstLine="567"/>
      </w:pPr>
      <w:r>
        <w:rPr>
          <w:rFonts w:ascii="Times New Roman" w:eastAsia="Times New Roman" w:hAnsi="Times New Roman"/>
          <w:sz w:val="24"/>
          <w:szCs w:val="24"/>
        </w:rPr>
        <w:t>Также нужно забывайте оформлять прихожую. Дети очень любят смотреть на стенд с творческими работами и рассказывать родителям и другим педагогам. Родители изучают информацию о проведенных занятиях, знакомятся с литературой. Т.е. нужно использовать максимально эффективно помещения группы, прихожей, даже участка на прогулке для проведения коррекционно-развивающей работы.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Правильно организованная предметно-пространственная развивающая среда в  группе</w:t>
      </w:r>
      <w:r w:rsidR="00415490">
        <w:rPr>
          <w:rFonts w:ascii="Times New Roman" w:eastAsia="Times New Roman" w:hAnsi="Times New Roman"/>
          <w:sz w:val="24"/>
          <w:szCs w:val="24"/>
        </w:rPr>
        <w:t xml:space="preserve"> комбинированно</w:t>
      </w:r>
      <w:r w:rsidR="0001593D">
        <w:rPr>
          <w:rFonts w:ascii="Times New Roman" w:eastAsia="Times New Roman" w:hAnsi="Times New Roman"/>
          <w:sz w:val="24"/>
          <w:szCs w:val="24"/>
        </w:rPr>
        <w:t xml:space="preserve">й направленности </w:t>
      </w:r>
      <w:r>
        <w:rPr>
          <w:rFonts w:ascii="Times New Roman" w:eastAsia="Times New Roman" w:hAnsi="Times New Roman"/>
          <w:sz w:val="24"/>
          <w:szCs w:val="24"/>
        </w:rPr>
        <w:t xml:space="preserve"> создает возможности для успешного устранения речевого дефекта, преодоления отставания в речевом развитии и позволяет обучающимся с ТНР проявлять свои способности не только на занятиях, но и в свободной деятельности; стимулирует развитие их творческих способностей, самостоятельности, инициативности, помогает им утвердиться в чувстве уверенности в себе, а значит, способствует всестороннему гармоничному развитию личности.</w:t>
      </w:r>
    </w:p>
    <w:p w:rsidR="00715223" w:rsidRDefault="00715223">
      <w:pPr>
        <w:ind w:firstLine="567"/>
        <w:rPr>
          <w:rFonts w:ascii="Times New Roman" w:eastAsia="Times New Roman" w:hAnsi="Times New Roman" w:cs="Times New Roman"/>
          <w:b/>
          <w:sz w:val="24"/>
          <w:szCs w:val="24"/>
        </w:rPr>
      </w:pPr>
    </w:p>
    <w:p w:rsidR="00715223" w:rsidRDefault="004E73E2">
      <w:pPr>
        <w:ind w:firstLine="567"/>
        <w:rPr>
          <w:rFonts w:ascii="Times New Roman" w:hAnsi="Times New Roman" w:cs="Times New Roman"/>
          <w:sz w:val="24"/>
          <w:szCs w:val="24"/>
        </w:rPr>
      </w:pPr>
      <w:r>
        <w:rPr>
          <w:rFonts w:ascii="Times New Roman" w:eastAsia="Times New Roman" w:hAnsi="Times New Roman" w:cs="Times New Roman"/>
          <w:b/>
          <w:sz w:val="24"/>
          <w:szCs w:val="24"/>
        </w:rPr>
        <w:t>3.3. Распорядок дня, организация режимных моментов.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lastRenderedPageBreak/>
        <w:t>Непременным условием здорового образа жизни и успешного развития детей с ТНР</w:t>
      </w:r>
    </w:p>
    <w:p w:rsidR="00715223" w:rsidRDefault="004E73E2">
      <w:pPr>
        <w:ind w:firstLine="0"/>
        <w:rPr>
          <w:rFonts w:ascii="Times New Roman" w:hAnsi="Times New Roman" w:cs="Times New Roman"/>
          <w:sz w:val="24"/>
          <w:szCs w:val="24"/>
        </w:rPr>
      </w:pPr>
      <w:r>
        <w:rPr>
          <w:rFonts w:ascii="Times New Roman" w:hAnsi="Times New Roman" w:cs="Times New Roman"/>
          <w:sz w:val="24"/>
          <w:szCs w:val="24"/>
        </w:rPr>
        <w:t>является правильный режим.</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u w:val="single"/>
        </w:rPr>
        <w:t>Правильный режим дня</w:t>
      </w:r>
      <w:r>
        <w:rPr>
          <w:rFonts w:ascii="Times New Roman" w:hAnsi="Times New Roman" w:cs="Times New Roman"/>
          <w:sz w:val="24"/>
          <w:szCs w:val="24"/>
        </w:rPr>
        <w:t xml:space="preserve">— </w:t>
      </w:r>
      <w:proofErr w:type="gramStart"/>
      <w:r>
        <w:rPr>
          <w:rFonts w:ascii="Times New Roman" w:hAnsi="Times New Roman" w:cs="Times New Roman"/>
          <w:sz w:val="24"/>
          <w:szCs w:val="24"/>
        </w:rPr>
        <w:t>эт</w:t>
      </w:r>
      <w:proofErr w:type="gramEnd"/>
      <w:r>
        <w:rPr>
          <w:rFonts w:ascii="Times New Roman" w:hAnsi="Times New Roman" w:cs="Times New Roman"/>
          <w:sz w:val="24"/>
          <w:szCs w:val="24"/>
        </w:rPr>
        <w:t>о рациональная продолжительность и разумное чередование различных видов деятельности и отдыха детей в течение суток. Основные компоненты</w:t>
      </w:r>
      <w:r w:rsidR="009B4AEE">
        <w:rPr>
          <w:rFonts w:ascii="Times New Roman" w:hAnsi="Times New Roman" w:cs="Times New Roman"/>
          <w:sz w:val="24"/>
          <w:szCs w:val="24"/>
        </w:rPr>
        <w:t xml:space="preserve"> </w:t>
      </w:r>
      <w:r>
        <w:rPr>
          <w:rFonts w:ascii="Times New Roman" w:hAnsi="Times New Roman" w:cs="Times New Roman"/>
          <w:sz w:val="24"/>
          <w:szCs w:val="24"/>
        </w:rPr>
        <w:t>режима: дневной сон, бодрствование (игры, трудовая и другие виды детской</w:t>
      </w:r>
      <w:r w:rsidR="009B4AEE">
        <w:rPr>
          <w:rFonts w:ascii="Times New Roman" w:hAnsi="Times New Roman" w:cs="Times New Roman"/>
          <w:sz w:val="24"/>
          <w:szCs w:val="24"/>
        </w:rPr>
        <w:t xml:space="preserve"> </w:t>
      </w:r>
      <w:r>
        <w:rPr>
          <w:rFonts w:ascii="Times New Roman" w:hAnsi="Times New Roman" w:cs="Times New Roman"/>
          <w:sz w:val="24"/>
          <w:szCs w:val="24"/>
        </w:rPr>
        <w:t>деятельности, совместная и самостоятельная деятельность), приём пищи, врем</w:t>
      </w:r>
      <w:r w:rsidR="00141B99">
        <w:rPr>
          <w:rFonts w:ascii="Times New Roman" w:hAnsi="Times New Roman" w:cs="Times New Roman"/>
          <w:sz w:val="24"/>
          <w:szCs w:val="24"/>
        </w:rPr>
        <w:t xml:space="preserve">я </w:t>
      </w:r>
      <w:r>
        <w:rPr>
          <w:rFonts w:ascii="Times New Roman" w:hAnsi="Times New Roman" w:cs="Times New Roman"/>
          <w:sz w:val="24"/>
          <w:szCs w:val="24"/>
        </w:rPr>
        <w:t>прогулок.</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При осуществлении режимных моментов учитываются индивидуальные и психофизические особенности обучающихся с ТНР (длительность сна, вкусовые предпочтения, темп деятельности и т.д.).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Режим и распорядок дня в ДОУ обучающихся с ТНР составляется с учётом условий реализации Программы, условий в Организации, потребностей участников образовательных отношений, а также действующих на данный момент санитарно-эпидемиологических требований.</w:t>
      </w:r>
    </w:p>
    <w:p w:rsidR="00715223" w:rsidRDefault="00415490">
      <w:pPr>
        <w:ind w:firstLine="567"/>
        <w:rPr>
          <w:rFonts w:ascii="Times New Roman" w:hAnsi="Times New Roman" w:cs="Times New Roman"/>
          <w:sz w:val="24"/>
          <w:szCs w:val="24"/>
        </w:rPr>
      </w:pPr>
      <w:r>
        <w:rPr>
          <w:rFonts w:ascii="Times New Roman" w:hAnsi="Times New Roman" w:cs="Times New Roman"/>
          <w:sz w:val="24"/>
          <w:szCs w:val="24"/>
        </w:rPr>
        <w:t>С</w:t>
      </w:r>
      <w:r w:rsidR="004E73E2">
        <w:rPr>
          <w:rFonts w:ascii="Times New Roman" w:hAnsi="Times New Roman" w:cs="Times New Roman"/>
          <w:sz w:val="24"/>
          <w:szCs w:val="24"/>
        </w:rPr>
        <w:t xml:space="preserve">пецифика работы группы </w:t>
      </w:r>
      <w:r>
        <w:rPr>
          <w:rFonts w:ascii="Times New Roman" w:hAnsi="Times New Roman" w:cs="Times New Roman"/>
          <w:sz w:val="24"/>
          <w:szCs w:val="24"/>
        </w:rPr>
        <w:t xml:space="preserve"> комбинированной направленности </w:t>
      </w:r>
      <w:r w:rsidR="004E73E2">
        <w:rPr>
          <w:rFonts w:ascii="Times New Roman" w:hAnsi="Times New Roman" w:cs="Times New Roman"/>
          <w:sz w:val="24"/>
          <w:szCs w:val="24"/>
        </w:rPr>
        <w:t>должна быть обязательно отражена и в режиме дня группы</w:t>
      </w:r>
      <w:proofErr w:type="gramStart"/>
      <w:r w:rsidR="004E73E2">
        <w:rPr>
          <w:rFonts w:ascii="Times New Roman" w:hAnsi="Times New Roman" w:cs="Times New Roman"/>
          <w:sz w:val="24"/>
          <w:szCs w:val="24"/>
        </w:rPr>
        <w:t>.</w:t>
      </w:r>
      <w:proofErr w:type="gramEnd"/>
      <w:r w:rsidR="004E73E2">
        <w:rPr>
          <w:rFonts w:ascii="Times New Roman" w:hAnsi="Times New Roman" w:cs="Times New Roman"/>
          <w:sz w:val="24"/>
          <w:szCs w:val="24"/>
        </w:rPr>
        <w:t xml:space="preserve"> </w:t>
      </w:r>
      <w:r w:rsidR="004E73E2">
        <w:rPr>
          <w:rFonts w:ascii="Times New Roman" w:hAnsi="Times New Roman" w:cs="Times New Roman"/>
          <w:i/>
          <w:iCs/>
          <w:sz w:val="24"/>
          <w:szCs w:val="24"/>
        </w:rPr>
        <w:t>(</w:t>
      </w:r>
      <w:proofErr w:type="gramStart"/>
      <w:r w:rsidR="004E73E2">
        <w:rPr>
          <w:rFonts w:ascii="Times New Roman" w:hAnsi="Times New Roman" w:cs="Times New Roman"/>
          <w:i/>
          <w:iCs/>
          <w:sz w:val="24"/>
          <w:szCs w:val="24"/>
        </w:rPr>
        <w:t>д</w:t>
      </w:r>
      <w:proofErr w:type="gramEnd"/>
      <w:r w:rsidR="004E73E2">
        <w:rPr>
          <w:rFonts w:ascii="Times New Roman" w:hAnsi="Times New Roman" w:cs="Times New Roman"/>
          <w:i/>
          <w:iCs/>
          <w:sz w:val="24"/>
          <w:szCs w:val="24"/>
        </w:rPr>
        <w:t>олжна быть включена работа воспитателя с индивидуальными тетрадями детей, проведение артикуляционной гимнастики, вечернее коррекционное занятие «логопедический час» воспитателя по заданию учителя-логопеда и т.д.).</w:t>
      </w:r>
    </w:p>
    <w:p w:rsidR="00715223" w:rsidRDefault="00415490">
      <w:pPr>
        <w:ind w:firstLine="567"/>
        <w:rPr>
          <w:rFonts w:ascii="Times New Roman" w:hAnsi="Times New Roman" w:cs="Times New Roman"/>
          <w:sz w:val="24"/>
          <w:szCs w:val="24"/>
        </w:rPr>
      </w:pPr>
      <w:r>
        <w:rPr>
          <w:rFonts w:ascii="Times New Roman" w:hAnsi="Times New Roman" w:cs="Times New Roman"/>
          <w:sz w:val="24"/>
          <w:szCs w:val="24"/>
        </w:rPr>
        <w:t>Режим дня в группе комбинированно</w:t>
      </w:r>
      <w:r w:rsidR="004E73E2">
        <w:rPr>
          <w:rFonts w:ascii="Times New Roman" w:hAnsi="Times New Roman" w:cs="Times New Roman"/>
          <w:sz w:val="24"/>
          <w:szCs w:val="24"/>
        </w:rPr>
        <w:t xml:space="preserve">й направленности для детей с ТНР включает в себя: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приём пищи (завтрак, обед, полдник, ужин);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утреннюю гимнастику (с элементами артикуляционной и пальчиковой гимнастики);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проведение ежедневно артикуляционной гимнастики;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ежедневную прогулку, продолжительность которой не менее 3 часов;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дневной сон продолжительность 2,5 часа;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самостоятельную деятельность детей;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коррекционно-</w:t>
      </w:r>
      <w:r w:rsidR="00415490">
        <w:rPr>
          <w:rFonts w:ascii="Times New Roman" w:hAnsi="Times New Roman" w:cs="Times New Roman"/>
          <w:sz w:val="24"/>
          <w:szCs w:val="24"/>
        </w:rPr>
        <w:t xml:space="preserve">развивающую работу (подгрупповые </w:t>
      </w:r>
      <w:r>
        <w:rPr>
          <w:rFonts w:ascii="Times New Roman" w:hAnsi="Times New Roman" w:cs="Times New Roman"/>
          <w:sz w:val="24"/>
          <w:szCs w:val="24"/>
        </w:rPr>
        <w:t xml:space="preserve">и индивидуальные занятия с учителем-логопедом);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коррекционно</w:t>
      </w:r>
      <w:r w:rsidR="00415490">
        <w:rPr>
          <w:rFonts w:ascii="Times New Roman" w:hAnsi="Times New Roman" w:cs="Times New Roman"/>
          <w:sz w:val="24"/>
          <w:szCs w:val="24"/>
        </w:rPr>
        <w:t>-развивающую работу (подгрупповые</w:t>
      </w:r>
      <w:r>
        <w:rPr>
          <w:rFonts w:ascii="Times New Roman" w:hAnsi="Times New Roman" w:cs="Times New Roman"/>
          <w:sz w:val="24"/>
          <w:szCs w:val="24"/>
        </w:rPr>
        <w:t xml:space="preserve"> и индивидуальные занятия (логопедический час) с воспитателями группы</w:t>
      </w:r>
      <w:r w:rsidR="00415490">
        <w:rPr>
          <w:rFonts w:ascii="Times New Roman" w:hAnsi="Times New Roman" w:cs="Times New Roman"/>
          <w:sz w:val="24"/>
          <w:szCs w:val="24"/>
        </w:rPr>
        <w:t xml:space="preserve"> комбинированной направленности </w:t>
      </w:r>
      <w:r>
        <w:rPr>
          <w:rFonts w:ascii="Times New Roman" w:hAnsi="Times New Roman" w:cs="Times New Roman"/>
          <w:sz w:val="24"/>
          <w:szCs w:val="24"/>
        </w:rPr>
        <w:t xml:space="preserve"> по заданию учителя-логопеда); </w:t>
      </w:r>
    </w:p>
    <w:p w:rsidR="00715223" w:rsidRDefault="0001593D">
      <w:pPr>
        <w:ind w:firstLine="567"/>
        <w:rPr>
          <w:rFonts w:ascii="Times New Roman" w:hAnsi="Times New Roman" w:cs="Times New Roman"/>
          <w:sz w:val="24"/>
          <w:szCs w:val="24"/>
        </w:rPr>
      </w:pPr>
      <w:r>
        <w:rPr>
          <w:rFonts w:ascii="Times New Roman" w:hAnsi="Times New Roman" w:cs="Times New Roman"/>
          <w:sz w:val="24"/>
          <w:szCs w:val="24"/>
        </w:rPr>
        <w:t>- организова</w:t>
      </w:r>
      <w:r w:rsidR="00211438">
        <w:rPr>
          <w:rFonts w:ascii="Times New Roman" w:hAnsi="Times New Roman" w:cs="Times New Roman"/>
          <w:sz w:val="24"/>
          <w:szCs w:val="24"/>
        </w:rPr>
        <w:t>нно-</w:t>
      </w:r>
      <w:r w:rsidR="004E73E2">
        <w:rPr>
          <w:rFonts w:ascii="Times New Roman" w:hAnsi="Times New Roman" w:cs="Times New Roman"/>
          <w:sz w:val="24"/>
          <w:szCs w:val="24"/>
        </w:rPr>
        <w:t xml:space="preserve"> образовательную деятельность с воспитателями;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общественно-полезный труд;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игровую деятельность;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разные виды двигательной активности, физические упражнения и закаливающие мероприятия.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Максимальная продолжительность непрерывного бодрствования детей 5 – 7 (8) лет составляет 5,5 - 6 часов.</w:t>
      </w:r>
    </w:p>
    <w:p w:rsidR="00715223" w:rsidRPr="00211438" w:rsidRDefault="004E73E2">
      <w:pPr>
        <w:ind w:firstLine="567"/>
        <w:rPr>
          <w:rFonts w:ascii="Times New Roman" w:hAnsi="Times New Roman" w:cs="Times New Roman"/>
          <w:color w:val="000000" w:themeColor="text1"/>
          <w:sz w:val="24"/>
          <w:szCs w:val="24"/>
        </w:rPr>
      </w:pPr>
      <w:r>
        <w:rPr>
          <w:rFonts w:ascii="Times New Roman" w:hAnsi="Times New Roman" w:cs="Times New Roman"/>
          <w:sz w:val="24"/>
          <w:szCs w:val="24"/>
        </w:rPr>
        <w:t xml:space="preserve">В соответствии с Программой максимально допустимый объём образовательной нагрузки не превышает нормативы СанПиН 2.4.1.3049-13. </w:t>
      </w:r>
      <w:r w:rsidRPr="00211438">
        <w:rPr>
          <w:rFonts w:ascii="Times New Roman" w:hAnsi="Times New Roman" w:cs="Times New Roman"/>
          <w:color w:val="000000" w:themeColor="text1"/>
          <w:sz w:val="24"/>
          <w:szCs w:val="24"/>
        </w:rPr>
        <w:t>Продолжительн</w:t>
      </w:r>
      <w:r w:rsidR="00211438" w:rsidRPr="00211438">
        <w:rPr>
          <w:rFonts w:ascii="Times New Roman" w:hAnsi="Times New Roman" w:cs="Times New Roman"/>
          <w:color w:val="000000" w:themeColor="text1"/>
          <w:sz w:val="24"/>
          <w:szCs w:val="24"/>
        </w:rPr>
        <w:t>ость непрерывной организованно-</w:t>
      </w:r>
      <w:r w:rsidRPr="00211438">
        <w:rPr>
          <w:rFonts w:ascii="Times New Roman" w:hAnsi="Times New Roman" w:cs="Times New Roman"/>
          <w:color w:val="000000" w:themeColor="text1"/>
          <w:sz w:val="24"/>
          <w:szCs w:val="24"/>
        </w:rPr>
        <w:t xml:space="preserve"> образовательной деятельности для детей от 5 до 6-ти лет - не более 25 минут, а для детей от 6-ти до 7-ми лет – не более 30 минут. </w:t>
      </w:r>
    </w:p>
    <w:p w:rsidR="00715223" w:rsidRDefault="004E73E2">
      <w:pPr>
        <w:ind w:firstLine="567"/>
        <w:rPr>
          <w:rFonts w:ascii="Times New Roman" w:hAnsi="Times New Roman" w:cs="Times New Roman"/>
          <w:sz w:val="24"/>
          <w:szCs w:val="24"/>
        </w:rPr>
      </w:pPr>
      <w:r w:rsidRPr="00211438">
        <w:rPr>
          <w:rFonts w:ascii="Times New Roman" w:hAnsi="Times New Roman" w:cs="Times New Roman"/>
          <w:color w:val="000000" w:themeColor="text1"/>
          <w:sz w:val="24"/>
          <w:szCs w:val="24"/>
        </w:rPr>
        <w:t xml:space="preserve">Максимально допустимый объём образовательной нагрузки в первой половине дня </w:t>
      </w:r>
      <w:proofErr w:type="gramStart"/>
      <w:r w:rsidRPr="00211438">
        <w:rPr>
          <w:rFonts w:ascii="Times New Roman" w:hAnsi="Times New Roman" w:cs="Times New Roman"/>
          <w:color w:val="000000" w:themeColor="text1"/>
          <w:sz w:val="24"/>
          <w:szCs w:val="24"/>
        </w:rPr>
        <w:t>в</w:t>
      </w:r>
      <w:proofErr w:type="gramEnd"/>
      <w:r w:rsidRPr="00211438">
        <w:rPr>
          <w:rFonts w:ascii="Times New Roman" w:hAnsi="Times New Roman" w:cs="Times New Roman"/>
          <w:color w:val="000000" w:themeColor="text1"/>
          <w:sz w:val="24"/>
          <w:szCs w:val="24"/>
        </w:rPr>
        <w:t xml:space="preserve"> старшей – 45 минут, в подготовительной - 1,5 часа.</w:t>
      </w:r>
      <w:r w:rsidR="009B4AEE">
        <w:rPr>
          <w:rFonts w:ascii="Times New Roman" w:hAnsi="Times New Roman" w:cs="Times New Roman"/>
          <w:color w:val="000000" w:themeColor="text1"/>
          <w:sz w:val="24"/>
          <w:szCs w:val="24"/>
        </w:rPr>
        <w:t xml:space="preserve"> </w:t>
      </w:r>
      <w:r>
        <w:rPr>
          <w:rFonts w:ascii="Times New Roman" w:hAnsi="Times New Roman" w:cs="Times New Roman"/>
          <w:sz w:val="24"/>
          <w:szCs w:val="24"/>
        </w:rPr>
        <w:t>В середине времени, отведенного</w:t>
      </w:r>
      <w:r w:rsidR="00415490">
        <w:rPr>
          <w:rFonts w:ascii="Times New Roman" w:hAnsi="Times New Roman" w:cs="Times New Roman"/>
          <w:sz w:val="24"/>
          <w:szCs w:val="24"/>
        </w:rPr>
        <w:t xml:space="preserve"> </w:t>
      </w:r>
      <w:r w:rsidR="00211438">
        <w:rPr>
          <w:rFonts w:ascii="Times New Roman" w:hAnsi="Times New Roman" w:cs="Times New Roman"/>
          <w:sz w:val="24"/>
          <w:szCs w:val="24"/>
        </w:rPr>
        <w:t>на организованну</w:t>
      </w:r>
      <w:proofErr w:type="gramStart"/>
      <w:r w:rsidR="00211438">
        <w:rPr>
          <w:rFonts w:ascii="Times New Roman" w:hAnsi="Times New Roman" w:cs="Times New Roman"/>
          <w:sz w:val="24"/>
          <w:szCs w:val="24"/>
        </w:rPr>
        <w:t>ю-</w:t>
      </w:r>
      <w:proofErr w:type="gramEnd"/>
      <w:r>
        <w:rPr>
          <w:rFonts w:ascii="Times New Roman" w:hAnsi="Times New Roman" w:cs="Times New Roman"/>
          <w:sz w:val="24"/>
          <w:szCs w:val="24"/>
        </w:rPr>
        <w:t xml:space="preserve"> образовательную деятельность, проводят физкультурные минутки.</w:t>
      </w:r>
      <w:r w:rsidR="009B4AEE">
        <w:rPr>
          <w:rFonts w:ascii="Times New Roman" w:hAnsi="Times New Roman" w:cs="Times New Roman"/>
          <w:sz w:val="24"/>
          <w:szCs w:val="24"/>
        </w:rPr>
        <w:t xml:space="preserve"> </w:t>
      </w:r>
      <w:r>
        <w:rPr>
          <w:rFonts w:ascii="Times New Roman" w:hAnsi="Times New Roman" w:cs="Times New Roman"/>
          <w:sz w:val="24"/>
          <w:szCs w:val="24"/>
        </w:rPr>
        <w:t>Пере</w:t>
      </w:r>
      <w:r w:rsidR="00211438">
        <w:rPr>
          <w:rFonts w:ascii="Times New Roman" w:hAnsi="Times New Roman" w:cs="Times New Roman"/>
          <w:sz w:val="24"/>
          <w:szCs w:val="24"/>
        </w:rPr>
        <w:t>рывы между периодами организованно</w:t>
      </w:r>
      <w:proofErr w:type="gramStart"/>
      <w:r w:rsidR="00211438">
        <w:rPr>
          <w:rFonts w:ascii="Times New Roman" w:hAnsi="Times New Roman" w:cs="Times New Roman"/>
          <w:sz w:val="24"/>
          <w:szCs w:val="24"/>
        </w:rPr>
        <w:t>й-</w:t>
      </w:r>
      <w:proofErr w:type="gramEnd"/>
      <w:r>
        <w:rPr>
          <w:rFonts w:ascii="Times New Roman" w:hAnsi="Times New Roman" w:cs="Times New Roman"/>
          <w:sz w:val="24"/>
          <w:szCs w:val="24"/>
        </w:rPr>
        <w:t xml:space="preserve"> образовательной деятельности - не менее 10минут.</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Логопедическое занятие несёт большую речевую и умственную нагрузку на ребёнка с ТНР, а потому является наиболее трудным предметом, требующим повышенной </w:t>
      </w:r>
      <w:r>
        <w:rPr>
          <w:rFonts w:ascii="Times New Roman" w:hAnsi="Times New Roman" w:cs="Times New Roman"/>
          <w:sz w:val="24"/>
          <w:szCs w:val="24"/>
        </w:rPr>
        <w:lastRenderedPageBreak/>
        <w:t>познавательной активности и умственного напряжения, и всегда проводится первым.</w:t>
      </w:r>
    </w:p>
    <w:p w:rsidR="00715223" w:rsidRDefault="004E73E2">
      <w:pPr>
        <w:ind w:firstLine="567"/>
        <w:rPr>
          <w:rFonts w:ascii="Times New Roman" w:hAnsi="Times New Roman" w:cs="Times New Roman"/>
          <w:sz w:val="24"/>
          <w:szCs w:val="24"/>
        </w:rPr>
      </w:pPr>
      <w:r>
        <w:rPr>
          <w:rFonts w:ascii="Times New Roman" w:hAnsi="Times New Roman" w:cs="Times New Roman"/>
          <w:b/>
          <w:bCs/>
          <w:sz w:val="24"/>
          <w:szCs w:val="24"/>
        </w:rPr>
        <w:t>Приём пищи.</w:t>
      </w:r>
      <w:r w:rsidR="009B4AEE">
        <w:rPr>
          <w:rFonts w:ascii="Times New Roman" w:hAnsi="Times New Roman" w:cs="Times New Roman"/>
          <w:b/>
          <w:bCs/>
          <w:sz w:val="24"/>
          <w:szCs w:val="24"/>
        </w:rPr>
        <w:t xml:space="preserve"> </w:t>
      </w:r>
      <w:r>
        <w:rPr>
          <w:rFonts w:ascii="Times New Roman" w:hAnsi="Times New Roman" w:cs="Times New Roman"/>
          <w:sz w:val="24"/>
          <w:szCs w:val="24"/>
        </w:rPr>
        <w:t xml:space="preserve">Не </w:t>
      </w:r>
      <w:proofErr w:type="gramStart"/>
      <w:r>
        <w:rPr>
          <w:rFonts w:ascii="Times New Roman" w:hAnsi="Times New Roman" w:cs="Times New Roman"/>
          <w:sz w:val="24"/>
          <w:szCs w:val="24"/>
        </w:rPr>
        <w:t>следует заставлять</w:t>
      </w:r>
      <w:r w:rsidR="00415490">
        <w:rPr>
          <w:rFonts w:ascii="Times New Roman" w:hAnsi="Times New Roman" w:cs="Times New Roman"/>
          <w:sz w:val="24"/>
          <w:szCs w:val="24"/>
        </w:rPr>
        <w:t xml:space="preserve"> </w:t>
      </w:r>
      <w:r>
        <w:rPr>
          <w:rFonts w:ascii="Times New Roman" w:hAnsi="Times New Roman" w:cs="Times New Roman"/>
          <w:sz w:val="24"/>
          <w:szCs w:val="24"/>
        </w:rPr>
        <w:t xml:space="preserve"> детей есть</w:t>
      </w:r>
      <w:proofErr w:type="gramEnd"/>
      <w:r>
        <w:rPr>
          <w:rFonts w:ascii="Times New Roman" w:hAnsi="Times New Roman" w:cs="Times New Roman"/>
          <w:sz w:val="24"/>
          <w:szCs w:val="24"/>
        </w:rPr>
        <w:t xml:space="preserve">, важно, чтобы они ели с аппетитом. Учитывая, что дети едят с разной скоростью, следует предоставлять им возможность принимать пищу в своем темпе. Недопустимо заставлять ребёнка сидеть за столом в ожидании еды или после её приёма. Поев, ребёнок может поблагодарить и заняться самостоятельными играми. </w:t>
      </w:r>
    </w:p>
    <w:p w:rsidR="00715223" w:rsidRDefault="004E73E2">
      <w:pPr>
        <w:ind w:firstLine="567"/>
        <w:rPr>
          <w:rFonts w:ascii="Times New Roman" w:hAnsi="Times New Roman" w:cs="Times New Roman"/>
          <w:sz w:val="24"/>
          <w:szCs w:val="24"/>
        </w:rPr>
      </w:pPr>
      <w:r>
        <w:rPr>
          <w:rFonts w:ascii="Times New Roman" w:hAnsi="Times New Roman" w:cs="Times New Roman"/>
          <w:b/>
          <w:bCs/>
          <w:sz w:val="24"/>
          <w:szCs w:val="24"/>
        </w:rPr>
        <w:t>Прогулка.</w:t>
      </w:r>
      <w:r w:rsidR="009B4AEE">
        <w:rPr>
          <w:rFonts w:ascii="Times New Roman" w:hAnsi="Times New Roman" w:cs="Times New Roman"/>
          <w:b/>
          <w:bCs/>
          <w:sz w:val="24"/>
          <w:szCs w:val="24"/>
        </w:rPr>
        <w:t xml:space="preserve"> </w:t>
      </w:r>
      <w:r>
        <w:rPr>
          <w:rFonts w:ascii="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прогулки проводятся ежедневно. Ежедневная продолжительность прогулки детей в ДОУ составляет 3-4 часа</w:t>
      </w:r>
      <w:r w:rsidR="00141B99">
        <w:rPr>
          <w:rFonts w:ascii="Times New Roman" w:hAnsi="Times New Roman" w:cs="Times New Roman"/>
          <w:sz w:val="24"/>
          <w:szCs w:val="24"/>
        </w:rPr>
        <w:t xml:space="preserve">. </w:t>
      </w:r>
      <w:r>
        <w:rPr>
          <w:rFonts w:ascii="Times New Roman" w:hAnsi="Times New Roman" w:cs="Times New Roman"/>
          <w:sz w:val="24"/>
          <w:szCs w:val="24"/>
        </w:rPr>
        <w:t>Прогулку организуют 2 раза в день: в первую половину дня – до обеда и во вторую</w:t>
      </w:r>
      <w:r w:rsidR="009B4AEE">
        <w:rPr>
          <w:rFonts w:ascii="Times New Roman" w:hAnsi="Times New Roman" w:cs="Times New Roman"/>
          <w:sz w:val="24"/>
          <w:szCs w:val="24"/>
        </w:rPr>
        <w:t xml:space="preserve"> </w:t>
      </w:r>
      <w:r>
        <w:rPr>
          <w:rFonts w:ascii="Times New Roman" w:hAnsi="Times New Roman" w:cs="Times New Roman"/>
          <w:sz w:val="24"/>
          <w:szCs w:val="24"/>
        </w:rPr>
        <w:t>половину дня – после дневного сна или перед уходом детей домой.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Продолжительность прогулки определяется в зависимости от климатических условий.</w:t>
      </w:r>
      <w:r w:rsidR="009B4AEE">
        <w:rPr>
          <w:rFonts w:ascii="Times New Roman" w:hAnsi="Times New Roman" w:cs="Times New Roman"/>
          <w:sz w:val="24"/>
          <w:szCs w:val="24"/>
        </w:rPr>
        <w:t xml:space="preserve"> </w:t>
      </w:r>
      <w:r>
        <w:rPr>
          <w:rFonts w:ascii="Times New Roman" w:hAnsi="Times New Roman" w:cs="Times New Roman"/>
          <w:sz w:val="24"/>
          <w:szCs w:val="24"/>
        </w:rPr>
        <w:t>При температуре воздуха ниже -15</w:t>
      </w:r>
      <w:proofErr w:type="gramStart"/>
      <w:r>
        <w:rPr>
          <w:rFonts w:ascii="Times New Roman" w:hAnsi="Times New Roman" w:cs="Times New Roman"/>
          <w:sz w:val="24"/>
          <w:szCs w:val="24"/>
        </w:rPr>
        <w:t>° С</w:t>
      </w:r>
      <w:proofErr w:type="gramEnd"/>
      <w:r>
        <w:rPr>
          <w:rFonts w:ascii="Times New Roman" w:hAnsi="Times New Roman" w:cs="Times New Roman"/>
          <w:sz w:val="24"/>
          <w:szCs w:val="24"/>
        </w:rPr>
        <w:t xml:space="preserve"> и скорости ветра более 7 м/с</w:t>
      </w:r>
      <w:r w:rsidR="009B4AEE">
        <w:rPr>
          <w:rFonts w:ascii="Times New Roman" w:hAnsi="Times New Roman" w:cs="Times New Roman"/>
          <w:sz w:val="24"/>
          <w:szCs w:val="24"/>
        </w:rPr>
        <w:t xml:space="preserve"> </w:t>
      </w:r>
      <w:r>
        <w:rPr>
          <w:rFonts w:ascii="Times New Roman" w:hAnsi="Times New Roman" w:cs="Times New Roman"/>
          <w:sz w:val="24"/>
          <w:szCs w:val="24"/>
        </w:rPr>
        <w:t>продолжительность прогулки сокращается.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Прогулки также используются для развития речи, внимания и памяти, закрепления ранее изученного материала (с этой целью воспитатель проводит с детьми соответствующие игры).</w:t>
      </w:r>
    </w:p>
    <w:p w:rsidR="00715223" w:rsidRDefault="004E73E2">
      <w:pPr>
        <w:ind w:firstLine="567"/>
        <w:rPr>
          <w:rFonts w:ascii="Times New Roman" w:hAnsi="Times New Roman" w:cs="Times New Roman"/>
          <w:sz w:val="24"/>
          <w:szCs w:val="24"/>
        </w:rPr>
      </w:pPr>
      <w:r>
        <w:rPr>
          <w:rFonts w:ascii="Times New Roman" w:hAnsi="Times New Roman" w:cs="Times New Roman"/>
          <w:b/>
          <w:bCs/>
          <w:sz w:val="24"/>
          <w:szCs w:val="24"/>
        </w:rPr>
        <w:t>Ежедневное чтение</w:t>
      </w:r>
      <w:r>
        <w:rPr>
          <w:rFonts w:ascii="Times New Roman" w:hAnsi="Times New Roman" w:cs="Times New Roman"/>
          <w:bCs/>
          <w:sz w:val="24"/>
          <w:szCs w:val="24"/>
        </w:rPr>
        <w:t xml:space="preserve">. </w:t>
      </w:r>
      <w:r>
        <w:rPr>
          <w:rFonts w:ascii="Times New Roman" w:hAnsi="Times New Roman" w:cs="Times New Roman"/>
          <w:sz w:val="24"/>
          <w:szCs w:val="24"/>
        </w:rPr>
        <w:t xml:space="preserve">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Pr>
          <w:rFonts w:ascii="Times New Roman" w:hAnsi="Times New Roman" w:cs="Times New Roman"/>
          <w:sz w:val="24"/>
          <w:szCs w:val="24"/>
        </w:rPr>
        <w:t>Чтение книг и обсуждение прочитанного помогает на примере литературных героев</w:t>
      </w:r>
      <w:r w:rsidR="00415490">
        <w:rPr>
          <w:rFonts w:ascii="Times New Roman" w:hAnsi="Times New Roman" w:cs="Times New Roman"/>
          <w:sz w:val="24"/>
          <w:szCs w:val="24"/>
        </w:rPr>
        <w:t xml:space="preserve"> </w:t>
      </w:r>
      <w:r>
        <w:rPr>
          <w:rFonts w:ascii="Times New Roman" w:hAnsi="Times New Roman" w:cs="Times New Roman"/>
          <w:sz w:val="24"/>
          <w:szCs w:val="24"/>
        </w:rPr>
        <w:t xml:space="preserve"> воспитывать в детях социально-нравственные качества, избегая нудных и бесполезных поучений и нотаций.</w:t>
      </w:r>
      <w:proofErr w:type="gramEnd"/>
      <w:r>
        <w:rPr>
          <w:rFonts w:ascii="Times New Roman" w:hAnsi="Times New Roman" w:cs="Times New Roman"/>
          <w:sz w:val="24"/>
          <w:szCs w:val="24"/>
        </w:rPr>
        <w:t xml:space="preserve"> При этом нельзя превращать чтение в занятие - у ребёнка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715223" w:rsidRDefault="004E73E2">
      <w:pPr>
        <w:ind w:firstLine="567"/>
        <w:rPr>
          <w:rFonts w:ascii="Times New Roman" w:hAnsi="Times New Roman" w:cs="Times New Roman"/>
          <w:sz w:val="24"/>
          <w:szCs w:val="24"/>
        </w:rPr>
      </w:pPr>
      <w:r>
        <w:rPr>
          <w:rFonts w:ascii="Times New Roman" w:hAnsi="Times New Roman" w:cs="Times New Roman"/>
          <w:b/>
          <w:bCs/>
          <w:sz w:val="24"/>
          <w:szCs w:val="24"/>
        </w:rPr>
        <w:t>Дневной сон.</w:t>
      </w:r>
      <w:r w:rsidR="00415490">
        <w:rPr>
          <w:rFonts w:ascii="Times New Roman" w:hAnsi="Times New Roman" w:cs="Times New Roman"/>
          <w:b/>
          <w:bCs/>
          <w:sz w:val="24"/>
          <w:szCs w:val="24"/>
        </w:rPr>
        <w:t xml:space="preserve"> </w:t>
      </w:r>
      <w:r>
        <w:rPr>
          <w:rFonts w:ascii="Times New Roman" w:hAnsi="Times New Roman" w:cs="Times New Roman"/>
          <w:sz w:val="24"/>
          <w:szCs w:val="24"/>
        </w:rPr>
        <w:t xml:space="preserve">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w:t>
      </w:r>
    </w:p>
    <w:p w:rsidR="00715223" w:rsidRDefault="004E73E2">
      <w:pPr>
        <w:ind w:firstLine="567"/>
        <w:rPr>
          <w:rFonts w:ascii="Times New Roman" w:hAnsi="Times New Roman" w:cs="Times New Roman"/>
          <w:b/>
          <w:bCs/>
          <w:sz w:val="24"/>
          <w:szCs w:val="24"/>
        </w:rPr>
      </w:pPr>
      <w:r>
        <w:rPr>
          <w:rFonts w:ascii="Times New Roman" w:hAnsi="Times New Roman" w:cs="Times New Roman"/>
          <w:b/>
          <w:bCs/>
          <w:sz w:val="24"/>
          <w:szCs w:val="24"/>
        </w:rPr>
        <w:t xml:space="preserve">Физкультурно-оздоровительная работа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Огромное внимание обращается на выработку у детей правильной осанки.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Обеспечивается пребывание детей на воздухе в соответствии с режимом дня.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Поощряется участие детей в совместных подвижных играх и физических упражнениях на прогулке. Развивается инициативу детей в организации 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Воспитывается у детей интерес к физическим упражнениям, и интерес к </w:t>
      </w:r>
      <w:r>
        <w:rPr>
          <w:rFonts w:ascii="Times New Roman" w:hAnsi="Times New Roman" w:cs="Times New Roman"/>
          <w:sz w:val="24"/>
          <w:szCs w:val="24"/>
        </w:rPr>
        <w:lastRenderedPageBreak/>
        <w:t xml:space="preserve">использованию физкультурного оборудования вне занятий (в свободное время).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Ежедневно проводится со всеми детьми утренняя гимнастика.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715223" w:rsidRDefault="00715223">
      <w:pPr>
        <w:ind w:firstLine="0"/>
        <w:rPr>
          <w:rFonts w:ascii="Times New Roman" w:hAnsi="Times New Roman" w:cs="Times New Roman"/>
          <w:sz w:val="24"/>
          <w:szCs w:val="24"/>
        </w:rPr>
      </w:pPr>
    </w:p>
    <w:p w:rsidR="00715223" w:rsidRDefault="004E73E2">
      <w:pPr>
        <w:ind w:firstLine="567"/>
        <w:rPr>
          <w:rFonts w:ascii="Times New Roman" w:hAnsi="Times New Roman" w:cs="Times New Roman"/>
          <w:b/>
          <w:bCs/>
          <w:sz w:val="24"/>
          <w:szCs w:val="24"/>
        </w:rPr>
      </w:pPr>
      <w:bookmarkStart w:id="52" w:name="_Hlk137820518"/>
      <w:r>
        <w:rPr>
          <w:rFonts w:ascii="Times New Roman" w:hAnsi="Times New Roman" w:cs="Times New Roman"/>
          <w:b/>
          <w:bCs/>
          <w:sz w:val="24"/>
          <w:szCs w:val="24"/>
        </w:rPr>
        <w:t>3.4. Планирование коррекционно-образовательного процесса.</w:t>
      </w:r>
    </w:p>
    <w:p w:rsidR="00715223" w:rsidRDefault="004E73E2">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Коррекционно-образовательный процесс проектируется, учитывая контингент воспитанников, их индивидуальные и возрастные особенности, социальный заказ родителей. При организации образовательного процесса обеспечивается единство коррекционных, воспитательных, развивающих и образовательных задач. </w:t>
      </w:r>
    </w:p>
    <w:p w:rsidR="00715223" w:rsidRDefault="00415490">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группах комбинированной направленности</w:t>
      </w:r>
      <w:r w:rsidR="004E73E2">
        <w:rPr>
          <w:rFonts w:ascii="Times New Roman" w:eastAsia="Calibri" w:hAnsi="Times New Roman" w:cs="Times New Roman"/>
          <w:sz w:val="24"/>
          <w:szCs w:val="24"/>
          <w:lang w:eastAsia="en-US"/>
        </w:rPr>
        <w:t xml:space="preserve"> воспитатель планирует виды совместной образовательной деятельности взрослого и детей на каждый рабочий день месяца. Учитель-логопед планирует подгрупповую работу на неделю, индивидуальную на каждый день.</w:t>
      </w:r>
    </w:p>
    <w:p w:rsidR="00715223" w:rsidRDefault="004E73E2">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группе для детей со сложными дефектами планирование ведётся индивидуально на каждого ребёнка один раз в квартал. </w:t>
      </w:r>
    </w:p>
    <w:p w:rsidR="00715223" w:rsidRDefault="004E73E2">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Музыкальную, культурную и досуговую деятельность проектирует и планирует музыкальный руководитель в соответствии календарными праздниками и событиями.</w:t>
      </w:r>
    </w:p>
    <w:p w:rsidR="00715223" w:rsidRDefault="004E73E2">
      <w:pPr>
        <w:widowControl/>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Комплексно-тематический принцип построения коррекционно-образовательного процесса</w:t>
      </w:r>
      <w:r w:rsidR="00415490">
        <w:rPr>
          <w:rFonts w:ascii="Times New Roman" w:eastAsia="Calibri" w:hAnsi="Times New Roman" w:cs="Times New Roman"/>
          <w:sz w:val="24"/>
          <w:szCs w:val="24"/>
          <w:lang w:eastAsia="en-US"/>
        </w:rPr>
        <w:t xml:space="preserve"> </w:t>
      </w:r>
      <w:r>
        <w:rPr>
          <w:rFonts w:ascii="Times New Roman" w:eastAsia="Calibri" w:hAnsi="Times New Roman" w:cs="Times New Roman"/>
          <w:i/>
          <w:iCs/>
          <w:sz w:val="24"/>
          <w:szCs w:val="24"/>
          <w:u w:val="single"/>
          <w:lang w:eastAsia="en-US"/>
        </w:rPr>
        <w:t>предполагает построение образовательного процесса вокруг одной центральной темы,</w:t>
      </w:r>
      <w:r>
        <w:rPr>
          <w:rFonts w:ascii="Times New Roman" w:eastAsia="Calibri" w:hAnsi="Times New Roman" w:cs="Times New Roman"/>
          <w:sz w:val="24"/>
          <w:szCs w:val="24"/>
          <w:lang w:eastAsia="en-US"/>
        </w:rPr>
        <w:t xml:space="preserve"> что даёт большие возможности для развития детей. Работа над единой темой (лексической темой) позволяет организовать обогащение словаря дошкольников с тяжелыми нарушениями речи. «Тема» понимается не только как конкретное знание о предмете, событии, явлении, какой-либо сферы действительности, но и как широкое ассоциативное поле вокруг неё, позволяющее видеть многообразие взаимосвязей, обеспечивающих широту и разносторонность их представлений. Тематический принцип построения образовательной деятельности позволяет легко вводить региональные и культурные компоненты, учитывать специфику дошкольного учреждения, организовывать преемственность в работе специалистов ДОУ. Темы отображаются в подборе материалов, находящихся в группе, в уголках ПРС, в разных видах детской деятельности.</w:t>
      </w:r>
    </w:p>
    <w:p w:rsidR="00715223" w:rsidRDefault="00715223">
      <w:pPr>
        <w:widowControl/>
        <w:ind w:firstLine="0"/>
        <w:jc w:val="center"/>
        <w:rPr>
          <w:rFonts w:ascii="Times New Roman" w:eastAsia="Calibri" w:hAnsi="Times New Roman" w:cs="Times New Roman"/>
          <w:b/>
          <w:i/>
          <w:color w:val="FF0000"/>
          <w:sz w:val="6"/>
          <w:szCs w:val="6"/>
          <w:lang w:eastAsia="en-US"/>
        </w:rPr>
      </w:pPr>
    </w:p>
    <w:p w:rsidR="00715223" w:rsidRPr="006631F3" w:rsidRDefault="004E73E2">
      <w:pPr>
        <w:widowControl/>
        <w:ind w:firstLine="0"/>
        <w:jc w:val="center"/>
        <w:rPr>
          <w:rFonts w:ascii="Times New Roman" w:eastAsia="Calibri" w:hAnsi="Times New Roman" w:cs="Times New Roman"/>
          <w:b/>
          <w:i/>
          <w:color w:val="000000" w:themeColor="text1"/>
          <w:sz w:val="24"/>
          <w:szCs w:val="24"/>
          <w:lang w:eastAsia="en-US"/>
        </w:rPr>
      </w:pPr>
      <w:r w:rsidRPr="006631F3">
        <w:rPr>
          <w:rFonts w:ascii="Times New Roman" w:eastAsia="Calibri" w:hAnsi="Times New Roman" w:cs="Times New Roman"/>
          <w:b/>
          <w:i/>
          <w:color w:val="000000" w:themeColor="text1"/>
          <w:sz w:val="24"/>
          <w:szCs w:val="24"/>
          <w:lang w:eastAsia="en-US"/>
        </w:rPr>
        <w:t xml:space="preserve">Комплексный тематический план работы с детьми с ОВЗ </w:t>
      </w:r>
      <w:proofErr w:type="gramStart"/>
      <w:r w:rsidRPr="006631F3">
        <w:rPr>
          <w:rFonts w:ascii="Times New Roman" w:eastAsia="Calibri" w:hAnsi="Times New Roman" w:cs="Times New Roman"/>
          <w:b/>
          <w:i/>
          <w:color w:val="000000" w:themeColor="text1"/>
          <w:sz w:val="24"/>
          <w:szCs w:val="24"/>
          <w:lang w:eastAsia="en-US"/>
        </w:rPr>
        <w:t xml:space="preserve">( </w:t>
      </w:r>
      <w:proofErr w:type="gramEnd"/>
      <w:r w:rsidRPr="006631F3">
        <w:rPr>
          <w:rFonts w:ascii="Times New Roman" w:eastAsia="Calibri" w:hAnsi="Times New Roman" w:cs="Times New Roman"/>
          <w:b/>
          <w:i/>
          <w:color w:val="000000" w:themeColor="text1"/>
          <w:sz w:val="24"/>
          <w:szCs w:val="24"/>
          <w:lang w:eastAsia="en-US"/>
        </w:rPr>
        <w:t>ТНР)</w:t>
      </w:r>
    </w:p>
    <w:p w:rsidR="00715223" w:rsidRPr="006631F3" w:rsidRDefault="00715223">
      <w:pPr>
        <w:widowControl/>
        <w:ind w:firstLine="0"/>
        <w:jc w:val="center"/>
        <w:rPr>
          <w:rFonts w:ascii="Times New Roman" w:eastAsia="Calibri" w:hAnsi="Times New Roman" w:cs="Times New Roman"/>
          <w:b/>
          <w:i/>
          <w:color w:val="000000" w:themeColor="text1"/>
          <w:sz w:val="10"/>
          <w:szCs w:val="10"/>
          <w:lang w:eastAsia="en-US"/>
        </w:rPr>
      </w:pPr>
    </w:p>
    <w:tbl>
      <w:tblPr>
        <w:tblStyle w:val="40"/>
        <w:tblW w:w="9640" w:type="dxa"/>
        <w:tblInd w:w="-34" w:type="dxa"/>
        <w:tblLook w:val="04A0" w:firstRow="1" w:lastRow="0" w:firstColumn="1" w:lastColumn="0" w:noHBand="0" w:noVBand="1"/>
      </w:tblPr>
      <w:tblGrid>
        <w:gridCol w:w="2552"/>
        <w:gridCol w:w="567"/>
        <w:gridCol w:w="1667"/>
        <w:gridCol w:w="4854"/>
      </w:tblGrid>
      <w:tr w:rsidR="00715223" w:rsidRPr="006631F3">
        <w:tc>
          <w:tcPr>
            <w:tcW w:w="2552" w:type="dxa"/>
            <w:noWrap/>
          </w:tcPr>
          <w:p w:rsidR="00715223" w:rsidRPr="006631F3" w:rsidRDefault="004E73E2">
            <w:pPr>
              <w:widowControl/>
              <w:ind w:firstLine="0"/>
              <w:jc w:val="center"/>
              <w:rPr>
                <w:rFonts w:ascii="Times New Roman" w:eastAsia="Century Gothic" w:hAnsi="Times New Roman" w:cs="Times New Roman"/>
                <w:b/>
                <w:color w:val="000000" w:themeColor="text1"/>
                <w:sz w:val="24"/>
                <w:szCs w:val="24"/>
                <w:lang w:eastAsia="en-US" w:bidi="en-US"/>
              </w:rPr>
            </w:pPr>
            <w:r w:rsidRPr="006631F3">
              <w:rPr>
                <w:rFonts w:ascii="Times New Roman" w:eastAsia="Century Gothic" w:hAnsi="Times New Roman" w:cs="Times New Roman"/>
                <w:b/>
                <w:color w:val="000000" w:themeColor="text1"/>
                <w:sz w:val="24"/>
                <w:szCs w:val="24"/>
                <w:lang w:eastAsia="en-US" w:bidi="en-US"/>
              </w:rPr>
              <w:t>Месяц</w:t>
            </w:r>
          </w:p>
        </w:tc>
        <w:tc>
          <w:tcPr>
            <w:tcW w:w="2234" w:type="dxa"/>
            <w:gridSpan w:val="2"/>
            <w:noWrap/>
          </w:tcPr>
          <w:p w:rsidR="00715223" w:rsidRPr="006631F3" w:rsidRDefault="004E73E2">
            <w:pPr>
              <w:widowControl/>
              <w:ind w:firstLine="0"/>
              <w:jc w:val="center"/>
              <w:rPr>
                <w:rFonts w:ascii="Times New Roman" w:eastAsia="Century Gothic" w:hAnsi="Times New Roman" w:cs="Times New Roman"/>
                <w:b/>
                <w:color w:val="000000" w:themeColor="text1"/>
                <w:sz w:val="24"/>
                <w:szCs w:val="24"/>
                <w:lang w:val="en-US" w:eastAsia="en-US" w:bidi="en-US"/>
              </w:rPr>
            </w:pPr>
            <w:r w:rsidRPr="006631F3">
              <w:rPr>
                <w:rFonts w:ascii="Times New Roman" w:eastAsia="Century Gothic" w:hAnsi="Times New Roman" w:cs="Times New Roman"/>
                <w:b/>
                <w:color w:val="000000" w:themeColor="text1"/>
                <w:sz w:val="24"/>
                <w:szCs w:val="24"/>
                <w:lang w:eastAsia="en-US" w:bidi="en-US"/>
              </w:rPr>
              <w:t>Неделя</w:t>
            </w:r>
          </w:p>
        </w:tc>
        <w:tc>
          <w:tcPr>
            <w:tcW w:w="4854" w:type="dxa"/>
            <w:noWrap/>
          </w:tcPr>
          <w:p w:rsidR="00715223" w:rsidRPr="006631F3" w:rsidRDefault="004E73E2">
            <w:pPr>
              <w:widowControl/>
              <w:ind w:firstLine="0"/>
              <w:jc w:val="center"/>
              <w:rPr>
                <w:rFonts w:ascii="Times New Roman" w:eastAsia="Century Gothic" w:hAnsi="Times New Roman" w:cs="Times New Roman"/>
                <w:b/>
                <w:color w:val="000000" w:themeColor="text1"/>
                <w:sz w:val="24"/>
                <w:szCs w:val="24"/>
                <w:lang w:eastAsia="en-US" w:bidi="en-US"/>
              </w:rPr>
            </w:pPr>
            <w:r w:rsidRPr="006631F3">
              <w:rPr>
                <w:rFonts w:ascii="Times New Roman" w:eastAsia="Century Gothic" w:hAnsi="Times New Roman" w:cs="Times New Roman"/>
                <w:b/>
                <w:color w:val="000000" w:themeColor="text1"/>
                <w:sz w:val="24"/>
                <w:szCs w:val="24"/>
                <w:lang w:eastAsia="en-US" w:bidi="en-US"/>
              </w:rPr>
              <w:t>Лексическая тема</w:t>
            </w:r>
          </w:p>
        </w:tc>
      </w:tr>
      <w:tr w:rsidR="00715223" w:rsidRPr="006631F3">
        <w:tc>
          <w:tcPr>
            <w:tcW w:w="2552" w:type="dxa"/>
            <w:vMerge w:val="restart"/>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Сентябрь</w:t>
            </w: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01.09-08.09</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Детский сад.\ Мониторинг</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11.09-15.09</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Деревья, кустарники. Осень.\Мониторинг</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18.09-22.09</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Грибы. Ягоды.</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25.09-29.09</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 xml:space="preserve">Овощи. Огород. </w:t>
            </w:r>
          </w:p>
        </w:tc>
      </w:tr>
      <w:tr w:rsidR="00715223" w:rsidRPr="006631F3">
        <w:tc>
          <w:tcPr>
            <w:tcW w:w="2552" w:type="dxa"/>
            <w:vMerge w:val="restart"/>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Октябрь</w:t>
            </w: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02.10-06.10</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Фрукты. Сад.</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09.10-13.10</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Хлеб. От зернышка до булочки.</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16.10-20.10</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Перелётные птицы.</w:t>
            </w:r>
          </w:p>
        </w:tc>
      </w:tr>
      <w:tr w:rsidR="00715223" w:rsidRPr="006631F3">
        <w:tc>
          <w:tcPr>
            <w:tcW w:w="2552" w:type="dxa"/>
            <w:vMerge/>
            <w:tcBorders>
              <w:bottom w:val="single" w:sz="4" w:space="0" w:color="auto"/>
            </w:tcBorders>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23.10-27.10</w:t>
            </w:r>
          </w:p>
        </w:tc>
        <w:tc>
          <w:tcPr>
            <w:tcW w:w="4854" w:type="dxa"/>
            <w:noWrap/>
          </w:tcPr>
          <w:p w:rsidR="00715223" w:rsidRPr="006631F3" w:rsidRDefault="00FA5DB4">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город, улица, адрес.</w:t>
            </w:r>
          </w:p>
        </w:tc>
      </w:tr>
      <w:tr w:rsidR="00715223" w:rsidRPr="006631F3">
        <w:tc>
          <w:tcPr>
            <w:tcW w:w="2552" w:type="dxa"/>
            <w:vMerge w:val="restart"/>
            <w:tcBorders>
              <w:top w:val="single" w:sz="4" w:space="0" w:color="auto"/>
            </w:tcBorders>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Ноябрь</w:t>
            </w: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30.10-03.10</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Наша Родина</w:t>
            </w:r>
          </w:p>
          <w:p w:rsidR="00715223" w:rsidRPr="006631F3" w:rsidRDefault="004E73E2">
            <w:pPr>
              <w:widowControl/>
              <w:tabs>
                <w:tab w:val="left" w:pos="630"/>
                <w:tab w:val="center" w:pos="2389"/>
              </w:tabs>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День народного единства.</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07.11-10.11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Домашние животные.</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13.11-17.11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Домашние птицы.</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20.11-24.11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Дикие животные.</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5.</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27.11-01.12</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Наше тело.</w:t>
            </w:r>
          </w:p>
        </w:tc>
      </w:tr>
      <w:tr w:rsidR="00715223" w:rsidRPr="006631F3">
        <w:tc>
          <w:tcPr>
            <w:tcW w:w="2552" w:type="dxa"/>
            <w:vMerge w:val="restart"/>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Декабрь</w:t>
            </w: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04.12-08.12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Одежда. Обувь. Головные уборы.</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11.12-15.12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Горо</w:t>
            </w:r>
            <w:r w:rsidR="00141B99" w:rsidRPr="006631F3">
              <w:rPr>
                <w:rFonts w:ascii="Times New Roman" w:eastAsia="Century Gothic" w:hAnsi="Times New Roman" w:cs="Times New Roman"/>
                <w:color w:val="000000" w:themeColor="text1"/>
                <w:sz w:val="24"/>
                <w:szCs w:val="24"/>
                <w:lang w:eastAsia="en-US" w:bidi="en-US"/>
              </w:rPr>
              <w:t>д Саль</w:t>
            </w:r>
            <w:r w:rsidRPr="006631F3">
              <w:rPr>
                <w:rFonts w:ascii="Times New Roman" w:eastAsia="Century Gothic" w:hAnsi="Times New Roman" w:cs="Times New Roman"/>
                <w:color w:val="000000" w:themeColor="text1"/>
                <w:sz w:val="24"/>
                <w:szCs w:val="24"/>
                <w:lang w:eastAsia="en-US" w:bidi="en-US"/>
              </w:rPr>
              <w:t>ск.</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18.12-22.12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Транспорт ПДД.</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25.12-29.12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Зима. Новый год.</w:t>
            </w:r>
          </w:p>
        </w:tc>
      </w:tr>
      <w:tr w:rsidR="00715223" w:rsidRPr="006631F3">
        <w:tc>
          <w:tcPr>
            <w:tcW w:w="2552" w:type="dxa"/>
            <w:vMerge w:val="restart"/>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Январь</w:t>
            </w: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09.01-12.01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Зима. Зимние забавы.</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15.01-19.01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Зимующие птицы.</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22.01-26.01</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Животные жарких стран.</w:t>
            </w:r>
          </w:p>
        </w:tc>
      </w:tr>
      <w:tr w:rsidR="00715223" w:rsidRPr="006631F3">
        <w:tc>
          <w:tcPr>
            <w:tcW w:w="2552" w:type="dxa"/>
            <w:vMerge w:val="restart"/>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Февраль</w:t>
            </w: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29.01-02.02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Животные севера.</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05.02-09.02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Животный мир морей и океанов.</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12.02-16.02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Профессии, орудия труда, инструменты.</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19.02-22.02</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День защитника Отечества.</w:t>
            </w:r>
          </w:p>
        </w:tc>
      </w:tr>
      <w:tr w:rsidR="00715223" w:rsidRPr="006631F3">
        <w:tc>
          <w:tcPr>
            <w:tcW w:w="2552" w:type="dxa"/>
            <w:vMerge w:val="restart"/>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Март</w:t>
            </w: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26.02-01.03</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Семья.</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04.03-07.03</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Весна. Международный женский день.</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11.03-15.03</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 xml:space="preserve">Посуда. </w:t>
            </w:r>
          </w:p>
        </w:tc>
      </w:tr>
      <w:tr w:rsidR="00715223" w:rsidRPr="006631F3">
        <w:tc>
          <w:tcPr>
            <w:tcW w:w="2552" w:type="dxa"/>
            <w:vMerge/>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18.03-22.03</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Продукты питания.</w:t>
            </w:r>
          </w:p>
        </w:tc>
      </w:tr>
      <w:tr w:rsidR="00715223" w:rsidRPr="006631F3">
        <w:tc>
          <w:tcPr>
            <w:tcW w:w="2552" w:type="dxa"/>
            <w:vMerge/>
            <w:tcBorders>
              <w:bottom w:val="single" w:sz="4" w:space="0" w:color="auto"/>
            </w:tcBorders>
            <w:shd w:val="clear" w:color="auto" w:fill="FFFFFF" w:themeFill="background1"/>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5.</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25.03-29.03</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В мире русских народных сказок.</w:t>
            </w:r>
          </w:p>
        </w:tc>
      </w:tr>
      <w:tr w:rsidR="00715223" w:rsidRPr="006631F3">
        <w:tc>
          <w:tcPr>
            <w:tcW w:w="2552" w:type="dxa"/>
            <w:vMerge w:val="restart"/>
            <w:tcBorders>
              <w:top w:val="single" w:sz="4" w:space="0" w:color="auto"/>
            </w:tcBorders>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Апрель</w:t>
            </w: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01.04-05.04</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 xml:space="preserve">Весна. </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08.04-12.04</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 xml:space="preserve">Космос. </w:t>
            </w:r>
          </w:p>
        </w:tc>
      </w:tr>
      <w:tr w:rsidR="00715223" w:rsidRPr="006631F3">
        <w:tc>
          <w:tcPr>
            <w:tcW w:w="2552" w:type="dxa"/>
            <w:vMerge/>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15.04-19.04</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Наши помощники – электроприборы. \ Мониторинг</w:t>
            </w:r>
          </w:p>
        </w:tc>
      </w:tr>
      <w:tr w:rsidR="00715223" w:rsidRPr="006631F3">
        <w:tc>
          <w:tcPr>
            <w:tcW w:w="2552" w:type="dxa"/>
            <w:vMerge/>
            <w:tcBorders>
              <w:bottom w:val="single" w:sz="4" w:space="0" w:color="auto"/>
            </w:tcBorders>
            <w:noWrap/>
          </w:tcPr>
          <w:p w:rsidR="00715223" w:rsidRPr="006631F3" w:rsidRDefault="00715223">
            <w:pPr>
              <w:widowControl/>
              <w:ind w:firstLine="0"/>
              <w:jc w:val="center"/>
              <w:rPr>
                <w:rFonts w:ascii="Times New Roman" w:eastAsia="Century Gothic" w:hAnsi="Times New Roman" w:cs="Times New Roman"/>
                <w:color w:val="000000" w:themeColor="text1"/>
                <w:sz w:val="24"/>
                <w:szCs w:val="24"/>
                <w:u w:val="single"/>
                <w:lang w:eastAsia="en-US" w:bidi="en-US"/>
              </w:rPr>
            </w:pPr>
          </w:p>
        </w:tc>
        <w:tc>
          <w:tcPr>
            <w:tcW w:w="5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22.04-30.04</w:t>
            </w:r>
          </w:p>
        </w:tc>
        <w:tc>
          <w:tcPr>
            <w:tcW w:w="4854" w:type="dxa"/>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Мебель. \ Мониторинг</w:t>
            </w:r>
          </w:p>
        </w:tc>
      </w:tr>
      <w:tr w:rsidR="00715223" w:rsidRPr="006631F3">
        <w:tc>
          <w:tcPr>
            <w:tcW w:w="2552" w:type="dxa"/>
            <w:vMerge w:val="restart"/>
            <w:tcBorders>
              <w:top w:val="single" w:sz="4" w:space="0" w:color="auto"/>
            </w:tcBorders>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u w:val="single"/>
                <w:lang w:eastAsia="en-US" w:bidi="en-US"/>
              </w:rPr>
            </w:pPr>
            <w:r w:rsidRPr="006631F3">
              <w:rPr>
                <w:rFonts w:ascii="Times New Roman" w:eastAsia="Century Gothic" w:hAnsi="Times New Roman" w:cs="Times New Roman"/>
                <w:color w:val="000000" w:themeColor="text1"/>
                <w:sz w:val="24"/>
                <w:szCs w:val="24"/>
                <w:u w:val="single"/>
                <w:lang w:eastAsia="en-US" w:bidi="en-US"/>
              </w:rPr>
              <w:t>Май</w:t>
            </w: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06.05-10.05</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День Победы.</w:t>
            </w:r>
          </w:p>
        </w:tc>
      </w:tr>
      <w:tr w:rsidR="00715223" w:rsidRPr="006631F3">
        <w:tc>
          <w:tcPr>
            <w:tcW w:w="2552" w:type="dxa"/>
            <w:vMerge/>
            <w:shd w:val="clear" w:color="auto" w:fill="FFFFFF" w:themeFill="background1"/>
            <w:noWrap/>
          </w:tcPr>
          <w:p w:rsidR="00715223" w:rsidRPr="006631F3" w:rsidRDefault="00715223">
            <w:pPr>
              <w:widowControl/>
              <w:ind w:firstLine="0"/>
              <w:jc w:val="left"/>
              <w:rPr>
                <w:rFonts w:ascii="Times New Roman" w:eastAsia="Century Gothic" w:hAnsi="Times New Roman" w:cs="Times New Roman"/>
                <w:color w:val="000000" w:themeColor="text1"/>
                <w:sz w:val="24"/>
                <w:szCs w:val="24"/>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13.05-17.05</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Комнатные растения.</w:t>
            </w:r>
          </w:p>
        </w:tc>
      </w:tr>
      <w:tr w:rsidR="00715223" w:rsidRPr="006631F3">
        <w:tc>
          <w:tcPr>
            <w:tcW w:w="2552" w:type="dxa"/>
            <w:vMerge/>
            <w:shd w:val="clear" w:color="auto" w:fill="FFFFFF" w:themeFill="background1"/>
            <w:noWrap/>
          </w:tcPr>
          <w:p w:rsidR="00715223" w:rsidRPr="006631F3" w:rsidRDefault="00715223">
            <w:pPr>
              <w:widowControl/>
              <w:ind w:firstLine="0"/>
              <w:jc w:val="left"/>
              <w:rPr>
                <w:rFonts w:ascii="Times New Roman" w:eastAsia="Century Gothic" w:hAnsi="Times New Roman" w:cs="Times New Roman"/>
                <w:color w:val="000000" w:themeColor="text1"/>
                <w:sz w:val="24"/>
                <w:szCs w:val="24"/>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3.</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20.05-24.05</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Насекомые.</w:t>
            </w:r>
          </w:p>
        </w:tc>
      </w:tr>
      <w:tr w:rsidR="00715223" w:rsidRPr="006631F3">
        <w:tc>
          <w:tcPr>
            <w:tcW w:w="2552" w:type="dxa"/>
            <w:vMerge/>
            <w:shd w:val="clear" w:color="auto" w:fill="FFFFFF" w:themeFill="background1"/>
            <w:noWrap/>
          </w:tcPr>
          <w:p w:rsidR="00715223" w:rsidRPr="006631F3" w:rsidRDefault="00715223">
            <w:pPr>
              <w:widowControl/>
              <w:ind w:firstLine="0"/>
              <w:jc w:val="left"/>
              <w:rPr>
                <w:rFonts w:ascii="Times New Roman" w:eastAsia="Century Gothic" w:hAnsi="Times New Roman" w:cs="Times New Roman"/>
                <w:color w:val="000000" w:themeColor="text1"/>
                <w:sz w:val="24"/>
                <w:szCs w:val="24"/>
                <w:lang w:eastAsia="en-US" w:bidi="en-US"/>
              </w:rPr>
            </w:pPr>
          </w:p>
        </w:tc>
        <w:tc>
          <w:tcPr>
            <w:tcW w:w="5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4.</w:t>
            </w:r>
          </w:p>
        </w:tc>
        <w:tc>
          <w:tcPr>
            <w:tcW w:w="1667"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27.05-31.05</w:t>
            </w:r>
          </w:p>
        </w:tc>
        <w:tc>
          <w:tcPr>
            <w:tcW w:w="4854" w:type="dxa"/>
            <w:shd w:val="clear" w:color="auto" w:fill="FFFFFF" w:themeFill="background1"/>
            <w:noWrap/>
          </w:tcPr>
          <w:p w:rsidR="00715223" w:rsidRPr="006631F3" w:rsidRDefault="004E73E2">
            <w:pPr>
              <w:widowControl/>
              <w:ind w:firstLine="0"/>
              <w:jc w:val="center"/>
              <w:rPr>
                <w:rFonts w:ascii="Times New Roman" w:eastAsia="Century Gothic" w:hAnsi="Times New Roman" w:cs="Times New Roman"/>
                <w:color w:val="000000" w:themeColor="text1"/>
                <w:sz w:val="24"/>
                <w:szCs w:val="24"/>
                <w:lang w:eastAsia="en-US" w:bidi="en-US"/>
              </w:rPr>
            </w:pPr>
            <w:r w:rsidRPr="006631F3">
              <w:rPr>
                <w:rFonts w:ascii="Times New Roman" w:eastAsia="Century Gothic" w:hAnsi="Times New Roman" w:cs="Times New Roman"/>
                <w:color w:val="000000" w:themeColor="text1"/>
                <w:sz w:val="24"/>
                <w:szCs w:val="24"/>
                <w:lang w:eastAsia="en-US" w:bidi="en-US"/>
              </w:rPr>
              <w:t>Школа.\ Здравствуй, лето красное.</w:t>
            </w:r>
          </w:p>
        </w:tc>
      </w:tr>
    </w:tbl>
    <w:p w:rsidR="00715223" w:rsidRDefault="00715223">
      <w:pPr>
        <w:widowControl/>
        <w:ind w:firstLine="0"/>
        <w:rPr>
          <w:rFonts w:ascii="Times New Roman" w:eastAsia="Calibri" w:hAnsi="Times New Roman" w:cs="Times New Roman"/>
          <w:color w:val="FF0000"/>
          <w:sz w:val="24"/>
          <w:szCs w:val="24"/>
          <w:lang w:eastAsia="en-US"/>
        </w:rPr>
      </w:pP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u w:val="single"/>
          <w:lang w:eastAsia="en-US"/>
        </w:rPr>
        <w:t>Структура образовательного процесса</w:t>
      </w:r>
      <w:r w:rsidRPr="006631F3">
        <w:rPr>
          <w:rFonts w:ascii="Times New Roman" w:eastAsia="Calibri" w:hAnsi="Times New Roman" w:cs="Times New Roman"/>
          <w:color w:val="000000" w:themeColor="text1"/>
          <w:sz w:val="24"/>
          <w:szCs w:val="24"/>
          <w:lang w:eastAsia="en-US"/>
        </w:rPr>
        <w:t xml:space="preserve"> в группе для детей с ТНР в течение дня </w:t>
      </w:r>
      <w:r w:rsidRPr="006631F3">
        <w:rPr>
          <w:rFonts w:ascii="Times New Roman" w:eastAsia="Calibri" w:hAnsi="Times New Roman" w:cs="Times New Roman"/>
          <w:color w:val="000000" w:themeColor="text1"/>
          <w:sz w:val="24"/>
          <w:szCs w:val="24"/>
          <w:u w:val="single"/>
          <w:lang w:eastAsia="en-US"/>
        </w:rPr>
        <w:t>состоит из трех блоков:</w:t>
      </w:r>
    </w:p>
    <w:p w:rsidR="00715223" w:rsidRDefault="004E73E2">
      <w:pPr>
        <w:widowControl/>
        <w:ind w:firstLine="567"/>
        <w:rPr>
          <w:rFonts w:ascii="Times New Roman" w:eastAsia="Calibri" w:hAnsi="Times New Roman" w:cs="Times New Roman"/>
          <w:color w:val="FF0000"/>
          <w:sz w:val="24"/>
          <w:szCs w:val="24"/>
          <w:lang w:eastAsia="en-US"/>
        </w:rPr>
      </w:pPr>
      <w:r w:rsidRPr="006631F3">
        <w:rPr>
          <w:rFonts w:ascii="Times New Roman" w:eastAsia="Calibri" w:hAnsi="Times New Roman" w:cs="Times New Roman"/>
          <w:color w:val="000000" w:themeColor="text1"/>
          <w:sz w:val="24"/>
          <w:szCs w:val="24"/>
          <w:lang w:eastAsia="en-US"/>
        </w:rPr>
        <w:t>1. Первый блок (продолжительность</w:t>
      </w:r>
      <w:r w:rsidR="009B4AEE">
        <w:rPr>
          <w:rFonts w:ascii="Times New Roman" w:eastAsia="Calibri" w:hAnsi="Times New Roman" w:cs="Times New Roman"/>
          <w:color w:val="000000" w:themeColor="text1"/>
          <w:sz w:val="24"/>
          <w:szCs w:val="24"/>
          <w:lang w:eastAsia="en-US"/>
        </w:rPr>
        <w:t xml:space="preserve"> </w:t>
      </w:r>
      <w:r w:rsidRPr="005F2CE1">
        <w:rPr>
          <w:rFonts w:ascii="Times New Roman" w:eastAsia="Calibri" w:hAnsi="Times New Roman" w:cs="Times New Roman"/>
          <w:sz w:val="24"/>
          <w:szCs w:val="24"/>
          <w:lang w:eastAsia="en-US"/>
        </w:rPr>
        <w:t>с 7.00</w:t>
      </w:r>
      <w:r w:rsidR="009B4AEE">
        <w:rPr>
          <w:rFonts w:ascii="Times New Roman" w:eastAsia="Calibri" w:hAnsi="Times New Roman" w:cs="Times New Roman"/>
          <w:sz w:val="24"/>
          <w:szCs w:val="24"/>
          <w:lang w:eastAsia="en-US"/>
        </w:rPr>
        <w:t xml:space="preserve"> </w:t>
      </w:r>
      <w:r w:rsidRPr="006631F3">
        <w:rPr>
          <w:rFonts w:ascii="Times New Roman" w:eastAsia="Calibri" w:hAnsi="Times New Roman" w:cs="Times New Roman"/>
          <w:color w:val="000000" w:themeColor="text1"/>
          <w:sz w:val="24"/>
          <w:szCs w:val="24"/>
          <w:lang w:eastAsia="en-US"/>
        </w:rPr>
        <w:t>до</w:t>
      </w:r>
      <w:r w:rsidR="009B4AEE">
        <w:rPr>
          <w:rFonts w:ascii="Times New Roman" w:eastAsia="Calibri" w:hAnsi="Times New Roman" w:cs="Times New Roman"/>
          <w:color w:val="000000" w:themeColor="text1"/>
          <w:sz w:val="24"/>
          <w:szCs w:val="24"/>
          <w:lang w:eastAsia="en-US"/>
        </w:rPr>
        <w:t xml:space="preserve"> </w:t>
      </w:r>
      <w:r w:rsidRPr="006631F3">
        <w:rPr>
          <w:rFonts w:ascii="Times New Roman" w:eastAsia="Calibri" w:hAnsi="Times New Roman" w:cs="Times New Roman"/>
          <w:color w:val="000000" w:themeColor="text1"/>
          <w:sz w:val="24"/>
          <w:szCs w:val="24"/>
          <w:lang w:eastAsia="en-US"/>
        </w:rPr>
        <w:t>9.00 часов) включает</w:t>
      </w:r>
      <w:r>
        <w:rPr>
          <w:rFonts w:ascii="Times New Roman" w:eastAsia="Calibri" w:hAnsi="Times New Roman" w:cs="Times New Roman"/>
          <w:color w:val="FF0000"/>
          <w:sz w:val="24"/>
          <w:szCs w:val="24"/>
          <w:lang w:eastAsia="en-US"/>
        </w:rPr>
        <w:t>:</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Times New Roman" w:hAnsi="Times New Roman" w:cs="Times New Roman"/>
          <w:color w:val="000000" w:themeColor="text1"/>
          <w:sz w:val="24"/>
          <w:szCs w:val="24"/>
          <w:lang w:eastAsia="en-US"/>
        </w:rPr>
        <w:t>- Деятельность воспитателя с ребёнком;</w:t>
      </w:r>
    </w:p>
    <w:p w:rsidR="00715223" w:rsidRDefault="004E73E2">
      <w:pPr>
        <w:widowControl/>
        <w:spacing w:after="200"/>
        <w:ind w:firstLine="567"/>
        <w:contextualSpacing/>
        <w:jc w:val="left"/>
        <w:rPr>
          <w:rFonts w:ascii="Times New Roman" w:eastAsia="Times New Roman" w:hAnsi="Times New Roman" w:cs="Times New Roman"/>
          <w:color w:val="FF0000"/>
          <w:sz w:val="24"/>
          <w:szCs w:val="24"/>
          <w:lang w:eastAsia="en-US"/>
        </w:rPr>
      </w:pPr>
      <w:r w:rsidRPr="006631F3">
        <w:rPr>
          <w:rFonts w:ascii="Times New Roman" w:eastAsia="Times New Roman" w:hAnsi="Times New Roman" w:cs="Times New Roman"/>
          <w:color w:val="000000" w:themeColor="text1"/>
          <w:sz w:val="24"/>
          <w:szCs w:val="24"/>
          <w:lang w:eastAsia="en-US"/>
        </w:rPr>
        <w:t>- Свободная самостоятельная деятельность детей</w:t>
      </w:r>
      <w:r>
        <w:rPr>
          <w:rFonts w:ascii="Times New Roman" w:eastAsia="Times New Roman" w:hAnsi="Times New Roman" w:cs="Times New Roman"/>
          <w:color w:val="FF0000"/>
          <w:sz w:val="24"/>
          <w:szCs w:val="24"/>
          <w:lang w:eastAsia="en-US"/>
        </w:rPr>
        <w:t>.</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2. Второй блок (продолжительность с 9.00 до 11.00 часов) пр</w:t>
      </w:r>
      <w:r w:rsidR="00211438" w:rsidRPr="006631F3">
        <w:rPr>
          <w:rFonts w:ascii="Times New Roman" w:eastAsia="Calibri" w:hAnsi="Times New Roman" w:cs="Times New Roman"/>
          <w:color w:val="000000" w:themeColor="text1"/>
          <w:sz w:val="24"/>
          <w:szCs w:val="24"/>
          <w:lang w:eastAsia="en-US"/>
        </w:rPr>
        <w:t>едставляет собой организованну</w:t>
      </w:r>
      <w:proofErr w:type="gramStart"/>
      <w:r w:rsidR="00211438" w:rsidRPr="006631F3">
        <w:rPr>
          <w:rFonts w:ascii="Times New Roman" w:eastAsia="Calibri" w:hAnsi="Times New Roman" w:cs="Times New Roman"/>
          <w:color w:val="000000" w:themeColor="text1"/>
          <w:sz w:val="24"/>
          <w:szCs w:val="24"/>
          <w:lang w:eastAsia="en-US"/>
        </w:rPr>
        <w:t>ю-</w:t>
      </w:r>
      <w:proofErr w:type="gramEnd"/>
      <w:r w:rsidRPr="006631F3">
        <w:rPr>
          <w:rFonts w:ascii="Times New Roman" w:eastAsia="Calibri" w:hAnsi="Times New Roman" w:cs="Times New Roman"/>
          <w:color w:val="000000" w:themeColor="text1"/>
          <w:sz w:val="24"/>
          <w:szCs w:val="24"/>
          <w:lang w:eastAsia="en-US"/>
        </w:rPr>
        <w:t xml:space="preserve"> образовательную деятельность с квалифицированной коррекцией недостатков речевого развития детей, которая организуется в форме игровых занятий.</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3. Третий блок (продолжительность с 15.30 до 1</w:t>
      </w:r>
      <w:r w:rsidR="00211438" w:rsidRPr="006631F3">
        <w:rPr>
          <w:rFonts w:ascii="Times New Roman" w:eastAsia="Calibri" w:hAnsi="Times New Roman" w:cs="Times New Roman"/>
          <w:color w:val="000000" w:themeColor="text1"/>
          <w:sz w:val="24"/>
          <w:szCs w:val="24"/>
          <w:lang w:eastAsia="en-US"/>
        </w:rPr>
        <w:t>7</w:t>
      </w:r>
      <w:r w:rsidRPr="006631F3">
        <w:rPr>
          <w:rFonts w:ascii="Times New Roman" w:eastAsia="Calibri" w:hAnsi="Times New Roman" w:cs="Times New Roman"/>
          <w:color w:val="000000" w:themeColor="text1"/>
          <w:sz w:val="24"/>
          <w:szCs w:val="24"/>
          <w:lang w:eastAsia="en-US"/>
        </w:rPr>
        <w:t>.00 часов):</w:t>
      </w:r>
    </w:p>
    <w:p w:rsidR="00715223" w:rsidRPr="006631F3" w:rsidRDefault="004E73E2">
      <w:pPr>
        <w:widowControl/>
        <w:spacing w:after="200"/>
        <w:ind w:firstLine="567"/>
        <w:contextualSpacing/>
        <w:rPr>
          <w:rFonts w:ascii="Times New Roman" w:eastAsia="Times New Roman" w:hAnsi="Times New Roman" w:cs="Times New Roman"/>
          <w:color w:val="000000" w:themeColor="text1"/>
          <w:sz w:val="24"/>
          <w:szCs w:val="24"/>
          <w:lang w:eastAsia="en-US"/>
        </w:rPr>
      </w:pPr>
      <w:r w:rsidRPr="006631F3">
        <w:rPr>
          <w:rFonts w:ascii="Times New Roman" w:eastAsia="Times New Roman" w:hAnsi="Times New Roman" w:cs="Times New Roman"/>
          <w:color w:val="000000" w:themeColor="text1"/>
          <w:sz w:val="24"/>
          <w:szCs w:val="24"/>
          <w:lang w:eastAsia="en-US"/>
        </w:rPr>
        <w:t xml:space="preserve">- Коррекционная, развивающая деятельность детей </w:t>
      </w:r>
      <w:proofErr w:type="gramStart"/>
      <w:r w:rsidRPr="006631F3">
        <w:rPr>
          <w:rFonts w:ascii="Times New Roman" w:eastAsia="Times New Roman" w:hAnsi="Times New Roman" w:cs="Times New Roman"/>
          <w:color w:val="000000" w:themeColor="text1"/>
          <w:sz w:val="24"/>
          <w:szCs w:val="24"/>
          <w:lang w:eastAsia="en-US"/>
        </w:rPr>
        <w:t>со</w:t>
      </w:r>
      <w:proofErr w:type="gramEnd"/>
      <w:r w:rsidRPr="006631F3">
        <w:rPr>
          <w:rFonts w:ascii="Times New Roman" w:eastAsia="Times New Roman" w:hAnsi="Times New Roman" w:cs="Times New Roman"/>
          <w:color w:val="000000" w:themeColor="text1"/>
          <w:sz w:val="24"/>
          <w:szCs w:val="24"/>
          <w:lang w:eastAsia="en-US"/>
        </w:rPr>
        <w:t xml:space="preserve"> взрослыми,</w:t>
      </w:r>
      <w:r w:rsidR="00415490">
        <w:rPr>
          <w:rFonts w:ascii="Times New Roman" w:eastAsia="Times New Roman" w:hAnsi="Times New Roman" w:cs="Times New Roman"/>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осуществляющими образовательный процесс.</w:t>
      </w:r>
    </w:p>
    <w:p w:rsidR="00715223" w:rsidRPr="006631F3" w:rsidRDefault="004E73E2">
      <w:pPr>
        <w:widowControl/>
        <w:spacing w:after="200"/>
        <w:ind w:firstLine="567"/>
        <w:contextualSpacing/>
        <w:rPr>
          <w:rFonts w:ascii="Times New Roman" w:eastAsia="Times New Roman" w:hAnsi="Times New Roman" w:cs="Times New Roman"/>
          <w:color w:val="000000" w:themeColor="text1"/>
          <w:sz w:val="24"/>
          <w:szCs w:val="24"/>
          <w:lang w:eastAsia="en-US"/>
        </w:rPr>
      </w:pPr>
      <w:r w:rsidRPr="006631F3">
        <w:rPr>
          <w:rFonts w:ascii="Times New Roman" w:eastAsia="Times New Roman" w:hAnsi="Times New Roman" w:cs="Times New Roman"/>
          <w:color w:val="000000" w:themeColor="text1"/>
          <w:sz w:val="24"/>
          <w:szCs w:val="24"/>
          <w:lang w:eastAsia="en-US"/>
        </w:rPr>
        <w:t>- Самостоятельная деятельность детей и их совместная деятельность с воспитателем.</w:t>
      </w:r>
    </w:p>
    <w:p w:rsidR="00715223" w:rsidRPr="006631F3" w:rsidRDefault="004E73E2">
      <w:pPr>
        <w:widowControl/>
        <w:ind w:firstLine="567"/>
        <w:rPr>
          <w:rFonts w:ascii="Times New Roman" w:eastAsia="Calibri" w:hAnsi="Times New Roman" w:cs="Times New Roman"/>
          <w:i/>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Продолжительность учебного года - с 1сентября по 31 мая. </w:t>
      </w:r>
      <w:r w:rsidRPr="006631F3">
        <w:rPr>
          <w:rFonts w:ascii="Times New Roman" w:eastAsia="Calibri" w:hAnsi="Times New Roman" w:cs="Times New Roman"/>
          <w:i/>
          <w:color w:val="000000" w:themeColor="text1"/>
          <w:sz w:val="24"/>
          <w:szCs w:val="24"/>
          <w:lang w:eastAsia="en-US"/>
        </w:rPr>
        <w:t>Четыре недели в году (две в начале сентября и две в конце апреля) отводятся на мониторинг речевого развития детей.</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b/>
          <w:iCs/>
          <w:color w:val="000000" w:themeColor="text1"/>
          <w:sz w:val="24"/>
          <w:szCs w:val="24"/>
          <w:lang w:eastAsia="en-US"/>
        </w:rPr>
        <w:t>Коррекционная работа</w:t>
      </w:r>
      <w:r w:rsidRPr="006631F3">
        <w:rPr>
          <w:rFonts w:ascii="Times New Roman" w:eastAsia="Calibri" w:hAnsi="Times New Roman" w:cs="Times New Roman"/>
          <w:iCs/>
          <w:color w:val="000000" w:themeColor="text1"/>
          <w:sz w:val="24"/>
          <w:szCs w:val="24"/>
          <w:lang w:eastAsia="en-US"/>
        </w:rPr>
        <w:t xml:space="preserve"> включает время, отведенное </w:t>
      </w:r>
      <w:proofErr w:type="gramStart"/>
      <w:r w:rsidRPr="006631F3">
        <w:rPr>
          <w:rFonts w:ascii="Times New Roman" w:eastAsia="Calibri" w:hAnsi="Times New Roman" w:cs="Times New Roman"/>
          <w:iCs/>
          <w:color w:val="000000" w:themeColor="text1"/>
          <w:sz w:val="24"/>
          <w:szCs w:val="24"/>
          <w:lang w:eastAsia="en-US"/>
        </w:rPr>
        <w:t>на</w:t>
      </w:r>
      <w:proofErr w:type="gramEnd"/>
      <w:r w:rsidRPr="006631F3">
        <w:rPr>
          <w:rFonts w:ascii="Times New Roman" w:eastAsia="Calibri" w:hAnsi="Times New Roman" w:cs="Times New Roman"/>
          <w:iCs/>
          <w:color w:val="000000" w:themeColor="text1"/>
          <w:sz w:val="24"/>
          <w:szCs w:val="24"/>
          <w:lang w:eastAsia="en-US"/>
        </w:rPr>
        <w:t>:</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Коррекционно-развивающие занятия учителя-логопеда (индивидуал</w:t>
      </w:r>
      <w:r w:rsidR="00415490">
        <w:rPr>
          <w:rFonts w:ascii="Times New Roman" w:eastAsia="Calibri" w:hAnsi="Times New Roman" w:cs="Times New Roman"/>
          <w:iCs/>
          <w:color w:val="000000" w:themeColor="text1"/>
          <w:sz w:val="24"/>
          <w:szCs w:val="24"/>
          <w:lang w:eastAsia="en-US"/>
        </w:rPr>
        <w:t>ьные и подгрупповые</w:t>
      </w:r>
      <w:r w:rsidRPr="006631F3">
        <w:rPr>
          <w:rFonts w:ascii="Times New Roman" w:eastAsia="Calibri" w:hAnsi="Times New Roman" w:cs="Times New Roman"/>
          <w:iCs/>
          <w:color w:val="000000" w:themeColor="text1"/>
          <w:sz w:val="24"/>
          <w:szCs w:val="24"/>
          <w:lang w:eastAsia="en-US"/>
        </w:rPr>
        <w:t>);</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Непосредственно-образовательную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речевом развитии детей;</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Образовательную деятельность с квалифицированной коррекцией недостатков в развитии детей, осуществляемую в ходе режимных моментов;</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Самостоятельную деятельность детей;</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lastRenderedPageBreak/>
        <w:t xml:space="preserve">Задачи развития речи и коррекции её недостатков, которые являются приоритетными для всех детей с ОВЗ 5-6 и 6-7(8) лет (ОНР </w:t>
      </w:r>
      <w:r w:rsidR="00415490">
        <w:rPr>
          <w:rFonts w:ascii="Times New Roman" w:eastAsia="Calibri" w:hAnsi="Times New Roman" w:cs="Times New Roman"/>
          <w:iCs/>
          <w:color w:val="000000" w:themeColor="text1"/>
          <w:sz w:val="24"/>
          <w:szCs w:val="24"/>
          <w:lang w:val="en-US" w:eastAsia="en-US"/>
        </w:rPr>
        <w:t>I</w:t>
      </w:r>
      <w:r w:rsidR="00415490">
        <w:rPr>
          <w:rFonts w:ascii="Times New Roman" w:eastAsia="Calibri" w:hAnsi="Times New Roman" w:cs="Times New Roman"/>
          <w:iCs/>
          <w:color w:val="000000" w:themeColor="text1"/>
          <w:sz w:val="24"/>
          <w:szCs w:val="24"/>
          <w:lang w:eastAsia="en-US"/>
        </w:rPr>
        <w:t xml:space="preserve">, </w:t>
      </w:r>
      <w:r w:rsidRPr="006631F3">
        <w:rPr>
          <w:rFonts w:ascii="Times New Roman" w:eastAsia="Calibri" w:hAnsi="Times New Roman" w:cs="Times New Roman"/>
          <w:iCs/>
          <w:color w:val="000000" w:themeColor="text1"/>
          <w:sz w:val="24"/>
          <w:szCs w:val="24"/>
          <w:lang w:eastAsia="en-US"/>
        </w:rPr>
        <w:t>II-III уровень речевого развития) реализовываются на групповых и индивидуальных занятиях учителя-логопеда.</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xml:space="preserve">Групповая коррекционно-развивающая работа для детей в подгруппе 5 - 6 лет с ТНР предусматривает следующие виды занятий </w:t>
      </w:r>
      <w:proofErr w:type="gramStart"/>
      <w:r w:rsidRPr="006631F3">
        <w:rPr>
          <w:rFonts w:ascii="Times New Roman" w:eastAsia="Calibri" w:hAnsi="Times New Roman" w:cs="Times New Roman"/>
          <w:iCs/>
          <w:color w:val="000000" w:themeColor="text1"/>
          <w:sz w:val="24"/>
          <w:szCs w:val="24"/>
          <w:lang w:eastAsia="en-US"/>
        </w:rPr>
        <w:t>по</w:t>
      </w:r>
      <w:proofErr w:type="gramEnd"/>
      <w:r w:rsidRPr="006631F3">
        <w:rPr>
          <w:rFonts w:ascii="Times New Roman" w:eastAsia="Calibri" w:hAnsi="Times New Roman" w:cs="Times New Roman"/>
          <w:iCs/>
          <w:color w:val="000000" w:themeColor="text1"/>
          <w:sz w:val="24"/>
          <w:szCs w:val="24"/>
          <w:lang w:eastAsia="en-US"/>
        </w:rPr>
        <w:t>:</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1) формированию произносительной стороны речи и подготовке к овладению элементарными навыками письма и чтения;</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2) формированию лексико-грамматических средств языка;</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3) развитию связной речи.</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 xml:space="preserve">Групповая коррекционно-развивающая работа для детей в подгруппе 6 – 7(8) лет с ТНР направлена </w:t>
      </w:r>
      <w:proofErr w:type="gramStart"/>
      <w:r w:rsidRPr="006631F3">
        <w:rPr>
          <w:rFonts w:ascii="Times New Roman" w:eastAsia="Calibri" w:hAnsi="Times New Roman" w:cs="Times New Roman"/>
          <w:iCs/>
          <w:color w:val="000000" w:themeColor="text1"/>
          <w:sz w:val="24"/>
          <w:szCs w:val="24"/>
          <w:lang w:eastAsia="en-US"/>
        </w:rPr>
        <w:t>на</w:t>
      </w:r>
      <w:proofErr w:type="gramEnd"/>
      <w:r w:rsidRPr="006631F3">
        <w:rPr>
          <w:rFonts w:ascii="Times New Roman" w:eastAsia="Calibri" w:hAnsi="Times New Roman" w:cs="Times New Roman"/>
          <w:iCs/>
          <w:color w:val="000000" w:themeColor="text1"/>
          <w:sz w:val="24"/>
          <w:szCs w:val="24"/>
          <w:lang w:eastAsia="en-US"/>
        </w:rPr>
        <w:t>:</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1) совершенствование произносительной стороны речи</w:t>
      </w:r>
      <w:r w:rsidRPr="006631F3">
        <w:rPr>
          <w:color w:val="000000" w:themeColor="text1"/>
        </w:rPr>
        <w:t xml:space="preserve"> и </w:t>
      </w:r>
      <w:r w:rsidRPr="006631F3">
        <w:rPr>
          <w:rFonts w:ascii="Times New Roman" w:eastAsia="Calibri" w:hAnsi="Times New Roman" w:cs="Times New Roman"/>
          <w:iCs/>
          <w:color w:val="000000" w:themeColor="text1"/>
          <w:sz w:val="24"/>
          <w:szCs w:val="24"/>
          <w:lang w:eastAsia="en-US"/>
        </w:rPr>
        <w:t>подготовку к овладению элементарными навыками письма и чтения</w:t>
      </w:r>
      <w:proofErr w:type="gramStart"/>
      <w:r w:rsidRPr="006631F3">
        <w:rPr>
          <w:rFonts w:ascii="Times New Roman" w:eastAsia="Calibri" w:hAnsi="Times New Roman" w:cs="Times New Roman"/>
          <w:iCs/>
          <w:color w:val="000000" w:themeColor="text1"/>
          <w:sz w:val="24"/>
          <w:szCs w:val="24"/>
          <w:lang w:eastAsia="en-US"/>
        </w:rPr>
        <w:t>. ;</w:t>
      </w:r>
      <w:proofErr w:type="gramEnd"/>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2) совершенствование лексико-грамматических средств языка;</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3) развитие связной речи.</w:t>
      </w:r>
    </w:p>
    <w:p w:rsidR="00715223" w:rsidRPr="006631F3" w:rsidRDefault="004E73E2">
      <w:pPr>
        <w:widowControl/>
        <w:ind w:firstLine="567"/>
        <w:rPr>
          <w:rFonts w:ascii="Times New Roman" w:eastAsia="Calibri" w:hAnsi="Times New Roman" w:cs="Times New Roman"/>
          <w:iCs/>
          <w:color w:val="000000" w:themeColor="text1"/>
          <w:sz w:val="24"/>
          <w:szCs w:val="24"/>
          <w:lang w:eastAsia="en-US"/>
        </w:rPr>
      </w:pPr>
      <w:r w:rsidRPr="006631F3">
        <w:rPr>
          <w:rFonts w:ascii="Times New Roman" w:eastAsia="Calibri" w:hAnsi="Times New Roman" w:cs="Times New Roman"/>
          <w:iCs/>
          <w:color w:val="000000" w:themeColor="text1"/>
          <w:sz w:val="24"/>
          <w:szCs w:val="24"/>
          <w:lang w:eastAsia="en-US"/>
        </w:rPr>
        <w:t>Индивидуальные занятия составляют существенную часть работы учителя-логопеда в течение каждого рабочего дня и недели в целом.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определенные трудности в овладении программой.</w:t>
      </w:r>
    </w:p>
    <w:p w:rsidR="00715223" w:rsidRDefault="004E73E2">
      <w:pPr>
        <w:widowControl/>
        <w:ind w:firstLine="567"/>
        <w:rPr>
          <w:rFonts w:ascii="Times New Roman" w:eastAsia="Calibri" w:hAnsi="Times New Roman" w:cs="Times New Roman"/>
          <w:bCs/>
          <w:iCs/>
          <w:color w:val="FF0000"/>
          <w:sz w:val="24"/>
          <w:szCs w:val="24"/>
          <w:lang w:eastAsia="en-US"/>
        </w:rPr>
      </w:pPr>
      <w:r w:rsidRPr="006631F3">
        <w:rPr>
          <w:rFonts w:ascii="Times New Roman" w:eastAsia="Calibri" w:hAnsi="Times New Roman" w:cs="Times New Roman"/>
          <w:bCs/>
          <w:iCs/>
          <w:color w:val="000000" w:themeColor="text1"/>
          <w:sz w:val="24"/>
          <w:szCs w:val="24"/>
          <w:lang w:eastAsia="en-US"/>
        </w:rPr>
        <w:t>Планирование коррекционных мероприятий происходит индивидуально для каждого ребёнка с учётом уровня его достижений</w:t>
      </w:r>
      <w:r>
        <w:rPr>
          <w:rFonts w:ascii="Times New Roman" w:eastAsia="Calibri" w:hAnsi="Times New Roman" w:cs="Times New Roman"/>
          <w:bCs/>
          <w:iCs/>
          <w:color w:val="FF0000"/>
          <w:sz w:val="24"/>
          <w:szCs w:val="24"/>
          <w:lang w:eastAsia="en-US"/>
        </w:rPr>
        <w:t>.</w:t>
      </w:r>
    </w:p>
    <w:p w:rsidR="00715223" w:rsidRDefault="00715223">
      <w:pPr>
        <w:widowControl/>
        <w:ind w:firstLine="0"/>
        <w:jc w:val="center"/>
        <w:rPr>
          <w:rFonts w:ascii="Times New Roman" w:eastAsia="Calibri" w:hAnsi="Times New Roman" w:cs="Times New Roman"/>
          <w:b/>
          <w:bCs/>
          <w:i/>
          <w:color w:val="FF0000"/>
          <w:sz w:val="24"/>
          <w:szCs w:val="24"/>
          <w:lang w:eastAsia="en-US"/>
        </w:rPr>
      </w:pPr>
    </w:p>
    <w:p w:rsidR="00715223" w:rsidRPr="006631F3" w:rsidRDefault="004E73E2">
      <w:pPr>
        <w:widowControl/>
        <w:ind w:firstLine="0"/>
        <w:jc w:val="center"/>
        <w:rPr>
          <w:rFonts w:ascii="Times New Roman" w:eastAsia="Calibri" w:hAnsi="Times New Roman" w:cs="Times New Roman"/>
          <w:b/>
          <w:bCs/>
          <w:i/>
          <w:color w:val="000000" w:themeColor="text1"/>
          <w:sz w:val="24"/>
          <w:szCs w:val="24"/>
          <w:lang w:eastAsia="en-US"/>
        </w:rPr>
      </w:pPr>
      <w:r w:rsidRPr="006631F3">
        <w:rPr>
          <w:rFonts w:ascii="Times New Roman" w:eastAsia="Calibri" w:hAnsi="Times New Roman" w:cs="Times New Roman"/>
          <w:b/>
          <w:bCs/>
          <w:i/>
          <w:color w:val="000000" w:themeColor="text1"/>
          <w:sz w:val="24"/>
          <w:szCs w:val="24"/>
          <w:lang w:eastAsia="en-US"/>
        </w:rPr>
        <w:t xml:space="preserve">Проектирование коррекционно-образовательного процесса в соответствии </w:t>
      </w:r>
    </w:p>
    <w:p w:rsidR="00715223" w:rsidRPr="006631F3" w:rsidRDefault="004E73E2">
      <w:pPr>
        <w:widowControl/>
        <w:ind w:firstLine="0"/>
        <w:jc w:val="center"/>
        <w:rPr>
          <w:rFonts w:ascii="Times New Roman" w:eastAsia="Calibri" w:hAnsi="Times New Roman" w:cs="Times New Roman"/>
          <w:b/>
          <w:bCs/>
          <w:i/>
          <w:color w:val="000000" w:themeColor="text1"/>
          <w:sz w:val="24"/>
          <w:szCs w:val="24"/>
          <w:lang w:eastAsia="en-US"/>
        </w:rPr>
      </w:pPr>
      <w:r w:rsidRPr="006631F3">
        <w:rPr>
          <w:rFonts w:ascii="Times New Roman" w:eastAsia="Calibri" w:hAnsi="Times New Roman" w:cs="Times New Roman"/>
          <w:b/>
          <w:bCs/>
          <w:i/>
          <w:color w:val="000000" w:themeColor="text1"/>
          <w:sz w:val="24"/>
          <w:szCs w:val="24"/>
          <w:lang w:eastAsia="en-US"/>
        </w:rPr>
        <w:t>с возрастными особенностями детей с ОВЗ (ТНР)</w:t>
      </w:r>
    </w:p>
    <w:p w:rsidR="00715223" w:rsidRDefault="00715223">
      <w:pPr>
        <w:widowControl/>
        <w:ind w:firstLine="0"/>
        <w:jc w:val="center"/>
        <w:rPr>
          <w:rFonts w:ascii="Times New Roman" w:eastAsia="Calibri" w:hAnsi="Times New Roman" w:cs="Times New Roman"/>
          <w:color w:val="FF0000"/>
          <w:sz w:val="10"/>
          <w:szCs w:val="10"/>
          <w:lang w:eastAsia="en-US"/>
        </w:rPr>
      </w:pPr>
    </w:p>
    <w:tbl>
      <w:tblPr>
        <w:tblStyle w:val="13"/>
        <w:tblW w:w="10206" w:type="dxa"/>
        <w:tblInd w:w="-459" w:type="dxa"/>
        <w:tblLayout w:type="fixed"/>
        <w:tblLook w:val="0000" w:firstRow="0" w:lastRow="0" w:firstColumn="0" w:lastColumn="0" w:noHBand="0" w:noVBand="0"/>
      </w:tblPr>
      <w:tblGrid>
        <w:gridCol w:w="5812"/>
        <w:gridCol w:w="2126"/>
        <w:gridCol w:w="2268"/>
      </w:tblGrid>
      <w:tr w:rsidR="00715223">
        <w:trPr>
          <w:trHeight w:val="385"/>
        </w:trPr>
        <w:tc>
          <w:tcPr>
            <w:tcW w:w="5812" w:type="dxa"/>
            <w:noWrap/>
          </w:tcPr>
          <w:p w:rsidR="00715223" w:rsidRPr="006631F3" w:rsidRDefault="004E73E2">
            <w:pPr>
              <w:widowControl/>
              <w:ind w:firstLine="0"/>
              <w:jc w:val="center"/>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Направления работы:</w:t>
            </w:r>
          </w:p>
        </w:tc>
        <w:tc>
          <w:tcPr>
            <w:tcW w:w="2126" w:type="dxa"/>
            <w:noWrap/>
          </w:tcPr>
          <w:p w:rsidR="00715223" w:rsidRPr="006631F3" w:rsidRDefault="004E73E2">
            <w:pPr>
              <w:widowControl/>
              <w:ind w:firstLine="0"/>
              <w:jc w:val="center"/>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Старшая группа</w:t>
            </w:r>
          </w:p>
          <w:p w:rsidR="00715223" w:rsidRPr="006631F3" w:rsidRDefault="004E73E2">
            <w:pPr>
              <w:widowControl/>
              <w:ind w:firstLine="0"/>
              <w:jc w:val="center"/>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5-6 лет</w:t>
            </w:r>
          </w:p>
        </w:tc>
        <w:tc>
          <w:tcPr>
            <w:tcW w:w="2268" w:type="dxa"/>
            <w:noWrap/>
          </w:tcPr>
          <w:p w:rsidR="00715223" w:rsidRPr="006631F3" w:rsidRDefault="004E73E2">
            <w:pPr>
              <w:widowControl/>
              <w:ind w:left="-391" w:firstLine="391"/>
              <w:jc w:val="center"/>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Подготовительная</w:t>
            </w:r>
          </w:p>
          <w:p w:rsidR="00715223" w:rsidRPr="006631F3" w:rsidRDefault="004E73E2">
            <w:pPr>
              <w:widowControl/>
              <w:ind w:left="-391" w:firstLine="391"/>
              <w:jc w:val="center"/>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группа 6-7(8) лет</w:t>
            </w:r>
          </w:p>
        </w:tc>
      </w:tr>
      <w:tr w:rsidR="00715223">
        <w:trPr>
          <w:trHeight w:val="385"/>
        </w:trPr>
        <w:tc>
          <w:tcPr>
            <w:tcW w:w="10206" w:type="dxa"/>
            <w:gridSpan w:val="3"/>
            <w:noWrap/>
          </w:tcPr>
          <w:p w:rsidR="00715223" w:rsidRPr="006631F3" w:rsidRDefault="004E73E2">
            <w:pPr>
              <w:widowControl/>
              <w:ind w:firstLine="0"/>
              <w:jc w:val="left"/>
              <w:rPr>
                <w:rFonts w:ascii="Times New Roman" w:eastAsia="Times New Roman" w:hAnsi="Times New Roman" w:cs="Times New Roman"/>
                <w:bCs/>
                <w:color w:val="000000" w:themeColor="text1"/>
                <w:sz w:val="24"/>
                <w:szCs w:val="24"/>
                <w:lang w:eastAsia="en-US"/>
              </w:rPr>
            </w:pPr>
            <w:r w:rsidRPr="006631F3">
              <w:rPr>
                <w:rFonts w:ascii="Times New Roman" w:eastAsia="Times New Roman" w:hAnsi="Times New Roman" w:cs="Times New Roman"/>
                <w:bCs/>
                <w:color w:val="000000" w:themeColor="text1"/>
                <w:sz w:val="24"/>
                <w:szCs w:val="24"/>
                <w:lang w:eastAsia="en-US"/>
              </w:rPr>
              <w:t>Познавательное развитие:</w:t>
            </w:r>
          </w:p>
        </w:tc>
      </w:tr>
      <w:tr w:rsidR="00715223">
        <w:trPr>
          <w:trHeight w:val="385"/>
        </w:trPr>
        <w:tc>
          <w:tcPr>
            <w:tcW w:w="5812" w:type="dxa"/>
            <w:noWrap/>
          </w:tcPr>
          <w:p w:rsidR="00715223" w:rsidRPr="006631F3" w:rsidRDefault="00784ACF">
            <w:pPr>
              <w:widowControl/>
              <w:ind w:firstLine="0"/>
              <w:jc w:val="left"/>
              <w:rPr>
                <w:rFonts w:ascii="Times New Roman" w:eastAsia="Times New Roman" w:hAnsi="Times New Roman" w:cs="Times New Roman"/>
                <w:bCs/>
                <w:color w:val="000000" w:themeColor="text1"/>
                <w:sz w:val="24"/>
                <w:szCs w:val="24"/>
                <w:lang w:eastAsia="en-US"/>
              </w:rPr>
            </w:pPr>
            <w:r>
              <w:rPr>
                <w:rFonts w:ascii="Times New Roman" w:eastAsia="Times New Roman" w:hAnsi="Times New Roman" w:cs="Times New Roman"/>
                <w:bCs/>
                <w:color w:val="000000" w:themeColor="text1"/>
                <w:sz w:val="24"/>
                <w:szCs w:val="24"/>
                <w:lang w:eastAsia="en-US"/>
              </w:rPr>
              <w:t>Окружающий мир</w:t>
            </w:r>
          </w:p>
        </w:tc>
        <w:tc>
          <w:tcPr>
            <w:tcW w:w="2126"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1</w:t>
            </w:r>
          </w:p>
        </w:tc>
        <w:tc>
          <w:tcPr>
            <w:tcW w:w="2268"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1</w:t>
            </w:r>
          </w:p>
        </w:tc>
      </w:tr>
      <w:tr w:rsidR="00715223">
        <w:trPr>
          <w:trHeight w:val="385"/>
        </w:trPr>
        <w:tc>
          <w:tcPr>
            <w:tcW w:w="5812" w:type="dxa"/>
            <w:noWrap/>
          </w:tcPr>
          <w:p w:rsidR="00715223" w:rsidRPr="006631F3" w:rsidRDefault="00784ACF">
            <w:pPr>
              <w:widowControl/>
              <w:ind w:firstLine="0"/>
              <w:jc w:val="left"/>
              <w:rPr>
                <w:rFonts w:ascii="Times New Roman" w:eastAsia="Times New Roman" w:hAnsi="Times New Roman" w:cs="Times New Roman"/>
                <w:bCs/>
                <w:color w:val="000000" w:themeColor="text1"/>
                <w:sz w:val="24"/>
                <w:szCs w:val="24"/>
                <w:lang w:eastAsia="en-US"/>
              </w:rPr>
            </w:pPr>
            <w:r>
              <w:rPr>
                <w:rFonts w:ascii="Times New Roman" w:eastAsia="Times New Roman" w:hAnsi="Times New Roman" w:cs="Times New Roman"/>
                <w:bCs/>
                <w:color w:val="000000" w:themeColor="text1"/>
                <w:sz w:val="24"/>
                <w:szCs w:val="24"/>
                <w:lang w:eastAsia="en-US"/>
              </w:rPr>
              <w:t>Математические представления</w:t>
            </w:r>
          </w:p>
        </w:tc>
        <w:tc>
          <w:tcPr>
            <w:tcW w:w="2126"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1</w:t>
            </w:r>
          </w:p>
        </w:tc>
        <w:tc>
          <w:tcPr>
            <w:tcW w:w="2268" w:type="dxa"/>
            <w:noWrap/>
          </w:tcPr>
          <w:p w:rsidR="00715223" w:rsidRPr="005F2CE1" w:rsidRDefault="00750E44">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715223">
        <w:trPr>
          <w:trHeight w:val="385"/>
        </w:trPr>
        <w:tc>
          <w:tcPr>
            <w:tcW w:w="5812" w:type="dxa"/>
            <w:noWrap/>
          </w:tcPr>
          <w:p w:rsidR="00715223" w:rsidRPr="006631F3" w:rsidRDefault="003466EC">
            <w:pPr>
              <w:widowControl/>
              <w:ind w:firstLine="0"/>
              <w:jc w:val="left"/>
              <w:rPr>
                <w:rFonts w:ascii="Times New Roman" w:eastAsia="Times New Roman" w:hAnsi="Times New Roman" w:cs="Times New Roman"/>
                <w:bCs/>
                <w:color w:val="000000" w:themeColor="text1"/>
                <w:sz w:val="24"/>
                <w:szCs w:val="24"/>
                <w:lang w:eastAsia="en-US"/>
              </w:rPr>
            </w:pPr>
            <w:r>
              <w:rPr>
                <w:rFonts w:ascii="Times New Roman" w:eastAsia="Times New Roman" w:hAnsi="Times New Roman" w:cs="Times New Roman"/>
                <w:bCs/>
                <w:color w:val="000000" w:themeColor="text1"/>
                <w:sz w:val="24"/>
                <w:szCs w:val="24"/>
                <w:lang w:eastAsia="en-US"/>
              </w:rPr>
              <w:t>Р</w:t>
            </w:r>
            <w:r w:rsidR="004E73E2" w:rsidRPr="006631F3">
              <w:rPr>
                <w:rFonts w:ascii="Times New Roman" w:eastAsia="Times New Roman" w:hAnsi="Times New Roman" w:cs="Times New Roman"/>
                <w:bCs/>
                <w:color w:val="000000" w:themeColor="text1"/>
                <w:sz w:val="24"/>
                <w:szCs w:val="24"/>
                <w:lang w:eastAsia="en-US"/>
              </w:rPr>
              <w:t>азвитие речи</w:t>
            </w:r>
            <w:r>
              <w:rPr>
                <w:rFonts w:ascii="Times New Roman" w:eastAsia="Times New Roman" w:hAnsi="Times New Roman" w:cs="Times New Roman"/>
                <w:bCs/>
                <w:color w:val="000000" w:themeColor="text1"/>
                <w:sz w:val="24"/>
                <w:szCs w:val="24"/>
                <w:lang w:eastAsia="en-US"/>
              </w:rPr>
              <w:t>, грамота</w:t>
            </w:r>
          </w:p>
        </w:tc>
        <w:tc>
          <w:tcPr>
            <w:tcW w:w="2126" w:type="dxa"/>
            <w:noWrap/>
          </w:tcPr>
          <w:p w:rsidR="00715223" w:rsidRPr="005F2CE1" w:rsidRDefault="00784ACF">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2268" w:type="dxa"/>
            <w:noWrap/>
          </w:tcPr>
          <w:p w:rsidR="00715223" w:rsidRPr="005F2CE1" w:rsidRDefault="00750E44">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3466EC">
              <w:rPr>
                <w:rFonts w:ascii="Times New Roman" w:eastAsia="Times New Roman" w:hAnsi="Times New Roman" w:cs="Times New Roman"/>
                <w:sz w:val="24"/>
                <w:szCs w:val="24"/>
                <w:lang w:eastAsia="en-US"/>
              </w:rPr>
              <w:t>\1</w:t>
            </w:r>
          </w:p>
        </w:tc>
      </w:tr>
      <w:tr w:rsidR="00715223">
        <w:trPr>
          <w:trHeight w:val="385"/>
        </w:trPr>
        <w:tc>
          <w:tcPr>
            <w:tcW w:w="10206" w:type="dxa"/>
            <w:gridSpan w:val="3"/>
            <w:noWrap/>
          </w:tcPr>
          <w:p w:rsidR="00715223" w:rsidRPr="005F2CE1" w:rsidRDefault="004E73E2">
            <w:pPr>
              <w:widowControl/>
              <w:ind w:firstLine="0"/>
              <w:jc w:val="left"/>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Художественно-эстетическое развитие:</w:t>
            </w:r>
          </w:p>
        </w:tc>
      </w:tr>
      <w:tr w:rsidR="00715223">
        <w:trPr>
          <w:trHeight w:val="385"/>
        </w:trPr>
        <w:tc>
          <w:tcPr>
            <w:tcW w:w="5812" w:type="dxa"/>
            <w:noWrap/>
          </w:tcPr>
          <w:p w:rsidR="00715223" w:rsidRPr="006631F3" w:rsidRDefault="004E73E2">
            <w:pPr>
              <w:widowControl/>
              <w:ind w:firstLine="0"/>
              <w:jc w:val="left"/>
              <w:rPr>
                <w:rFonts w:ascii="Times New Roman" w:eastAsia="Times New Roman" w:hAnsi="Times New Roman" w:cs="Times New Roman"/>
                <w:bCs/>
                <w:color w:val="000000" w:themeColor="text1"/>
                <w:sz w:val="24"/>
                <w:szCs w:val="24"/>
                <w:lang w:eastAsia="en-US"/>
              </w:rPr>
            </w:pPr>
            <w:r w:rsidRPr="006631F3">
              <w:rPr>
                <w:rFonts w:ascii="Times New Roman" w:eastAsia="Times New Roman" w:hAnsi="Times New Roman" w:cs="Times New Roman"/>
                <w:bCs/>
                <w:color w:val="000000" w:themeColor="text1"/>
                <w:sz w:val="24"/>
                <w:szCs w:val="24"/>
                <w:lang w:eastAsia="en-US"/>
              </w:rPr>
              <w:t>Рисование</w:t>
            </w:r>
          </w:p>
        </w:tc>
        <w:tc>
          <w:tcPr>
            <w:tcW w:w="2126" w:type="dxa"/>
            <w:noWrap/>
          </w:tcPr>
          <w:p w:rsidR="00715223" w:rsidRPr="005F2CE1" w:rsidRDefault="00784ACF">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2268" w:type="dxa"/>
            <w:noWrap/>
          </w:tcPr>
          <w:p w:rsidR="00715223" w:rsidRPr="005F2CE1" w:rsidRDefault="00784ACF">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715223">
        <w:trPr>
          <w:trHeight w:val="385"/>
        </w:trPr>
        <w:tc>
          <w:tcPr>
            <w:tcW w:w="5812" w:type="dxa"/>
            <w:noWrap/>
          </w:tcPr>
          <w:p w:rsidR="00715223" w:rsidRPr="006631F3" w:rsidRDefault="00784ACF">
            <w:pPr>
              <w:widowControl/>
              <w:ind w:firstLine="0"/>
              <w:jc w:val="left"/>
              <w:rPr>
                <w:rFonts w:ascii="Times New Roman" w:eastAsia="Times New Roman" w:hAnsi="Times New Roman" w:cs="Times New Roman"/>
                <w:bCs/>
                <w:color w:val="000000" w:themeColor="text1"/>
                <w:sz w:val="24"/>
                <w:szCs w:val="24"/>
                <w:lang w:eastAsia="en-US"/>
              </w:rPr>
            </w:pPr>
            <w:r>
              <w:rPr>
                <w:rFonts w:ascii="Times New Roman" w:eastAsia="Times New Roman" w:hAnsi="Times New Roman" w:cs="Times New Roman"/>
                <w:bCs/>
                <w:color w:val="000000" w:themeColor="text1"/>
                <w:sz w:val="24"/>
                <w:szCs w:val="24"/>
                <w:lang w:eastAsia="en-US"/>
              </w:rPr>
              <w:t xml:space="preserve"> Лепка /</w:t>
            </w:r>
            <w:r w:rsidR="004E73E2" w:rsidRPr="006631F3">
              <w:rPr>
                <w:rFonts w:ascii="Times New Roman" w:eastAsia="Times New Roman" w:hAnsi="Times New Roman" w:cs="Times New Roman"/>
                <w:bCs/>
                <w:color w:val="000000" w:themeColor="text1"/>
                <w:sz w:val="24"/>
                <w:szCs w:val="24"/>
                <w:lang w:eastAsia="en-US"/>
              </w:rPr>
              <w:t xml:space="preserve">Аппликация </w:t>
            </w:r>
          </w:p>
        </w:tc>
        <w:tc>
          <w:tcPr>
            <w:tcW w:w="2126"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0,5/0,5</w:t>
            </w:r>
          </w:p>
        </w:tc>
        <w:tc>
          <w:tcPr>
            <w:tcW w:w="2268"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0,5/0,5</w:t>
            </w:r>
          </w:p>
        </w:tc>
      </w:tr>
      <w:tr w:rsidR="00715223">
        <w:trPr>
          <w:trHeight w:val="385"/>
        </w:trPr>
        <w:tc>
          <w:tcPr>
            <w:tcW w:w="5812" w:type="dxa"/>
            <w:noWrap/>
          </w:tcPr>
          <w:p w:rsidR="00715223" w:rsidRPr="006631F3" w:rsidRDefault="004E73E2">
            <w:pPr>
              <w:widowControl/>
              <w:ind w:firstLine="0"/>
              <w:jc w:val="left"/>
              <w:rPr>
                <w:rFonts w:ascii="Times New Roman" w:eastAsia="Times New Roman" w:hAnsi="Times New Roman" w:cs="Times New Roman"/>
                <w:bCs/>
                <w:color w:val="000000" w:themeColor="text1"/>
                <w:sz w:val="24"/>
                <w:szCs w:val="24"/>
                <w:lang w:eastAsia="en-US"/>
              </w:rPr>
            </w:pPr>
            <w:r w:rsidRPr="006631F3">
              <w:rPr>
                <w:rFonts w:ascii="Times New Roman" w:eastAsia="Times New Roman" w:hAnsi="Times New Roman" w:cs="Times New Roman"/>
                <w:bCs/>
                <w:color w:val="000000" w:themeColor="text1"/>
                <w:sz w:val="24"/>
                <w:szCs w:val="24"/>
                <w:lang w:eastAsia="en-US"/>
              </w:rPr>
              <w:t>Музыкальное развитие</w:t>
            </w:r>
          </w:p>
        </w:tc>
        <w:tc>
          <w:tcPr>
            <w:tcW w:w="2126" w:type="dxa"/>
            <w:noWrap/>
          </w:tcPr>
          <w:p w:rsidR="00715223" w:rsidRPr="005F2CE1" w:rsidRDefault="005F2CE1">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2268" w:type="dxa"/>
            <w:noWrap/>
          </w:tcPr>
          <w:p w:rsidR="00715223" w:rsidRPr="005F2CE1" w:rsidRDefault="005F2CE1">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715223">
        <w:trPr>
          <w:trHeight w:val="385"/>
        </w:trPr>
        <w:tc>
          <w:tcPr>
            <w:tcW w:w="5812" w:type="dxa"/>
            <w:noWrap/>
          </w:tcPr>
          <w:p w:rsidR="00715223" w:rsidRPr="006631F3" w:rsidRDefault="004E73E2">
            <w:pPr>
              <w:widowControl/>
              <w:ind w:firstLine="0"/>
              <w:jc w:val="left"/>
              <w:rPr>
                <w:rFonts w:ascii="Times New Roman" w:eastAsia="Times New Roman" w:hAnsi="Times New Roman" w:cs="Times New Roman"/>
                <w:bCs/>
                <w:color w:val="000000" w:themeColor="text1"/>
                <w:sz w:val="24"/>
                <w:szCs w:val="24"/>
                <w:lang w:eastAsia="en-US"/>
              </w:rPr>
            </w:pPr>
            <w:r w:rsidRPr="006631F3">
              <w:rPr>
                <w:rFonts w:ascii="Times New Roman" w:eastAsia="Times New Roman" w:hAnsi="Times New Roman" w:cs="Times New Roman"/>
                <w:color w:val="000000" w:themeColor="text1"/>
                <w:sz w:val="24"/>
                <w:szCs w:val="24"/>
                <w:lang w:eastAsia="en-US"/>
              </w:rPr>
              <w:t>Физическое развитие</w:t>
            </w:r>
          </w:p>
        </w:tc>
        <w:tc>
          <w:tcPr>
            <w:tcW w:w="2126" w:type="dxa"/>
            <w:noWrap/>
          </w:tcPr>
          <w:p w:rsidR="00715223" w:rsidRPr="005F2CE1" w:rsidRDefault="005F2CE1">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268" w:type="dxa"/>
            <w:noWrap/>
          </w:tcPr>
          <w:p w:rsidR="00715223" w:rsidRPr="005F2CE1" w:rsidRDefault="005F2CE1">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715223">
        <w:trPr>
          <w:trHeight w:val="385"/>
        </w:trPr>
        <w:tc>
          <w:tcPr>
            <w:tcW w:w="5812" w:type="dxa"/>
            <w:noWrap/>
          </w:tcPr>
          <w:p w:rsidR="00715223" w:rsidRPr="00750E44" w:rsidRDefault="00750E44">
            <w:pPr>
              <w:widowControl/>
              <w:ind w:firstLine="0"/>
              <w:jc w:val="left"/>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Конструирование/ ручной труд</w:t>
            </w:r>
          </w:p>
        </w:tc>
        <w:tc>
          <w:tcPr>
            <w:tcW w:w="2126" w:type="dxa"/>
            <w:noWrap/>
          </w:tcPr>
          <w:p w:rsidR="00715223" w:rsidRPr="005F2CE1" w:rsidRDefault="00715223">
            <w:pPr>
              <w:widowControl/>
              <w:ind w:firstLine="0"/>
              <w:jc w:val="center"/>
              <w:rPr>
                <w:rFonts w:ascii="Times New Roman" w:eastAsia="Times New Roman" w:hAnsi="Times New Roman" w:cs="Times New Roman"/>
                <w:sz w:val="24"/>
                <w:szCs w:val="24"/>
                <w:lang w:eastAsia="en-US"/>
              </w:rPr>
            </w:pPr>
          </w:p>
        </w:tc>
        <w:tc>
          <w:tcPr>
            <w:tcW w:w="2268" w:type="dxa"/>
            <w:noWrap/>
          </w:tcPr>
          <w:p w:rsidR="00715223" w:rsidRPr="005F2CE1" w:rsidRDefault="00750E44">
            <w:pPr>
              <w:widowContro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r>
      <w:tr w:rsidR="00715223">
        <w:trPr>
          <w:trHeight w:val="385"/>
        </w:trPr>
        <w:tc>
          <w:tcPr>
            <w:tcW w:w="5812" w:type="dxa"/>
            <w:noWrap/>
          </w:tcPr>
          <w:p w:rsidR="00715223" w:rsidRPr="006631F3" w:rsidRDefault="004E73E2">
            <w:pPr>
              <w:widowControl/>
              <w:ind w:firstLine="0"/>
              <w:jc w:val="left"/>
              <w:rPr>
                <w:rFonts w:ascii="Times New Roman" w:eastAsia="Times New Roman" w:hAnsi="Times New Roman" w:cs="Times New Roman"/>
                <w:bCs/>
                <w:color w:val="000000" w:themeColor="text1"/>
                <w:sz w:val="24"/>
                <w:szCs w:val="24"/>
                <w:lang w:eastAsia="en-US"/>
              </w:rPr>
            </w:pPr>
            <w:r w:rsidRPr="006631F3">
              <w:rPr>
                <w:rFonts w:ascii="Times New Roman" w:eastAsia="Times New Roman" w:hAnsi="Times New Roman" w:cs="Times New Roman"/>
                <w:bCs/>
                <w:color w:val="000000" w:themeColor="text1"/>
                <w:sz w:val="24"/>
                <w:szCs w:val="24"/>
                <w:lang w:eastAsia="en-US"/>
              </w:rPr>
              <w:t>Общее количество</w:t>
            </w:r>
          </w:p>
        </w:tc>
        <w:tc>
          <w:tcPr>
            <w:tcW w:w="2126"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1</w:t>
            </w:r>
            <w:r w:rsidR="00750E44">
              <w:rPr>
                <w:rFonts w:ascii="Times New Roman" w:eastAsia="Times New Roman" w:hAnsi="Times New Roman" w:cs="Times New Roman"/>
                <w:sz w:val="24"/>
                <w:szCs w:val="24"/>
                <w:lang w:eastAsia="en-US"/>
              </w:rPr>
              <w:t>3</w:t>
            </w:r>
          </w:p>
        </w:tc>
        <w:tc>
          <w:tcPr>
            <w:tcW w:w="2268" w:type="dxa"/>
            <w:noWrap/>
          </w:tcPr>
          <w:p w:rsidR="00715223" w:rsidRPr="005F2CE1" w:rsidRDefault="004E73E2">
            <w:pPr>
              <w:widowControl/>
              <w:ind w:firstLine="0"/>
              <w:jc w:val="center"/>
              <w:rPr>
                <w:rFonts w:ascii="Times New Roman" w:eastAsia="Times New Roman" w:hAnsi="Times New Roman" w:cs="Times New Roman"/>
                <w:sz w:val="24"/>
                <w:szCs w:val="24"/>
                <w:lang w:eastAsia="en-US"/>
              </w:rPr>
            </w:pPr>
            <w:r w:rsidRPr="005F2CE1">
              <w:rPr>
                <w:rFonts w:ascii="Times New Roman" w:eastAsia="Times New Roman" w:hAnsi="Times New Roman" w:cs="Times New Roman"/>
                <w:sz w:val="24"/>
                <w:szCs w:val="24"/>
                <w:lang w:eastAsia="en-US"/>
              </w:rPr>
              <w:t>1</w:t>
            </w:r>
            <w:r w:rsidR="00750E44">
              <w:rPr>
                <w:rFonts w:ascii="Times New Roman" w:eastAsia="Times New Roman" w:hAnsi="Times New Roman" w:cs="Times New Roman"/>
                <w:sz w:val="24"/>
                <w:szCs w:val="24"/>
                <w:lang w:eastAsia="en-US"/>
              </w:rPr>
              <w:t>5</w:t>
            </w:r>
          </w:p>
        </w:tc>
      </w:tr>
    </w:tbl>
    <w:p w:rsidR="00715223" w:rsidRDefault="00715223">
      <w:pPr>
        <w:widowControl/>
        <w:ind w:firstLine="0"/>
        <w:jc w:val="left"/>
        <w:rPr>
          <w:rFonts w:ascii="Times New Roman" w:eastAsia="Calibri" w:hAnsi="Times New Roman" w:cs="Times New Roman"/>
          <w:b/>
          <w:i/>
          <w:color w:val="FF0000"/>
          <w:sz w:val="24"/>
          <w:szCs w:val="24"/>
          <w:lang w:eastAsia="en-US"/>
        </w:rPr>
      </w:pPr>
    </w:p>
    <w:p w:rsidR="00715223" w:rsidRDefault="00715223" w:rsidP="005F2CE1">
      <w:pPr>
        <w:ind w:firstLine="0"/>
        <w:rPr>
          <w:rFonts w:ascii="Times New Roman" w:hAnsi="Times New Roman" w:cs="Times New Roman"/>
          <w:b/>
          <w:bCs/>
          <w:color w:val="FF0000"/>
          <w:sz w:val="24"/>
          <w:szCs w:val="24"/>
        </w:rPr>
      </w:pPr>
    </w:p>
    <w:p w:rsidR="00715223" w:rsidRPr="006631F3" w:rsidRDefault="004E73E2">
      <w:pPr>
        <w:widowControl/>
        <w:ind w:firstLine="567"/>
        <w:rPr>
          <w:rFonts w:ascii="Times New Roman" w:eastAsia="Calibri" w:hAnsi="Times New Roman" w:cs="Times New Roman"/>
          <w:b/>
          <w:color w:val="000000" w:themeColor="text1"/>
          <w:sz w:val="24"/>
          <w:szCs w:val="24"/>
          <w:lang w:eastAsia="en-US"/>
        </w:rPr>
      </w:pPr>
      <w:r w:rsidRPr="006631F3">
        <w:rPr>
          <w:rFonts w:ascii="Times New Roman" w:eastAsia="Calibri" w:hAnsi="Times New Roman" w:cs="Times New Roman"/>
          <w:b/>
          <w:color w:val="000000" w:themeColor="text1"/>
          <w:sz w:val="24"/>
          <w:szCs w:val="24"/>
          <w:lang w:eastAsia="en-US"/>
        </w:rPr>
        <w:t>Мониторинг динамики индивидуального развития детей с ТНР.</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Мониторинг проводится в контексте ФГОС ДО и с учётом ФАОП для </w:t>
      </w:r>
      <w:proofErr w:type="gramStart"/>
      <w:r w:rsidRPr="006631F3">
        <w:rPr>
          <w:rFonts w:ascii="Times New Roman" w:eastAsia="Calibri" w:hAnsi="Times New Roman" w:cs="Times New Roman"/>
          <w:color w:val="000000" w:themeColor="text1"/>
          <w:sz w:val="24"/>
          <w:szCs w:val="24"/>
          <w:lang w:eastAsia="en-US"/>
        </w:rPr>
        <w:t>обучающихся</w:t>
      </w:r>
      <w:proofErr w:type="gramEnd"/>
      <w:r w:rsidRPr="006631F3">
        <w:rPr>
          <w:rFonts w:ascii="Times New Roman" w:eastAsia="Calibri" w:hAnsi="Times New Roman" w:cs="Times New Roman"/>
          <w:color w:val="000000" w:themeColor="text1"/>
          <w:sz w:val="24"/>
          <w:szCs w:val="24"/>
          <w:lang w:eastAsia="en-US"/>
        </w:rPr>
        <w:t xml:space="preserve"> с ТНР:</w:t>
      </w:r>
    </w:p>
    <w:p w:rsidR="00715223" w:rsidRPr="006631F3" w:rsidRDefault="004E73E2">
      <w:pPr>
        <w:widowControl/>
        <w:spacing w:after="200"/>
        <w:ind w:firstLine="567"/>
        <w:contextualSpacing/>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color w:val="000000" w:themeColor="text1"/>
          <w:sz w:val="24"/>
          <w:szCs w:val="24"/>
          <w:lang w:eastAsia="en-US"/>
        </w:rPr>
        <w:t xml:space="preserve">- Количественный мониторинг речевого развития детей с ОНР/ авт. сост. А.М. Быховская, Н.А. </w:t>
      </w:r>
      <w:proofErr w:type="spellStart"/>
      <w:r w:rsidRPr="006631F3">
        <w:rPr>
          <w:rFonts w:ascii="Times New Roman" w:eastAsia="Times New Roman" w:hAnsi="Times New Roman" w:cs="Times New Roman"/>
          <w:color w:val="000000" w:themeColor="text1"/>
          <w:sz w:val="24"/>
          <w:szCs w:val="24"/>
          <w:lang w:eastAsia="en-US"/>
        </w:rPr>
        <w:t>Казова</w:t>
      </w:r>
      <w:proofErr w:type="spellEnd"/>
      <w:r w:rsidRPr="006631F3">
        <w:rPr>
          <w:rFonts w:ascii="Times New Roman" w:eastAsia="Times New Roman" w:hAnsi="Times New Roman" w:cs="Times New Roman"/>
          <w:color w:val="000000" w:themeColor="text1"/>
          <w:sz w:val="24"/>
          <w:szCs w:val="24"/>
          <w:lang w:eastAsia="en-US"/>
        </w:rPr>
        <w:t>. СПб., 2012 (переделанный);</w:t>
      </w:r>
    </w:p>
    <w:p w:rsidR="00715223" w:rsidRPr="006631F3" w:rsidRDefault="004E73E2">
      <w:pPr>
        <w:widowControl/>
        <w:spacing w:after="200"/>
        <w:ind w:firstLine="567"/>
        <w:contextualSpacing/>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 xml:space="preserve">Диагностика педагогического процесса в старшей (5-6 лет) и подготовительной (6 -7 лет) </w:t>
      </w:r>
      <w:proofErr w:type="gramStart"/>
      <w:r w:rsidRPr="006631F3">
        <w:rPr>
          <w:rFonts w:ascii="Times New Roman" w:eastAsia="Times New Roman" w:hAnsi="Times New Roman" w:cs="Times New Roman"/>
          <w:color w:val="000000" w:themeColor="text1"/>
          <w:sz w:val="24"/>
          <w:szCs w:val="24"/>
          <w:lang w:eastAsia="en-US"/>
        </w:rPr>
        <w:t>группах</w:t>
      </w:r>
      <w:proofErr w:type="gramEnd"/>
      <w:r w:rsidRPr="006631F3">
        <w:rPr>
          <w:rFonts w:ascii="Times New Roman" w:eastAsia="Times New Roman" w:hAnsi="Times New Roman" w:cs="Times New Roman"/>
          <w:color w:val="000000" w:themeColor="text1"/>
          <w:sz w:val="24"/>
          <w:szCs w:val="24"/>
          <w:lang w:eastAsia="en-US"/>
        </w:rPr>
        <w:t xml:space="preserve"> дошкольной образовательной организации/ авт. сост.Н.В. Верещагина. - </w:t>
      </w:r>
      <w:proofErr w:type="spellStart"/>
      <w:r w:rsidRPr="006631F3">
        <w:rPr>
          <w:rFonts w:ascii="Times New Roman" w:eastAsia="Times New Roman" w:hAnsi="Times New Roman" w:cs="Times New Roman"/>
          <w:color w:val="000000" w:themeColor="text1"/>
          <w:sz w:val="24"/>
          <w:szCs w:val="24"/>
          <w:lang w:eastAsia="en-US"/>
        </w:rPr>
        <w:t>Спб</w:t>
      </w:r>
      <w:proofErr w:type="spellEnd"/>
      <w:r w:rsidRPr="006631F3">
        <w:rPr>
          <w:rFonts w:ascii="Times New Roman" w:eastAsia="Times New Roman" w:hAnsi="Times New Roman" w:cs="Times New Roman"/>
          <w:color w:val="000000" w:themeColor="text1"/>
          <w:sz w:val="24"/>
          <w:szCs w:val="24"/>
          <w:lang w:eastAsia="en-US"/>
        </w:rPr>
        <w:t>., 2022;</w:t>
      </w:r>
    </w:p>
    <w:p w:rsidR="00715223" w:rsidRPr="006631F3" w:rsidRDefault="004E73E2">
      <w:pPr>
        <w:widowControl/>
        <w:spacing w:after="200"/>
        <w:ind w:firstLine="567"/>
        <w:contextualSpacing/>
        <w:rPr>
          <w:rFonts w:ascii="Times New Roman" w:eastAsia="Times New Roman" w:hAnsi="Times New Roman" w:cs="Times New Roman"/>
          <w:b/>
          <w:color w:val="000000" w:themeColor="text1"/>
          <w:sz w:val="24"/>
          <w:szCs w:val="24"/>
          <w:lang w:eastAsia="en-US"/>
        </w:rPr>
      </w:pPr>
      <w:r w:rsidRPr="006631F3">
        <w:rPr>
          <w:rFonts w:ascii="Times New Roman" w:eastAsia="Times New Roman" w:hAnsi="Times New Roman" w:cs="Times New Roman"/>
          <w:b/>
          <w:color w:val="000000" w:themeColor="text1"/>
          <w:sz w:val="24"/>
          <w:szCs w:val="24"/>
          <w:lang w:eastAsia="en-US"/>
        </w:rPr>
        <w:lastRenderedPageBreak/>
        <w:t xml:space="preserve">- </w:t>
      </w:r>
      <w:r w:rsidRPr="006631F3">
        <w:rPr>
          <w:rFonts w:ascii="Times New Roman" w:eastAsia="Times New Roman" w:hAnsi="Times New Roman" w:cs="Times New Roman"/>
          <w:color w:val="000000" w:themeColor="text1"/>
          <w:sz w:val="24"/>
          <w:szCs w:val="24"/>
          <w:lang w:eastAsia="en-US"/>
        </w:rPr>
        <w:t xml:space="preserve">Педагогическая диагностика, предложенная в Программе по музыкальному воспитанию детей дошкольного возраста «Ладушки» И. </w:t>
      </w:r>
      <w:proofErr w:type="spellStart"/>
      <w:r w:rsidRPr="006631F3">
        <w:rPr>
          <w:rFonts w:ascii="Times New Roman" w:eastAsia="Times New Roman" w:hAnsi="Times New Roman" w:cs="Times New Roman"/>
          <w:color w:val="000000" w:themeColor="text1"/>
          <w:sz w:val="24"/>
          <w:szCs w:val="24"/>
          <w:lang w:eastAsia="en-US"/>
        </w:rPr>
        <w:t>Каплуновой</w:t>
      </w:r>
      <w:proofErr w:type="spellEnd"/>
      <w:r w:rsidRPr="006631F3">
        <w:rPr>
          <w:rFonts w:ascii="Times New Roman" w:eastAsia="Times New Roman" w:hAnsi="Times New Roman" w:cs="Times New Roman"/>
          <w:color w:val="000000" w:themeColor="text1"/>
          <w:sz w:val="24"/>
          <w:szCs w:val="24"/>
          <w:lang w:eastAsia="en-US"/>
        </w:rPr>
        <w:t xml:space="preserve">, И. </w:t>
      </w:r>
      <w:proofErr w:type="spellStart"/>
      <w:r w:rsidRPr="006631F3">
        <w:rPr>
          <w:rFonts w:ascii="Times New Roman" w:eastAsia="Times New Roman" w:hAnsi="Times New Roman" w:cs="Times New Roman"/>
          <w:color w:val="000000" w:themeColor="text1"/>
          <w:sz w:val="24"/>
          <w:szCs w:val="24"/>
          <w:lang w:eastAsia="en-US"/>
        </w:rPr>
        <w:t>Новоскольцевой</w:t>
      </w:r>
      <w:proofErr w:type="spellEnd"/>
      <w:r w:rsidRPr="006631F3">
        <w:rPr>
          <w:rFonts w:ascii="Times New Roman" w:eastAsia="Times New Roman" w:hAnsi="Times New Roman" w:cs="Times New Roman"/>
          <w:color w:val="000000" w:themeColor="text1"/>
          <w:sz w:val="24"/>
          <w:szCs w:val="24"/>
          <w:lang w:eastAsia="en-US"/>
        </w:rPr>
        <w:t>.</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Результаты педагогической диагностики могут использоваться исключительно для решения следующих образовательных задач:</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2) оптимизации работы с группой детей.</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При необходимости может быть проведена психологическая диагностика развития детей. Её проводит квалифицированный специалист (педагог-психолог) и только с согласия родителей (законных представителей). Психологическая диагностика проводится специалистом с использованием определённого набора методик, состав которого зависит от конкретных задач обследования.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Проводят диагностику квалифицированные специалисты:</w:t>
      </w:r>
    </w:p>
    <w:p w:rsidR="00715223" w:rsidRPr="006631F3" w:rsidRDefault="004E73E2">
      <w:pPr>
        <w:widowControl/>
        <w:numPr>
          <w:ilvl w:val="0"/>
          <w:numId w:val="7"/>
        </w:numPr>
        <w:spacing w:after="200"/>
        <w:contextualSpacing/>
        <w:jc w:val="left"/>
        <w:rPr>
          <w:rFonts w:ascii="Times New Roman" w:eastAsia="Times New Roman" w:hAnsi="Times New Roman" w:cs="Times New Roman"/>
          <w:color w:val="000000" w:themeColor="text1"/>
          <w:sz w:val="24"/>
          <w:szCs w:val="24"/>
          <w:lang w:eastAsia="en-US"/>
        </w:rPr>
      </w:pPr>
      <w:r w:rsidRPr="006631F3">
        <w:rPr>
          <w:rFonts w:ascii="Times New Roman" w:eastAsia="Times New Roman" w:hAnsi="Times New Roman" w:cs="Times New Roman"/>
          <w:i/>
          <w:color w:val="000000" w:themeColor="text1"/>
          <w:sz w:val="24"/>
          <w:szCs w:val="24"/>
          <w:u w:val="single"/>
          <w:lang w:eastAsia="en-US"/>
        </w:rPr>
        <w:t>Учитель-логопед</w:t>
      </w:r>
      <w:r w:rsidRPr="006631F3">
        <w:rPr>
          <w:rFonts w:ascii="Times New Roman" w:eastAsia="Times New Roman" w:hAnsi="Times New Roman" w:cs="Times New Roman"/>
          <w:color w:val="000000" w:themeColor="text1"/>
          <w:sz w:val="24"/>
          <w:szCs w:val="24"/>
          <w:lang w:eastAsia="en-US"/>
        </w:rPr>
        <w:t xml:space="preserve"> – 2 раза в год (1-2 неделя сентября, 3-4 неделя апреля);</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u w:val="single"/>
          <w:lang w:eastAsia="en-US"/>
        </w:rPr>
        <w:t>Цель мониторинга учителя-логопеда:</w:t>
      </w:r>
      <w:r w:rsidRPr="006631F3">
        <w:rPr>
          <w:rFonts w:ascii="Times New Roman" w:eastAsia="Calibri" w:hAnsi="Times New Roman" w:cs="Times New Roman"/>
          <w:color w:val="000000" w:themeColor="text1"/>
          <w:sz w:val="24"/>
          <w:szCs w:val="24"/>
          <w:lang w:eastAsia="en-US"/>
        </w:rPr>
        <w:t xml:space="preserve"> оценка индивидуального речевого развития детей и результативности логопедической работы с внесением последующих корректив в содержание всего коррекционно-образовательного процесса и в индивидуальные образовательные маршруты речевого развития каждого ребёнка.</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Результаты мониторинга речевого развития находят отражение:</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в «Экране звукопроизношения» с отслеживанием динамики коррекции звукопроизношения каждого ребёнка;</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в речевых картах воспитанников;</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в протоколах логопедического обследования речевого развития каждого ребёнка;</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 </w:t>
      </w:r>
      <w:r w:rsidRPr="006631F3">
        <w:rPr>
          <w:rFonts w:ascii="Times New Roman" w:eastAsia="Times New Roman" w:hAnsi="Times New Roman" w:cs="Times New Roman"/>
          <w:color w:val="000000" w:themeColor="text1"/>
          <w:sz w:val="24"/>
          <w:szCs w:val="24"/>
          <w:lang w:eastAsia="en-US"/>
        </w:rPr>
        <w:t>в аналитических справках и годовом анализе коррекционной работы учителя-логопеда.</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i/>
          <w:color w:val="000000" w:themeColor="text1"/>
          <w:sz w:val="24"/>
          <w:szCs w:val="24"/>
          <w:lang w:eastAsia="en-US"/>
        </w:rPr>
        <w:t xml:space="preserve">2.  </w:t>
      </w:r>
      <w:r w:rsidRPr="006631F3">
        <w:rPr>
          <w:rFonts w:ascii="Times New Roman" w:eastAsia="Calibri" w:hAnsi="Times New Roman" w:cs="Times New Roman"/>
          <w:i/>
          <w:color w:val="000000" w:themeColor="text1"/>
          <w:sz w:val="24"/>
          <w:szCs w:val="24"/>
          <w:u w:val="single"/>
          <w:lang w:eastAsia="en-US"/>
        </w:rPr>
        <w:t>Инструктор по физической</w:t>
      </w:r>
      <w:r w:rsidRPr="006631F3">
        <w:rPr>
          <w:rFonts w:ascii="Times New Roman" w:eastAsia="Calibri" w:hAnsi="Times New Roman" w:cs="Times New Roman"/>
          <w:color w:val="000000" w:themeColor="text1"/>
          <w:sz w:val="24"/>
          <w:szCs w:val="24"/>
          <w:u w:val="single"/>
          <w:lang w:eastAsia="en-US"/>
        </w:rPr>
        <w:t xml:space="preserve"> культуре</w:t>
      </w:r>
      <w:r w:rsidRPr="006631F3">
        <w:rPr>
          <w:rFonts w:ascii="Times New Roman" w:eastAsia="Calibri" w:hAnsi="Times New Roman" w:cs="Times New Roman"/>
          <w:color w:val="000000" w:themeColor="text1"/>
          <w:sz w:val="24"/>
          <w:szCs w:val="24"/>
          <w:lang w:eastAsia="en-US"/>
        </w:rPr>
        <w:t xml:space="preserve"> – 2 раза в год (сентябрь, май);</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3.  </w:t>
      </w:r>
      <w:r w:rsidRPr="006631F3">
        <w:rPr>
          <w:rFonts w:ascii="Times New Roman" w:eastAsia="Calibri" w:hAnsi="Times New Roman" w:cs="Times New Roman"/>
          <w:i/>
          <w:color w:val="000000" w:themeColor="text1"/>
          <w:sz w:val="24"/>
          <w:szCs w:val="24"/>
          <w:u w:val="single"/>
          <w:lang w:eastAsia="en-US"/>
        </w:rPr>
        <w:t>Музыкальные руководители</w:t>
      </w:r>
      <w:r w:rsidRPr="006631F3">
        <w:rPr>
          <w:rFonts w:ascii="Times New Roman" w:eastAsia="Calibri" w:hAnsi="Times New Roman" w:cs="Times New Roman"/>
          <w:color w:val="000000" w:themeColor="text1"/>
          <w:sz w:val="24"/>
          <w:szCs w:val="24"/>
          <w:lang w:eastAsia="en-US"/>
        </w:rPr>
        <w:t xml:space="preserve"> – 2 раза в год (сентябрь, май);</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4. </w:t>
      </w:r>
      <w:r w:rsidRPr="006631F3">
        <w:rPr>
          <w:rFonts w:ascii="Times New Roman" w:eastAsia="Calibri" w:hAnsi="Times New Roman" w:cs="Times New Roman"/>
          <w:i/>
          <w:color w:val="000000" w:themeColor="text1"/>
          <w:sz w:val="24"/>
          <w:szCs w:val="24"/>
          <w:u w:val="single"/>
          <w:lang w:eastAsia="en-US"/>
        </w:rPr>
        <w:t>Педагог-психолог</w:t>
      </w:r>
      <w:r w:rsidRPr="006631F3">
        <w:rPr>
          <w:rFonts w:ascii="Times New Roman" w:eastAsia="Calibri" w:hAnsi="Times New Roman" w:cs="Times New Roman"/>
          <w:color w:val="000000" w:themeColor="text1"/>
          <w:sz w:val="24"/>
          <w:szCs w:val="24"/>
          <w:lang w:eastAsia="en-US"/>
        </w:rPr>
        <w:t xml:space="preserve"> проводит диагностику по плану работы с согласия родителей, по запросу родителей, с согласия родителей проводит диагностику уровня готовности к школьному обучению.</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 xml:space="preserve">На основании полученных данных проводятся малые </w:t>
      </w:r>
      <w:proofErr w:type="spellStart"/>
      <w:r w:rsidRPr="006631F3">
        <w:rPr>
          <w:rFonts w:ascii="Times New Roman" w:eastAsia="Calibri" w:hAnsi="Times New Roman" w:cs="Times New Roman"/>
          <w:color w:val="000000" w:themeColor="text1"/>
          <w:sz w:val="24"/>
          <w:szCs w:val="24"/>
          <w:lang w:eastAsia="en-US"/>
        </w:rPr>
        <w:t>ППк</w:t>
      </w:r>
      <w:proofErr w:type="spellEnd"/>
      <w:r w:rsidRPr="006631F3">
        <w:rPr>
          <w:rFonts w:ascii="Times New Roman" w:eastAsia="Calibri" w:hAnsi="Times New Roman" w:cs="Times New Roman"/>
          <w:color w:val="000000" w:themeColor="text1"/>
          <w:sz w:val="24"/>
          <w:szCs w:val="24"/>
          <w:lang w:eastAsia="en-US"/>
        </w:rPr>
        <w:t>: согласовываются действия воспитателей и специалистов, осуществляется (при необходимости) корректировка воспитательно-образовательной работы с детьми и составляется индивидуальный образовательный маршрут сопровождения с каждым ребёнком, в котором отражается:</w:t>
      </w:r>
    </w:p>
    <w:p w:rsidR="00715223" w:rsidRPr="006631F3" w:rsidRDefault="004E73E2">
      <w:pPr>
        <w:widowControl/>
        <w:ind w:firstLine="567"/>
        <w:rPr>
          <w:rFonts w:ascii="Times New Roman" w:eastAsia="Calibri" w:hAnsi="Times New Roman" w:cs="Times New Roman"/>
          <w:color w:val="000000" w:themeColor="text1"/>
          <w:sz w:val="24"/>
          <w:szCs w:val="24"/>
          <w:lang w:eastAsia="en-US"/>
        </w:rPr>
      </w:pPr>
      <w:r w:rsidRPr="006631F3">
        <w:rPr>
          <w:rFonts w:ascii="Times New Roman" w:eastAsia="Calibri" w:hAnsi="Times New Roman" w:cs="Times New Roman"/>
          <w:color w:val="000000" w:themeColor="text1"/>
          <w:sz w:val="24"/>
          <w:szCs w:val="24"/>
          <w:lang w:eastAsia="en-US"/>
        </w:rPr>
        <w:t>I. Общие сведения.</w:t>
      </w:r>
    </w:p>
    <w:p w:rsidR="00715223" w:rsidRPr="006631F3" w:rsidRDefault="004E73E2">
      <w:pPr>
        <w:widowControl/>
        <w:ind w:firstLine="567"/>
        <w:rPr>
          <w:rFonts w:ascii="Times New Roman" w:eastAsia="Calibri" w:hAnsi="Times New Roman" w:cs="Times New Roman"/>
          <w:bCs/>
          <w:color w:val="000000" w:themeColor="text1"/>
          <w:sz w:val="24"/>
          <w:szCs w:val="24"/>
          <w:lang w:eastAsia="en-US"/>
        </w:rPr>
      </w:pPr>
      <w:r w:rsidRPr="006631F3">
        <w:rPr>
          <w:rFonts w:ascii="Times New Roman" w:eastAsia="Calibri" w:hAnsi="Times New Roman" w:cs="Times New Roman"/>
          <w:bCs/>
          <w:color w:val="000000" w:themeColor="text1"/>
          <w:sz w:val="24"/>
          <w:szCs w:val="24"/>
          <w:lang w:eastAsia="en-US"/>
        </w:rPr>
        <w:t>II. Данные обследования учителя-логопеда и других участников коррекционно-образовательного процесса (воспитатель, педагог-психолог, музыкальный руководитель, инструктор по физической культуре).</w:t>
      </w:r>
    </w:p>
    <w:p w:rsidR="00715223" w:rsidRPr="006631F3" w:rsidRDefault="004E73E2">
      <w:pPr>
        <w:widowControl/>
        <w:ind w:firstLine="567"/>
        <w:rPr>
          <w:rFonts w:ascii="Times New Roman" w:eastAsia="Calibri" w:hAnsi="Times New Roman" w:cs="Times New Roman"/>
          <w:bCs/>
          <w:color w:val="000000" w:themeColor="text1"/>
          <w:sz w:val="24"/>
          <w:szCs w:val="24"/>
          <w:lang w:eastAsia="en-US"/>
        </w:rPr>
      </w:pPr>
      <w:r w:rsidRPr="006631F3">
        <w:rPr>
          <w:rFonts w:ascii="Times New Roman" w:eastAsia="Calibri" w:hAnsi="Times New Roman" w:cs="Times New Roman"/>
          <w:bCs/>
          <w:color w:val="000000" w:themeColor="text1"/>
          <w:sz w:val="24"/>
          <w:szCs w:val="24"/>
          <w:lang w:eastAsia="en-US"/>
        </w:rPr>
        <w:t>III. Условия реализации ИОМ:</w:t>
      </w:r>
    </w:p>
    <w:p w:rsidR="00715223" w:rsidRPr="006631F3" w:rsidRDefault="004E73E2">
      <w:pPr>
        <w:widowControl/>
        <w:ind w:firstLine="567"/>
        <w:rPr>
          <w:rFonts w:ascii="Times New Roman" w:eastAsia="Calibri" w:hAnsi="Times New Roman" w:cs="Times New Roman"/>
          <w:bCs/>
          <w:color w:val="000000" w:themeColor="text1"/>
          <w:sz w:val="24"/>
          <w:szCs w:val="24"/>
          <w:lang w:eastAsia="en-US"/>
        </w:rPr>
      </w:pPr>
      <w:r w:rsidRPr="006631F3">
        <w:rPr>
          <w:rFonts w:ascii="Times New Roman" w:eastAsia="Calibri" w:hAnsi="Times New Roman" w:cs="Times New Roman"/>
          <w:bCs/>
          <w:color w:val="000000" w:themeColor="text1"/>
          <w:sz w:val="24"/>
          <w:szCs w:val="24"/>
          <w:lang w:eastAsia="en-US"/>
        </w:rPr>
        <w:t>III.I. Освоение образовательной и адаптированной образовательной программы;</w:t>
      </w:r>
    </w:p>
    <w:p w:rsidR="00715223" w:rsidRPr="006631F3" w:rsidRDefault="004E73E2">
      <w:pPr>
        <w:widowControl/>
        <w:ind w:firstLine="567"/>
        <w:rPr>
          <w:rFonts w:ascii="Times New Roman" w:eastAsia="Calibri" w:hAnsi="Times New Roman" w:cs="Times New Roman"/>
          <w:bCs/>
          <w:color w:val="000000" w:themeColor="text1"/>
          <w:sz w:val="24"/>
          <w:szCs w:val="24"/>
          <w:lang w:eastAsia="en-US"/>
        </w:rPr>
      </w:pPr>
      <w:r w:rsidRPr="006631F3">
        <w:rPr>
          <w:rFonts w:ascii="Times New Roman" w:eastAsia="Calibri" w:hAnsi="Times New Roman" w:cs="Times New Roman"/>
          <w:bCs/>
          <w:color w:val="000000" w:themeColor="text1"/>
          <w:sz w:val="24"/>
          <w:szCs w:val="24"/>
          <w:lang w:eastAsia="en-US"/>
        </w:rPr>
        <w:t>III.II. Формы комплексного психолого-педагогического сопровождения (Взаимодействие специалистов ДОУ).</w:t>
      </w:r>
    </w:p>
    <w:p w:rsidR="00715223" w:rsidRPr="006631F3" w:rsidRDefault="004E73E2">
      <w:pPr>
        <w:widowControl/>
        <w:ind w:firstLine="567"/>
        <w:rPr>
          <w:rFonts w:ascii="Times New Roman" w:eastAsia="Calibri" w:hAnsi="Times New Roman" w:cs="Times New Roman"/>
          <w:b/>
          <w:bCs/>
          <w:color w:val="000000" w:themeColor="text1"/>
          <w:sz w:val="24"/>
          <w:szCs w:val="24"/>
          <w:lang w:eastAsia="en-US"/>
        </w:rPr>
      </w:pPr>
      <w:r w:rsidRPr="006631F3">
        <w:rPr>
          <w:rFonts w:ascii="Times New Roman" w:eastAsia="Calibri" w:hAnsi="Times New Roman" w:cs="Times New Roman"/>
          <w:bCs/>
          <w:color w:val="000000" w:themeColor="text1"/>
          <w:sz w:val="24"/>
          <w:szCs w:val="24"/>
          <w:lang w:eastAsia="en-US"/>
        </w:rPr>
        <w:t>IV. Индивидуальный образовательный маршрут (коррекция речевого нарушения).</w:t>
      </w:r>
    </w:p>
    <w:p w:rsidR="00715223" w:rsidRPr="006631F3" w:rsidRDefault="00715223">
      <w:pPr>
        <w:rPr>
          <w:rFonts w:ascii="Times New Roman" w:hAnsi="Times New Roman" w:cs="Times New Roman"/>
          <w:b/>
          <w:bCs/>
          <w:color w:val="000000" w:themeColor="text1"/>
          <w:sz w:val="24"/>
          <w:szCs w:val="24"/>
        </w:rPr>
      </w:pPr>
      <w:bookmarkStart w:id="53" w:name="_Hlk137823496"/>
      <w:bookmarkEnd w:id="52"/>
    </w:p>
    <w:p w:rsidR="00715223" w:rsidRDefault="004E73E2">
      <w:pPr>
        <w:ind w:firstLine="567"/>
        <w:rPr>
          <w:rFonts w:ascii="Times New Roman" w:hAnsi="Times New Roman" w:cs="Times New Roman"/>
          <w:b/>
          <w:bCs/>
          <w:sz w:val="24"/>
          <w:szCs w:val="24"/>
        </w:rPr>
      </w:pPr>
      <w:r>
        <w:rPr>
          <w:rFonts w:ascii="Times New Roman" w:hAnsi="Times New Roman" w:cs="Times New Roman"/>
          <w:b/>
          <w:bCs/>
          <w:sz w:val="24"/>
          <w:szCs w:val="24"/>
        </w:rPr>
        <w:t>3.5.Кадровые условия реализации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Реализация Программы обеспечивается педагогическими, руководящими и иными </w:t>
      </w:r>
      <w:r>
        <w:rPr>
          <w:rFonts w:ascii="Times New Roman" w:hAnsi="Times New Roman" w:cs="Times New Roman"/>
          <w:sz w:val="24"/>
          <w:szCs w:val="24"/>
        </w:rPr>
        <w:lastRenderedPageBreak/>
        <w:t>работниками, имеющими профессиональную подготовку, соответствующую квалификационным требованиям, установленным:</w:t>
      </w:r>
    </w:p>
    <w:p w:rsidR="00715223" w:rsidRDefault="004E73E2">
      <w:pPr>
        <w:ind w:firstLine="567"/>
        <w:rPr>
          <w:rFonts w:ascii="Times New Roman" w:hAnsi="Times New Roman" w:cs="Times New Roman"/>
          <w:sz w:val="24"/>
          <w:szCs w:val="24"/>
        </w:rPr>
      </w:pPr>
      <w:proofErr w:type="gramStart"/>
      <w:r>
        <w:rPr>
          <w:rFonts w:ascii="Times New Roman" w:hAnsi="Times New Roman" w:cs="Times New Roman"/>
          <w:sz w:val="24"/>
          <w:szCs w:val="24"/>
        </w:rPr>
        <w:t xml:space="preserve">1) в Едином квалификационном справочнике должностей руководителей, специалистов и служащих, раздел </w:t>
      </w:r>
      <w:r w:rsidR="004C4258">
        <w:rPr>
          <w:rFonts w:ascii="Times New Roman" w:hAnsi="Times New Roman" w:cs="Times New Roman"/>
          <w:sz w:val="24"/>
          <w:szCs w:val="24"/>
        </w:rPr>
        <w:t xml:space="preserve"> </w:t>
      </w:r>
      <w:r>
        <w:rPr>
          <w:rFonts w:ascii="Times New Roman" w:hAnsi="Times New Roman" w:cs="Times New Roman"/>
          <w:sz w:val="24"/>
          <w:szCs w:val="24"/>
        </w:rPr>
        <w:t>«Квалификационные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w:t>
      </w:r>
      <w:r w:rsidR="004C4258">
        <w:rPr>
          <w:rFonts w:ascii="Times New Roman" w:hAnsi="Times New Roman" w:cs="Times New Roman"/>
          <w:sz w:val="24"/>
          <w:szCs w:val="24"/>
        </w:rPr>
        <w:t xml:space="preserve"> </w:t>
      </w:r>
      <w:r>
        <w:rPr>
          <w:rFonts w:ascii="Times New Roman" w:hAnsi="Times New Roman" w:cs="Times New Roman"/>
          <w:sz w:val="24"/>
          <w:szCs w:val="24"/>
        </w:rPr>
        <w:t xml:space="preserve"> № 18638) с изменениями, внесёнными приказом Министерства здравоохранения и социального развития Российской Федерации от 31 мая 2011 г. № 448н (зарегистрирован</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Министерством </w:t>
      </w:r>
      <w:r w:rsidR="004C4258">
        <w:rPr>
          <w:rFonts w:ascii="Times New Roman" w:hAnsi="Times New Roman" w:cs="Times New Roman"/>
          <w:sz w:val="24"/>
          <w:szCs w:val="24"/>
        </w:rPr>
        <w:t xml:space="preserve"> </w:t>
      </w:r>
      <w:r>
        <w:rPr>
          <w:rFonts w:ascii="Times New Roman" w:hAnsi="Times New Roman" w:cs="Times New Roman"/>
          <w:sz w:val="24"/>
          <w:szCs w:val="24"/>
        </w:rPr>
        <w:t>юстиции Российской Федерации 1 июля 2011 г., регистрационный № 21240);</w:t>
      </w:r>
      <w:proofErr w:type="gramEnd"/>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2)в профессиональных стандартах:</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«Педагог-дефектолог (логопед)»</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тверждённом приказом Министерства труда и социальной защиты Российской Федерации от 13 марта 2023 г. № 136н (зарегистрирован Министерством юстиции Российской Федерации 14 апреля 2023 г., регистрационный № 73027);</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«Педагог (педагогическая деятельность в сфере дошкольного, начального общего, основного обще</w:t>
      </w:r>
      <w:r w:rsidR="004C4258">
        <w:rPr>
          <w:rFonts w:ascii="Times New Roman" w:hAnsi="Times New Roman" w:cs="Times New Roman"/>
          <w:sz w:val="24"/>
          <w:szCs w:val="24"/>
        </w:rPr>
        <w:t xml:space="preserve"> </w:t>
      </w:r>
      <w:r>
        <w:rPr>
          <w:rFonts w:ascii="Times New Roman" w:hAnsi="Times New Roman" w:cs="Times New Roman"/>
          <w:sz w:val="24"/>
          <w:szCs w:val="24"/>
        </w:rPr>
        <w:t>го, среднего общего образования) (воспитатель, учитель), утверждённом приказом Министерства труда и социальной защиты Российской Федерации от 18 октября 2013 г. № 544н (зарегистрирован Министерством</w:t>
      </w:r>
      <w:r w:rsidR="004C4258">
        <w:rPr>
          <w:rFonts w:ascii="Times New Roman" w:hAnsi="Times New Roman" w:cs="Times New Roman"/>
          <w:sz w:val="24"/>
          <w:szCs w:val="24"/>
        </w:rPr>
        <w:t xml:space="preserve"> </w:t>
      </w:r>
      <w:r>
        <w:rPr>
          <w:rFonts w:ascii="Times New Roman" w:hAnsi="Times New Roman" w:cs="Times New Roman"/>
          <w:sz w:val="24"/>
          <w:szCs w:val="24"/>
        </w:rPr>
        <w:t xml:space="preserve"> юстиции Российской Федерации 6 декабря 2013 г., регистрационный № 30550) с изменениями, внесёнными приказами </w:t>
      </w:r>
      <w:proofErr w:type="spellStart"/>
      <w:proofErr w:type="gramStart"/>
      <w:r>
        <w:rPr>
          <w:rFonts w:ascii="Times New Roman" w:hAnsi="Times New Roman" w:cs="Times New Roman"/>
          <w:sz w:val="24"/>
          <w:szCs w:val="24"/>
        </w:rPr>
        <w:t>Минист</w:t>
      </w:r>
      <w:proofErr w:type="spellEnd"/>
      <w:r w:rsidR="004C4258">
        <w:rPr>
          <w:rFonts w:ascii="Times New Roman" w:hAnsi="Times New Roman" w:cs="Times New Roman"/>
          <w:sz w:val="24"/>
          <w:szCs w:val="24"/>
        </w:rPr>
        <w:t xml:space="preserve"> </w:t>
      </w:r>
      <w:proofErr w:type="spellStart"/>
      <w:r>
        <w:rPr>
          <w:rFonts w:ascii="Times New Roman" w:hAnsi="Times New Roman" w:cs="Times New Roman"/>
          <w:sz w:val="24"/>
          <w:szCs w:val="24"/>
        </w:rPr>
        <w:t>ерства</w:t>
      </w:r>
      <w:proofErr w:type="spellEnd"/>
      <w:proofErr w:type="gramEnd"/>
      <w:r>
        <w:rPr>
          <w:rFonts w:ascii="Times New Roman" w:hAnsi="Times New Roman" w:cs="Times New Roman"/>
          <w:sz w:val="24"/>
          <w:szCs w:val="24"/>
        </w:rPr>
        <w:t xml:space="preserve"> труда и социальной защиты</w:t>
      </w:r>
      <w:r w:rsidR="004C4258">
        <w:rPr>
          <w:rFonts w:ascii="Times New Roman" w:hAnsi="Times New Roman" w:cs="Times New Roman"/>
          <w:sz w:val="24"/>
          <w:szCs w:val="24"/>
        </w:rPr>
        <w:t xml:space="preserve"> </w:t>
      </w:r>
      <w:r>
        <w:rPr>
          <w:rFonts w:ascii="Times New Roman" w:hAnsi="Times New Roman" w:cs="Times New Roman"/>
          <w:sz w:val="24"/>
          <w:szCs w:val="24"/>
        </w:rPr>
        <w:t xml:space="preserve"> Российской Федерации от 5 августа 2016 г. № 422н (зарегистрирован Министерством юстиции Российской Федерации 23 августа 2016 г., регистрационный № 43326);</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 «Специалист в области воспитания», утверждённом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w:t>
      </w:r>
    </w:p>
    <w:p w:rsidR="00715223" w:rsidRPr="003D618D" w:rsidRDefault="004E73E2">
      <w:pPr>
        <w:ind w:firstLine="567"/>
        <w:rPr>
          <w:rFonts w:ascii="Times New Roman" w:hAnsi="Times New Roman" w:cs="Times New Roman"/>
          <w:color w:val="000000" w:themeColor="text1"/>
          <w:sz w:val="24"/>
          <w:szCs w:val="24"/>
        </w:rPr>
      </w:pPr>
      <w:r w:rsidRPr="003D618D">
        <w:rPr>
          <w:rFonts w:ascii="Times New Roman" w:hAnsi="Times New Roman" w:cs="Times New Roman"/>
          <w:color w:val="000000" w:themeColor="text1"/>
          <w:sz w:val="24"/>
          <w:szCs w:val="24"/>
        </w:rPr>
        <w:t xml:space="preserve">Воспитание и обучение </w:t>
      </w:r>
      <w:proofErr w:type="gramStart"/>
      <w:r w:rsidRPr="003D618D">
        <w:rPr>
          <w:rFonts w:ascii="Times New Roman" w:hAnsi="Times New Roman" w:cs="Times New Roman"/>
          <w:color w:val="000000" w:themeColor="text1"/>
          <w:sz w:val="24"/>
          <w:szCs w:val="24"/>
        </w:rPr>
        <w:t>обучающихся</w:t>
      </w:r>
      <w:proofErr w:type="gramEnd"/>
      <w:r w:rsidRPr="003D618D">
        <w:rPr>
          <w:rFonts w:ascii="Times New Roman" w:hAnsi="Times New Roman" w:cs="Times New Roman"/>
          <w:color w:val="000000" w:themeColor="text1"/>
          <w:sz w:val="24"/>
          <w:szCs w:val="24"/>
        </w:rPr>
        <w:t xml:space="preserve"> с ТНР осуществляют специально подготовленные высококвалифицированные кадры: </w:t>
      </w:r>
    </w:p>
    <w:p w:rsidR="00715223" w:rsidRPr="003D618D" w:rsidRDefault="004E73E2">
      <w:pPr>
        <w:ind w:firstLine="567"/>
        <w:rPr>
          <w:rFonts w:ascii="Times New Roman" w:hAnsi="Times New Roman" w:cs="Times New Roman"/>
          <w:color w:val="000000" w:themeColor="text1"/>
          <w:sz w:val="24"/>
          <w:szCs w:val="24"/>
        </w:rPr>
      </w:pPr>
      <w:r w:rsidRPr="003D618D">
        <w:rPr>
          <w:rFonts w:ascii="Times New Roman" w:hAnsi="Times New Roman" w:cs="Times New Roman"/>
          <w:color w:val="000000" w:themeColor="text1"/>
          <w:sz w:val="24"/>
          <w:szCs w:val="24"/>
        </w:rPr>
        <w:t>- учителя-логопеды, педагоги-психологи, которые знают психофизические особенности детей с ТНР с учётом их нозологических особенностей, владеют методиками дифференцированной коррекционной работы с ними, а также работают по занимаемой должности в соответствии с профессиональными стандартам</w:t>
      </w:r>
      <w:r w:rsidR="003D618D" w:rsidRPr="003D618D">
        <w:rPr>
          <w:rFonts w:ascii="Times New Roman" w:hAnsi="Times New Roman" w:cs="Times New Roman"/>
          <w:color w:val="000000" w:themeColor="text1"/>
          <w:sz w:val="24"/>
          <w:szCs w:val="24"/>
        </w:rPr>
        <w:t>и - «учитель-логопед»,</w:t>
      </w:r>
      <w:r w:rsidR="004C4258">
        <w:rPr>
          <w:rFonts w:ascii="Times New Roman" w:hAnsi="Times New Roman" w:cs="Times New Roman"/>
          <w:color w:val="000000" w:themeColor="text1"/>
          <w:sz w:val="24"/>
          <w:szCs w:val="24"/>
        </w:rPr>
        <w:t xml:space="preserve"> </w:t>
      </w:r>
      <w:r w:rsidR="003D618D" w:rsidRPr="003D618D">
        <w:rPr>
          <w:rFonts w:ascii="Times New Roman" w:hAnsi="Times New Roman" w:cs="Times New Roman"/>
          <w:color w:val="000000" w:themeColor="text1"/>
          <w:sz w:val="24"/>
          <w:szCs w:val="24"/>
        </w:rPr>
        <w:t>«Педагог-психолог</w:t>
      </w:r>
      <w:r w:rsidRPr="003D618D">
        <w:rPr>
          <w:rFonts w:ascii="Times New Roman" w:hAnsi="Times New Roman" w:cs="Times New Roman"/>
          <w:color w:val="000000" w:themeColor="text1"/>
          <w:sz w:val="24"/>
          <w:szCs w:val="24"/>
        </w:rPr>
        <w:t>».</w:t>
      </w:r>
    </w:p>
    <w:p w:rsidR="00715223" w:rsidRPr="003D618D" w:rsidRDefault="004E73E2">
      <w:pPr>
        <w:ind w:firstLine="567"/>
        <w:rPr>
          <w:rFonts w:ascii="Times New Roman" w:hAnsi="Times New Roman" w:cs="Times New Roman"/>
          <w:color w:val="000000" w:themeColor="text1"/>
          <w:sz w:val="24"/>
          <w:szCs w:val="24"/>
        </w:rPr>
      </w:pPr>
      <w:r w:rsidRPr="003D618D">
        <w:rPr>
          <w:rFonts w:ascii="Times New Roman" w:hAnsi="Times New Roman" w:cs="Times New Roman"/>
          <w:color w:val="000000" w:themeColor="text1"/>
          <w:sz w:val="24"/>
          <w:szCs w:val="24"/>
        </w:rPr>
        <w:t>- педагогические работники (воспитатель, инструктор по физической культуре, музыкальный руководитель, методист), обладающими знаниями об особенностях развития</w:t>
      </w:r>
    </w:p>
    <w:p w:rsidR="00715223" w:rsidRPr="003D618D" w:rsidRDefault="004E73E2">
      <w:pPr>
        <w:ind w:firstLine="0"/>
        <w:rPr>
          <w:rFonts w:ascii="Times New Roman" w:hAnsi="Times New Roman" w:cs="Times New Roman"/>
          <w:color w:val="000000" w:themeColor="text1"/>
          <w:sz w:val="24"/>
          <w:szCs w:val="24"/>
        </w:rPr>
      </w:pPr>
      <w:r w:rsidRPr="003D618D">
        <w:rPr>
          <w:rFonts w:ascii="Times New Roman" w:hAnsi="Times New Roman" w:cs="Times New Roman"/>
          <w:color w:val="000000" w:themeColor="text1"/>
          <w:sz w:val="24"/>
          <w:szCs w:val="24"/>
        </w:rPr>
        <w:t>детей с ОВЗ (ТНР).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Педагоги должны демонстрировать образец русской речи, знать нормы русского языка. Речь педагога в работе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обучающимися с ТНР должна быть: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грамматически правильно построенной, связной;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с ясным и отчётливым произнесением всех звуков родного языка;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соответствовать возрастным особенностям детей, на которых она направлена;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выдержана</w:t>
      </w:r>
      <w:proofErr w:type="gramEnd"/>
      <w:r>
        <w:rPr>
          <w:rFonts w:ascii="Times New Roman" w:hAnsi="Times New Roman" w:cs="Times New Roman"/>
          <w:sz w:val="24"/>
          <w:szCs w:val="24"/>
        </w:rPr>
        <w:t xml:space="preserve"> в определенном темпе, громкости;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5) </w:t>
      </w:r>
      <w:proofErr w:type="gramStart"/>
      <w:r>
        <w:rPr>
          <w:rFonts w:ascii="Times New Roman" w:hAnsi="Times New Roman" w:cs="Times New Roman"/>
          <w:sz w:val="24"/>
          <w:szCs w:val="24"/>
        </w:rPr>
        <w:t>эмоциональна</w:t>
      </w:r>
      <w:proofErr w:type="gramEnd"/>
      <w:r>
        <w:rPr>
          <w:rFonts w:ascii="Times New Roman" w:hAnsi="Times New Roman" w:cs="Times New Roman"/>
          <w:sz w:val="24"/>
          <w:szCs w:val="24"/>
        </w:rPr>
        <w:t>, по возможности, образна, выразительна и доступной для понимания.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w:t>
      </w:r>
      <w:r>
        <w:rPr>
          <w:rFonts w:ascii="Times New Roman" w:hAnsi="Times New Roman" w:cs="Times New Roman"/>
          <w:sz w:val="24"/>
          <w:szCs w:val="24"/>
        </w:rPr>
        <w:lastRenderedPageBreak/>
        <w:t xml:space="preserve">дополнительного профессионального образования. </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ОВЗ, осуществлять организационно-методическое сопровождение процесса реализации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рамках работы с педагогическим коллективом рекомендуется предусмотреть повышение информированности педагогов о детях с ОВЗ (ТНР); формирование педагогической позиции; профилактику синдрома профессионального выгорания; сопровождение педагогов через постоянную систему консультирования и специальных курсов повышения квалификации.</w:t>
      </w:r>
    </w:p>
    <w:p w:rsidR="00715223" w:rsidRDefault="004E73E2">
      <w:pPr>
        <w:ind w:firstLine="567"/>
        <w:rPr>
          <w:rFonts w:ascii="Times New Roman" w:hAnsi="Times New Roman" w:cs="Times New Roman"/>
          <w:sz w:val="24"/>
          <w:szCs w:val="24"/>
        </w:rPr>
      </w:pPr>
      <w:r>
        <w:rPr>
          <w:rFonts w:ascii="Times New Roman" w:hAnsi="Times New Roman" w:cs="Times New Roman"/>
          <w:b/>
          <w:bCs/>
          <w:sz w:val="24"/>
          <w:szCs w:val="24"/>
        </w:rPr>
        <w:t>Профессиональные обязанности педагогов дошкольного образования.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соответствии с Федеральным законом от 29.12.2012 г. № 273-ФЗ «Об</w:t>
      </w:r>
      <w:r w:rsidR="009B4AEE">
        <w:rPr>
          <w:rFonts w:ascii="Times New Roman" w:hAnsi="Times New Roman" w:cs="Times New Roman"/>
          <w:sz w:val="24"/>
          <w:szCs w:val="24"/>
        </w:rPr>
        <w:t xml:space="preserve"> </w:t>
      </w:r>
      <w:r>
        <w:rPr>
          <w:rFonts w:ascii="Times New Roman" w:hAnsi="Times New Roman" w:cs="Times New Roman"/>
          <w:sz w:val="24"/>
          <w:szCs w:val="24"/>
        </w:rPr>
        <w:t>образовании в Российской Федерации», глава 5, статья 48, педагогические</w:t>
      </w:r>
      <w:r w:rsidR="009B4AEE">
        <w:rPr>
          <w:rFonts w:ascii="Times New Roman" w:hAnsi="Times New Roman" w:cs="Times New Roman"/>
          <w:sz w:val="24"/>
          <w:szCs w:val="24"/>
        </w:rPr>
        <w:t xml:space="preserve"> </w:t>
      </w:r>
      <w:r>
        <w:rPr>
          <w:rFonts w:ascii="Times New Roman" w:hAnsi="Times New Roman" w:cs="Times New Roman"/>
          <w:sz w:val="24"/>
          <w:szCs w:val="24"/>
        </w:rPr>
        <w:t>работники Организации обязаны: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осуществлять свою деятельность на высоком профессиональном уровне,</w:t>
      </w:r>
      <w:r w:rsidR="009B4AEE">
        <w:rPr>
          <w:rFonts w:ascii="Times New Roman" w:hAnsi="Times New Roman" w:cs="Times New Roman"/>
          <w:sz w:val="24"/>
          <w:szCs w:val="24"/>
        </w:rPr>
        <w:t xml:space="preserve"> </w:t>
      </w:r>
      <w:r>
        <w:rPr>
          <w:rFonts w:ascii="Times New Roman" w:hAnsi="Times New Roman" w:cs="Times New Roman"/>
          <w:sz w:val="24"/>
          <w:szCs w:val="24"/>
        </w:rPr>
        <w:t>обеспечивать в полном объёме реализацию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соблюдать правовые, нравственные и этические нормы, следовать требованиям профессиональной этики;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уважать честь и достоинство воспитанников и других участников образовательных отношений;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развивать у воспитанников познавательную активность, самостоятельность, инициативу, творческие способности;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применять педагогически обоснованные и обеспечивающие высокое качество образования формы, методы обучения и воспитания;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715223" w:rsidRDefault="004E73E2">
      <w:pPr>
        <w:ind w:firstLine="567"/>
        <w:rPr>
          <w:rFonts w:ascii="Times New Roman" w:hAnsi="Times New Roman" w:cs="Times New Roman"/>
          <w:b/>
          <w:bCs/>
          <w:sz w:val="24"/>
          <w:szCs w:val="24"/>
        </w:rPr>
      </w:pPr>
      <w:r>
        <w:rPr>
          <w:rFonts w:ascii="Times New Roman" w:hAnsi="Times New Roman" w:cs="Times New Roman"/>
          <w:b/>
          <w:bCs/>
          <w:sz w:val="24"/>
          <w:szCs w:val="24"/>
        </w:rPr>
        <w:t>Профессиональное развитие педагогических работников.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Педагогические работники ДОУ:</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систематически повышают свой профессиональный уровень;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проходят аттестацию на соответствие занимаемой должности в порядке,</w:t>
      </w:r>
      <w:r w:rsidR="009B4AEE">
        <w:rPr>
          <w:rFonts w:ascii="Times New Roman" w:hAnsi="Times New Roman" w:cs="Times New Roman"/>
          <w:sz w:val="24"/>
          <w:szCs w:val="24"/>
        </w:rPr>
        <w:t xml:space="preserve"> </w:t>
      </w:r>
      <w:r>
        <w:rPr>
          <w:rFonts w:ascii="Times New Roman" w:hAnsi="Times New Roman" w:cs="Times New Roman"/>
          <w:sz w:val="24"/>
          <w:szCs w:val="24"/>
        </w:rPr>
        <w:t>установленном законодательством об образовании (Федеральный закон от29.12.2012 г. № 273-ФЗ «Об образовании в Российской Федерации», глава 5,статья 49).</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работников</w:t>
      </w:r>
      <w:r w:rsidR="009B4AEE">
        <w:rPr>
          <w:rFonts w:ascii="Times New Roman" w:hAnsi="Times New Roman" w:cs="Times New Roman"/>
          <w:sz w:val="24"/>
          <w:szCs w:val="24"/>
        </w:rPr>
        <w:t xml:space="preserve"> </w:t>
      </w:r>
      <w:r>
        <w:rPr>
          <w:rFonts w:ascii="Times New Roman" w:hAnsi="Times New Roman" w:cs="Times New Roman"/>
          <w:sz w:val="24"/>
          <w:szCs w:val="24"/>
        </w:rPr>
        <w:t>обеспечивается в процессе освоения ими дополнительных профессиональных</w:t>
      </w:r>
      <w:r w:rsidR="009B4AEE">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образовательных программ в установленном объеме, не реже чем каждые 5 лет в образовательных учреждениях, имеющих лицензию на </w:t>
      </w:r>
      <w:proofErr w:type="gramStart"/>
      <w:r>
        <w:rPr>
          <w:rFonts w:ascii="Times New Roman" w:hAnsi="Times New Roman" w:cs="Times New Roman"/>
          <w:sz w:val="24"/>
          <w:szCs w:val="24"/>
        </w:rPr>
        <w:t>право ведения</w:t>
      </w:r>
      <w:proofErr w:type="gramEnd"/>
      <w:r>
        <w:rPr>
          <w:rFonts w:ascii="Times New Roman" w:hAnsi="Times New Roman" w:cs="Times New Roman"/>
          <w:sz w:val="24"/>
          <w:szCs w:val="24"/>
        </w:rPr>
        <w:t xml:space="preserve"> данного</w:t>
      </w:r>
      <w:r w:rsidR="009B4AEE">
        <w:rPr>
          <w:rFonts w:ascii="Times New Roman" w:hAnsi="Times New Roman" w:cs="Times New Roman"/>
          <w:sz w:val="24"/>
          <w:szCs w:val="24"/>
        </w:rPr>
        <w:t xml:space="preserve"> </w:t>
      </w:r>
      <w:r>
        <w:rPr>
          <w:rFonts w:ascii="Times New Roman" w:hAnsi="Times New Roman" w:cs="Times New Roman"/>
          <w:sz w:val="24"/>
          <w:szCs w:val="24"/>
        </w:rPr>
        <w:t>вида образовательной деятельности.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bookmarkEnd w:id="53"/>
    </w:p>
    <w:p w:rsidR="00715223" w:rsidRDefault="00715223">
      <w:pPr>
        <w:rPr>
          <w:rFonts w:ascii="Times New Roman" w:hAnsi="Times New Roman" w:cs="Times New Roman"/>
          <w:sz w:val="24"/>
          <w:szCs w:val="24"/>
        </w:rPr>
      </w:pPr>
    </w:p>
    <w:p w:rsidR="00715223" w:rsidRDefault="004E73E2">
      <w:pPr>
        <w:ind w:firstLine="567"/>
        <w:rPr>
          <w:rFonts w:ascii="Times New Roman" w:hAnsi="Times New Roman" w:cs="Times New Roman"/>
          <w:b/>
          <w:sz w:val="24"/>
          <w:szCs w:val="24"/>
        </w:rPr>
      </w:pPr>
      <w:r>
        <w:rPr>
          <w:rFonts w:ascii="Times New Roman" w:hAnsi="Times New Roman" w:cs="Times New Roman"/>
          <w:b/>
          <w:sz w:val="24"/>
          <w:szCs w:val="24"/>
        </w:rPr>
        <w:lastRenderedPageBreak/>
        <w:t>3.6. Финансовое обеспечение Программы.</w:t>
      </w:r>
    </w:p>
    <w:p w:rsidR="00715223" w:rsidRDefault="004E73E2">
      <w:pPr>
        <w:rPr>
          <w:rFonts w:ascii="Times New Roman" w:hAnsi="Times New Roman" w:cs="Times New Roman"/>
          <w:sz w:val="24"/>
          <w:szCs w:val="24"/>
        </w:rPr>
      </w:pPr>
      <w:r>
        <w:rPr>
          <w:rFonts w:ascii="Times New Roman" w:hAnsi="Times New Roman" w:cs="Times New Roman"/>
          <w:sz w:val="24"/>
          <w:szCs w:val="24"/>
        </w:rPr>
        <w:t xml:space="preserve">В объём финансового обеспечения реализации Программы включаются затраты на оплату труда педагогических работников с учётом специальных условий получения образования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 ТНР.</w:t>
      </w:r>
    </w:p>
    <w:p w:rsidR="00715223" w:rsidRDefault="00715223">
      <w:pPr>
        <w:rPr>
          <w:rFonts w:ascii="Times New Roman" w:hAnsi="Times New Roman" w:cs="Times New Roman"/>
          <w:sz w:val="24"/>
          <w:szCs w:val="24"/>
        </w:rPr>
      </w:pPr>
    </w:p>
    <w:p w:rsidR="00715223" w:rsidRDefault="004E73E2">
      <w:pPr>
        <w:ind w:firstLine="567"/>
        <w:rPr>
          <w:rFonts w:ascii="Times New Roman" w:eastAsia="Times New Roman" w:hAnsi="Times New Roman"/>
          <w:b/>
          <w:sz w:val="24"/>
          <w:szCs w:val="24"/>
        </w:rPr>
      </w:pPr>
      <w:r>
        <w:rPr>
          <w:rFonts w:ascii="Times New Roman" w:eastAsia="Times New Roman" w:hAnsi="Times New Roman"/>
          <w:b/>
          <w:sz w:val="24"/>
          <w:szCs w:val="24"/>
        </w:rPr>
        <w:t>3.7. Материально-техническое обеспечение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Организация, реализующая Программу, должна обеспечить материально-технические условия, позволяющие достичь обозначенные ею цели и выполнить задачи.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xml:space="preserve">Организация, осуществляющая образовательную деятельность по АОП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ТНР, должна создать материально-технические условия, обеспечивающие: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1) возможность достижения воспитанниками целевых ориентиров освоения Программы;</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2) выполнение Организацией требований: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санитарно-эпидемиологических правил и нормативов:</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к условиям размещения Организаций, осуществляющих образовательную деятельность,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оборудованию и содержанию территории,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помещениям, их оборудованию и содержанию,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естественному и искусственному освещению помещений,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отоплению и вентиляции,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водоснабжению и канализации,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организации питания,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медицинскому обеспечению,</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приёму детей в организации, осуществляющие образовательную деятельность,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организации режима дня,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организации физического воспитания,</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личной гигиене персонала;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пожарной безопасности и электробезопасности;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охране здоровья воспитанников и охране труда работников Организации;</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3) возможность для беспрепятственного доступа воспитанников с ОВЗ к объектам инфраструктуры организации, осуществляющей образовательную деятельность.</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учебно-методический комплект Программы (в т. ч. комплект различных развивающих игр);</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715223" w:rsidRDefault="004E73E2">
      <w:pPr>
        <w:ind w:firstLine="567"/>
        <w:rPr>
          <w:rFonts w:ascii="Times New Roman" w:hAnsi="Times New Roman" w:cs="Times New Roman"/>
          <w:sz w:val="24"/>
          <w:szCs w:val="24"/>
        </w:rPr>
      </w:pPr>
      <w:r>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715223" w:rsidRDefault="004E73E2">
      <w:pPr>
        <w:ind w:firstLine="567"/>
        <w:rPr>
          <w:rFonts w:ascii="Times New Roman" w:eastAsia="Times New Roman" w:hAnsi="Times New Roman"/>
          <w:sz w:val="24"/>
          <w:szCs w:val="24"/>
        </w:rPr>
      </w:pPr>
      <w:r>
        <w:rPr>
          <w:rFonts w:ascii="Times New Roman" w:eastAsia="Times New Roman" w:hAnsi="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715223" w:rsidRDefault="004E73E2">
      <w:pPr>
        <w:ind w:firstLine="711"/>
        <w:rPr>
          <w:rFonts w:ascii="Times New Roman" w:eastAsia="Times New Roman" w:hAnsi="Times New Roman"/>
          <w:sz w:val="24"/>
          <w:szCs w:val="24"/>
        </w:rPr>
      </w:pPr>
      <w:r>
        <w:rPr>
          <w:rFonts w:ascii="Times New Roman" w:eastAsia="Times New Roman" w:hAnsi="Times New Roman"/>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715223" w:rsidRPr="00E826CE" w:rsidRDefault="004E73E2" w:rsidP="004C4258">
      <w:pPr>
        <w:spacing w:line="480" w:lineRule="auto"/>
        <w:rPr>
          <w:rFonts w:ascii="Times New Roman" w:hAnsi="Times New Roman" w:cs="Times New Roman"/>
          <w:bCs/>
          <w:color w:val="000000" w:themeColor="text1"/>
          <w:sz w:val="24"/>
          <w:szCs w:val="24"/>
        </w:rPr>
      </w:pPr>
      <w:r w:rsidRPr="00E826CE">
        <w:rPr>
          <w:rFonts w:ascii="Times New Roman" w:hAnsi="Times New Roman" w:cs="Times New Roman"/>
          <w:bCs/>
          <w:color w:val="000000" w:themeColor="text1"/>
          <w:sz w:val="24"/>
          <w:szCs w:val="24"/>
        </w:rPr>
        <w:lastRenderedPageBreak/>
        <w:t xml:space="preserve">Коррекционно-образовательная деятельность с </w:t>
      </w:r>
      <w:proofErr w:type="gramStart"/>
      <w:r w:rsidRPr="00E826CE">
        <w:rPr>
          <w:rFonts w:ascii="Times New Roman" w:hAnsi="Times New Roman" w:cs="Times New Roman"/>
          <w:bCs/>
          <w:color w:val="000000" w:themeColor="text1"/>
          <w:sz w:val="24"/>
          <w:szCs w:val="24"/>
        </w:rPr>
        <w:t>о</w:t>
      </w:r>
      <w:r w:rsidR="003D618D" w:rsidRPr="00E826CE">
        <w:rPr>
          <w:rFonts w:ascii="Times New Roman" w:hAnsi="Times New Roman" w:cs="Times New Roman"/>
          <w:bCs/>
          <w:color w:val="000000" w:themeColor="text1"/>
          <w:sz w:val="24"/>
          <w:szCs w:val="24"/>
        </w:rPr>
        <w:t>бучающимися</w:t>
      </w:r>
      <w:proofErr w:type="gramEnd"/>
      <w:r w:rsidR="003D618D" w:rsidRPr="00E826CE">
        <w:rPr>
          <w:rFonts w:ascii="Times New Roman" w:hAnsi="Times New Roman" w:cs="Times New Roman"/>
          <w:bCs/>
          <w:color w:val="000000" w:themeColor="text1"/>
          <w:sz w:val="24"/>
          <w:szCs w:val="24"/>
        </w:rPr>
        <w:t xml:space="preserve"> с ТНР ведётся в  </w:t>
      </w:r>
      <w:r w:rsidR="004C4258">
        <w:rPr>
          <w:rFonts w:ascii="Times New Roman" w:hAnsi="Times New Roman" w:cs="Times New Roman"/>
          <w:bCs/>
          <w:color w:val="000000" w:themeColor="text1"/>
          <w:sz w:val="24"/>
          <w:szCs w:val="24"/>
        </w:rPr>
        <w:t>одноэтажном</w:t>
      </w:r>
      <w:r w:rsidR="009B4AEE">
        <w:rPr>
          <w:rFonts w:ascii="Times New Roman" w:hAnsi="Times New Roman" w:cs="Times New Roman"/>
          <w:bCs/>
          <w:color w:val="000000" w:themeColor="text1"/>
          <w:sz w:val="24"/>
          <w:szCs w:val="24"/>
        </w:rPr>
        <w:t xml:space="preserve"> </w:t>
      </w:r>
      <w:r w:rsidR="003D618D" w:rsidRPr="00E826CE">
        <w:rPr>
          <w:rFonts w:ascii="Times New Roman" w:hAnsi="Times New Roman" w:cs="Times New Roman"/>
          <w:bCs/>
          <w:color w:val="000000" w:themeColor="text1"/>
          <w:sz w:val="24"/>
          <w:szCs w:val="24"/>
        </w:rPr>
        <w:t>здании</w:t>
      </w:r>
      <w:r w:rsidR="00E826CE" w:rsidRPr="00E826CE">
        <w:rPr>
          <w:rFonts w:ascii="Times New Roman" w:hAnsi="Times New Roman" w:cs="Times New Roman"/>
          <w:bCs/>
          <w:color w:val="000000" w:themeColor="text1"/>
          <w:sz w:val="24"/>
          <w:szCs w:val="24"/>
        </w:rPr>
        <w:t xml:space="preserve"> ДОУ.</w:t>
      </w:r>
      <w:r w:rsidRPr="00E826CE">
        <w:rPr>
          <w:rFonts w:ascii="Times New Roman" w:hAnsi="Times New Roman" w:cs="Times New Roman"/>
          <w:bCs/>
          <w:color w:val="000000" w:themeColor="text1"/>
          <w:sz w:val="24"/>
          <w:szCs w:val="24"/>
        </w:rPr>
        <w:t xml:space="preserve"> </w:t>
      </w:r>
      <w:proofErr w:type="gramStart"/>
      <w:r w:rsidRPr="00E826CE">
        <w:rPr>
          <w:rFonts w:ascii="Times New Roman" w:hAnsi="Times New Roman" w:cs="Times New Roman"/>
          <w:bCs/>
          <w:color w:val="000000" w:themeColor="text1"/>
          <w:sz w:val="24"/>
          <w:szCs w:val="24"/>
        </w:rPr>
        <w:t xml:space="preserve">В ДОУ имеются помещения для проведения </w:t>
      </w:r>
      <w:r w:rsidR="0091732B">
        <w:rPr>
          <w:rFonts w:ascii="Times New Roman" w:hAnsi="Times New Roman" w:cs="Times New Roman"/>
          <w:bCs/>
          <w:color w:val="000000" w:themeColor="text1"/>
          <w:sz w:val="24"/>
          <w:szCs w:val="24"/>
        </w:rPr>
        <w:t xml:space="preserve"> </w:t>
      </w:r>
      <w:r w:rsidRPr="00E826CE">
        <w:rPr>
          <w:rFonts w:ascii="Times New Roman" w:hAnsi="Times New Roman" w:cs="Times New Roman"/>
          <w:bCs/>
          <w:color w:val="000000" w:themeColor="text1"/>
          <w:sz w:val="24"/>
          <w:szCs w:val="24"/>
        </w:rPr>
        <w:t>коррекционных-развивающих заняти</w:t>
      </w:r>
      <w:r w:rsidR="004C4258">
        <w:rPr>
          <w:rFonts w:ascii="Times New Roman" w:hAnsi="Times New Roman" w:cs="Times New Roman"/>
          <w:bCs/>
          <w:color w:val="000000" w:themeColor="text1"/>
          <w:sz w:val="24"/>
          <w:szCs w:val="24"/>
        </w:rPr>
        <w:t>й: 4 группы  комбинированной направленности «Соловушки», «</w:t>
      </w:r>
      <w:proofErr w:type="spellStart"/>
      <w:r w:rsidR="004C4258">
        <w:rPr>
          <w:rFonts w:ascii="Times New Roman" w:hAnsi="Times New Roman" w:cs="Times New Roman"/>
          <w:bCs/>
          <w:color w:val="000000" w:themeColor="text1"/>
          <w:sz w:val="24"/>
          <w:szCs w:val="24"/>
        </w:rPr>
        <w:t>Журавуш</w:t>
      </w:r>
      <w:r w:rsidR="003466EC">
        <w:rPr>
          <w:rFonts w:ascii="Times New Roman" w:hAnsi="Times New Roman" w:cs="Times New Roman"/>
          <w:bCs/>
          <w:color w:val="000000" w:themeColor="text1"/>
          <w:sz w:val="24"/>
          <w:szCs w:val="24"/>
        </w:rPr>
        <w:t>ки</w:t>
      </w:r>
      <w:proofErr w:type="spellEnd"/>
      <w:r w:rsidR="003466EC">
        <w:rPr>
          <w:rFonts w:ascii="Times New Roman" w:hAnsi="Times New Roman" w:cs="Times New Roman"/>
          <w:bCs/>
          <w:color w:val="000000" w:themeColor="text1"/>
          <w:sz w:val="24"/>
          <w:szCs w:val="24"/>
        </w:rPr>
        <w:t>»,  «Совушки», «Веселые утята</w:t>
      </w:r>
      <w:r w:rsidR="004C4258">
        <w:rPr>
          <w:rFonts w:ascii="Times New Roman" w:hAnsi="Times New Roman" w:cs="Times New Roman"/>
          <w:bCs/>
          <w:color w:val="000000" w:themeColor="text1"/>
          <w:sz w:val="24"/>
          <w:szCs w:val="24"/>
        </w:rPr>
        <w:t>»</w:t>
      </w:r>
      <w:r w:rsidR="00E826CE" w:rsidRPr="00E826CE">
        <w:rPr>
          <w:rFonts w:ascii="Times New Roman" w:hAnsi="Times New Roman" w:cs="Times New Roman"/>
          <w:bCs/>
          <w:color w:val="000000" w:themeColor="text1"/>
          <w:sz w:val="24"/>
          <w:szCs w:val="24"/>
        </w:rPr>
        <w:t>)</w:t>
      </w:r>
      <w:r w:rsidRPr="00E826CE">
        <w:rPr>
          <w:rFonts w:ascii="Times New Roman" w:hAnsi="Times New Roman" w:cs="Times New Roman"/>
          <w:bCs/>
          <w:color w:val="000000" w:themeColor="text1"/>
          <w:sz w:val="24"/>
          <w:szCs w:val="24"/>
        </w:rPr>
        <w:t>,</w:t>
      </w:r>
      <w:r w:rsidR="00FB0159" w:rsidRPr="00E826CE">
        <w:rPr>
          <w:rFonts w:ascii="Times New Roman" w:hAnsi="Times New Roman" w:cs="Times New Roman"/>
          <w:bCs/>
          <w:color w:val="000000" w:themeColor="text1"/>
          <w:sz w:val="24"/>
          <w:szCs w:val="24"/>
        </w:rPr>
        <w:t xml:space="preserve"> </w:t>
      </w:r>
      <w:r w:rsidR="004C4258">
        <w:rPr>
          <w:rFonts w:ascii="Times New Roman" w:hAnsi="Times New Roman" w:cs="Times New Roman"/>
          <w:bCs/>
          <w:color w:val="000000" w:themeColor="text1"/>
          <w:sz w:val="24"/>
          <w:szCs w:val="24"/>
        </w:rPr>
        <w:t xml:space="preserve"> </w:t>
      </w:r>
      <w:r w:rsidR="00FB0159" w:rsidRPr="00E826CE">
        <w:rPr>
          <w:rFonts w:ascii="Times New Roman" w:hAnsi="Times New Roman" w:cs="Times New Roman"/>
          <w:bCs/>
          <w:color w:val="000000" w:themeColor="text1"/>
          <w:sz w:val="24"/>
          <w:szCs w:val="24"/>
        </w:rPr>
        <w:t>совместный</w:t>
      </w:r>
      <w:r w:rsidRPr="00E826CE">
        <w:rPr>
          <w:rFonts w:ascii="Times New Roman" w:hAnsi="Times New Roman" w:cs="Times New Roman"/>
          <w:bCs/>
          <w:color w:val="000000" w:themeColor="text1"/>
          <w:sz w:val="24"/>
          <w:szCs w:val="24"/>
        </w:rPr>
        <w:t xml:space="preserve"> к</w:t>
      </w:r>
      <w:r w:rsidR="00FB0159" w:rsidRPr="00E826CE">
        <w:rPr>
          <w:rFonts w:ascii="Times New Roman" w:hAnsi="Times New Roman" w:cs="Times New Roman"/>
          <w:bCs/>
          <w:color w:val="000000" w:themeColor="text1"/>
          <w:sz w:val="24"/>
          <w:szCs w:val="24"/>
        </w:rPr>
        <w:t>абинет учителя-логопеда и</w:t>
      </w:r>
      <w:r w:rsidRPr="00E826CE">
        <w:rPr>
          <w:rFonts w:ascii="Times New Roman" w:hAnsi="Times New Roman" w:cs="Times New Roman"/>
          <w:bCs/>
          <w:color w:val="000000" w:themeColor="text1"/>
          <w:sz w:val="24"/>
          <w:szCs w:val="24"/>
        </w:rPr>
        <w:t xml:space="preserve"> педагога-психолога, </w:t>
      </w:r>
      <w:r w:rsidR="00FB0159" w:rsidRPr="00E826CE">
        <w:rPr>
          <w:rFonts w:ascii="Times New Roman" w:hAnsi="Times New Roman" w:cs="Times New Roman"/>
          <w:bCs/>
          <w:color w:val="000000" w:themeColor="text1"/>
          <w:sz w:val="24"/>
          <w:szCs w:val="24"/>
        </w:rPr>
        <w:t>совместный физкультурный и</w:t>
      </w:r>
      <w:r w:rsidRPr="00E826CE">
        <w:rPr>
          <w:rFonts w:ascii="Times New Roman" w:hAnsi="Times New Roman" w:cs="Times New Roman"/>
          <w:bCs/>
          <w:color w:val="000000" w:themeColor="text1"/>
          <w:sz w:val="24"/>
          <w:szCs w:val="24"/>
        </w:rPr>
        <w:t xml:space="preserve"> музыкальны</w:t>
      </w:r>
      <w:r w:rsidR="00FB0159" w:rsidRPr="00E826CE">
        <w:rPr>
          <w:rFonts w:ascii="Times New Roman" w:hAnsi="Times New Roman" w:cs="Times New Roman"/>
          <w:bCs/>
          <w:color w:val="000000" w:themeColor="text1"/>
          <w:sz w:val="24"/>
          <w:szCs w:val="24"/>
        </w:rPr>
        <w:t>й зал.</w:t>
      </w:r>
      <w:proofErr w:type="gramEnd"/>
      <w:r w:rsidR="004C4258">
        <w:rPr>
          <w:rFonts w:ascii="Times New Roman" w:hAnsi="Times New Roman" w:cs="Times New Roman"/>
          <w:bCs/>
          <w:color w:val="000000" w:themeColor="text1"/>
          <w:sz w:val="24"/>
          <w:szCs w:val="24"/>
        </w:rPr>
        <w:t xml:space="preserve"> В группах комбинированной направленности </w:t>
      </w:r>
      <w:r w:rsidRPr="00E826CE">
        <w:rPr>
          <w:rFonts w:ascii="Times New Roman" w:hAnsi="Times New Roman" w:cs="Times New Roman"/>
          <w:bCs/>
          <w:color w:val="000000" w:themeColor="text1"/>
          <w:sz w:val="24"/>
          <w:szCs w:val="24"/>
        </w:rPr>
        <w:t xml:space="preserve"> имеются ТСО:</w:t>
      </w:r>
      <w:r w:rsidR="00FB0159" w:rsidRPr="00E826CE">
        <w:rPr>
          <w:rFonts w:ascii="Times New Roman" w:hAnsi="Times New Roman" w:cs="Times New Roman"/>
          <w:bCs/>
          <w:color w:val="000000" w:themeColor="text1"/>
          <w:sz w:val="24"/>
          <w:szCs w:val="24"/>
        </w:rPr>
        <w:t xml:space="preserve"> телевизор, магнитная</w:t>
      </w:r>
      <w:r w:rsidRPr="00E826CE">
        <w:rPr>
          <w:rFonts w:ascii="Times New Roman" w:hAnsi="Times New Roman" w:cs="Times New Roman"/>
          <w:bCs/>
          <w:color w:val="000000" w:themeColor="text1"/>
          <w:sz w:val="24"/>
          <w:szCs w:val="24"/>
        </w:rPr>
        <w:t xml:space="preserve"> доска</w:t>
      </w:r>
      <w:r w:rsidR="00FB0159" w:rsidRPr="00E826CE">
        <w:rPr>
          <w:rFonts w:ascii="Times New Roman" w:hAnsi="Times New Roman" w:cs="Times New Roman"/>
          <w:bCs/>
          <w:color w:val="000000" w:themeColor="text1"/>
          <w:sz w:val="24"/>
          <w:szCs w:val="24"/>
        </w:rPr>
        <w:t xml:space="preserve">, </w:t>
      </w:r>
      <w:r w:rsidRPr="00E826CE">
        <w:rPr>
          <w:rFonts w:ascii="Times New Roman" w:hAnsi="Times New Roman" w:cs="Times New Roman"/>
          <w:bCs/>
          <w:color w:val="000000" w:themeColor="text1"/>
          <w:sz w:val="24"/>
          <w:szCs w:val="24"/>
        </w:rPr>
        <w:t xml:space="preserve"> в помещениях ДОУ: каби</w:t>
      </w:r>
      <w:r w:rsidR="00FB0159" w:rsidRPr="00E826CE">
        <w:rPr>
          <w:rFonts w:ascii="Times New Roman" w:hAnsi="Times New Roman" w:cs="Times New Roman"/>
          <w:bCs/>
          <w:color w:val="000000" w:themeColor="text1"/>
          <w:sz w:val="24"/>
          <w:szCs w:val="24"/>
        </w:rPr>
        <w:t>нет учителя-логопеда и педагога-психолога - магнитофон</w:t>
      </w:r>
      <w:r w:rsidRPr="00E826CE">
        <w:rPr>
          <w:rFonts w:ascii="Times New Roman" w:hAnsi="Times New Roman" w:cs="Times New Roman"/>
          <w:bCs/>
          <w:color w:val="000000" w:themeColor="text1"/>
          <w:sz w:val="24"/>
          <w:szCs w:val="24"/>
        </w:rPr>
        <w:t>;</w:t>
      </w:r>
      <w:r w:rsidR="003D618D" w:rsidRPr="00E826CE">
        <w:rPr>
          <w:rFonts w:ascii="Times New Roman" w:hAnsi="Times New Roman" w:cs="Times New Roman"/>
          <w:bCs/>
          <w:color w:val="000000" w:themeColor="text1"/>
          <w:sz w:val="24"/>
          <w:szCs w:val="24"/>
        </w:rPr>
        <w:t xml:space="preserve"> магнитная  настенная доска,</w:t>
      </w:r>
      <w:r w:rsidRPr="00E826CE">
        <w:rPr>
          <w:rFonts w:ascii="Times New Roman" w:hAnsi="Times New Roman" w:cs="Times New Roman"/>
          <w:bCs/>
          <w:color w:val="000000" w:themeColor="text1"/>
          <w:sz w:val="24"/>
          <w:szCs w:val="24"/>
        </w:rPr>
        <w:t xml:space="preserve"> музыкальный зал – мультимедийный </w:t>
      </w:r>
      <w:r w:rsidR="004C4258">
        <w:rPr>
          <w:rFonts w:ascii="Times New Roman" w:hAnsi="Times New Roman" w:cs="Times New Roman"/>
          <w:bCs/>
          <w:color w:val="000000" w:themeColor="text1"/>
          <w:sz w:val="24"/>
          <w:szCs w:val="24"/>
        </w:rPr>
        <w:t xml:space="preserve"> </w:t>
      </w:r>
      <w:r w:rsidRPr="00E826CE">
        <w:rPr>
          <w:rFonts w:ascii="Times New Roman" w:hAnsi="Times New Roman" w:cs="Times New Roman"/>
          <w:bCs/>
          <w:color w:val="000000" w:themeColor="text1"/>
          <w:sz w:val="24"/>
          <w:szCs w:val="24"/>
        </w:rPr>
        <w:t>проекто</w:t>
      </w:r>
      <w:r w:rsidR="00FB0159" w:rsidRPr="00E826CE">
        <w:rPr>
          <w:rFonts w:ascii="Times New Roman" w:hAnsi="Times New Roman" w:cs="Times New Roman"/>
          <w:bCs/>
          <w:color w:val="000000" w:themeColor="text1"/>
          <w:sz w:val="24"/>
          <w:szCs w:val="24"/>
        </w:rPr>
        <w:t>р; музыкальный цент, фортепиано, синтезатор.</w:t>
      </w:r>
    </w:p>
    <w:p w:rsidR="00715223" w:rsidRPr="003D618D" w:rsidRDefault="004E73E2">
      <w:pPr>
        <w:rPr>
          <w:rFonts w:ascii="Times New Roman" w:hAnsi="Times New Roman" w:cs="Times New Roman"/>
          <w:bCs/>
          <w:color w:val="000000" w:themeColor="text1"/>
          <w:sz w:val="24"/>
          <w:szCs w:val="24"/>
        </w:rPr>
      </w:pPr>
      <w:r w:rsidRPr="003D618D">
        <w:rPr>
          <w:rFonts w:ascii="Times New Roman" w:hAnsi="Times New Roman" w:cs="Times New Roman"/>
          <w:bCs/>
          <w:color w:val="000000" w:themeColor="text1"/>
          <w:sz w:val="24"/>
          <w:szCs w:val="24"/>
        </w:rPr>
        <w:t xml:space="preserve">Все помещения соответствуют требованиям СанПиН 2.4.1.3049-13 и правилам пожарной безопасности. Все средства применяются в соответствии с возрастными и индивидуальными особенностями детей. </w:t>
      </w:r>
    </w:p>
    <w:p w:rsidR="00715223" w:rsidRPr="003D618D" w:rsidRDefault="004C4258" w:rsidP="004C4258">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На территории детского сада имеются прогулочные участ</w:t>
      </w:r>
      <w:r w:rsidR="004E73E2" w:rsidRPr="003D618D">
        <w:rPr>
          <w:rFonts w:ascii="Times New Roman" w:hAnsi="Times New Roman" w:cs="Times New Roman"/>
          <w:bCs/>
          <w:color w:val="000000" w:themeColor="text1"/>
          <w:sz w:val="24"/>
          <w:szCs w:val="24"/>
        </w:rPr>
        <w:t>к</w:t>
      </w:r>
      <w:r>
        <w:rPr>
          <w:rFonts w:ascii="Times New Roman" w:hAnsi="Times New Roman" w:cs="Times New Roman"/>
          <w:bCs/>
          <w:color w:val="000000" w:themeColor="text1"/>
          <w:sz w:val="24"/>
          <w:szCs w:val="24"/>
        </w:rPr>
        <w:t>и</w:t>
      </w:r>
      <w:r w:rsidR="0091732B">
        <w:rPr>
          <w:rFonts w:ascii="Times New Roman" w:hAnsi="Times New Roman" w:cs="Times New Roman"/>
          <w:bCs/>
          <w:color w:val="000000" w:themeColor="text1"/>
          <w:sz w:val="24"/>
          <w:szCs w:val="24"/>
        </w:rPr>
        <w:t xml:space="preserve"> для групп комбинированной направленности</w:t>
      </w:r>
      <w:r w:rsidR="004E73E2" w:rsidRPr="003D618D">
        <w:rPr>
          <w:rFonts w:ascii="Times New Roman" w:hAnsi="Times New Roman" w:cs="Times New Roman"/>
          <w:bCs/>
          <w:color w:val="000000" w:themeColor="text1"/>
          <w:sz w:val="24"/>
          <w:szCs w:val="24"/>
        </w:rPr>
        <w:t>, на которых имеются веранда, малые формы, зеленые насаждения, клумбы. На территории детского са</w:t>
      </w:r>
      <w:r w:rsidR="0091732B">
        <w:rPr>
          <w:rFonts w:ascii="Times New Roman" w:hAnsi="Times New Roman" w:cs="Times New Roman"/>
          <w:bCs/>
          <w:color w:val="000000" w:themeColor="text1"/>
          <w:sz w:val="24"/>
          <w:szCs w:val="24"/>
        </w:rPr>
        <w:t xml:space="preserve">да имеется спортивная площадка </w:t>
      </w:r>
      <w:r w:rsidR="004E73E2" w:rsidRPr="003D618D">
        <w:rPr>
          <w:rFonts w:ascii="Times New Roman" w:hAnsi="Times New Roman" w:cs="Times New Roman"/>
          <w:bCs/>
          <w:color w:val="000000" w:themeColor="text1"/>
          <w:sz w:val="24"/>
          <w:szCs w:val="24"/>
        </w:rPr>
        <w:t>для организации двигательной активности в летнее врем</w:t>
      </w:r>
      <w:r w:rsidR="00FB7128" w:rsidRPr="003D618D">
        <w:rPr>
          <w:rFonts w:ascii="Times New Roman" w:hAnsi="Times New Roman" w:cs="Times New Roman"/>
          <w:bCs/>
          <w:color w:val="000000" w:themeColor="text1"/>
          <w:sz w:val="24"/>
          <w:szCs w:val="24"/>
        </w:rPr>
        <w:t>я.</w:t>
      </w:r>
    </w:p>
    <w:p w:rsidR="00715223" w:rsidRPr="003D618D" w:rsidRDefault="00715223">
      <w:pPr>
        <w:rPr>
          <w:rFonts w:ascii="Times New Roman" w:hAnsi="Times New Roman" w:cs="Times New Roman"/>
          <w:bCs/>
          <w:color w:val="000000" w:themeColor="text1"/>
          <w:sz w:val="24"/>
          <w:szCs w:val="24"/>
        </w:rPr>
      </w:pPr>
    </w:p>
    <w:p w:rsidR="00715223" w:rsidRDefault="00715223" w:rsidP="00FB7128">
      <w:pPr>
        <w:ind w:firstLine="0"/>
        <w:rPr>
          <w:rFonts w:ascii="Times New Roman" w:hAnsi="Times New Roman" w:cs="Times New Roman"/>
          <w:bCs/>
          <w:color w:val="FF0000"/>
          <w:sz w:val="24"/>
          <w:szCs w:val="24"/>
        </w:rPr>
      </w:pPr>
    </w:p>
    <w:p w:rsidR="00715223" w:rsidRPr="003D618D" w:rsidRDefault="00715223">
      <w:pPr>
        <w:ind w:firstLine="567"/>
        <w:rPr>
          <w:rFonts w:ascii="Times New Roman" w:hAnsi="Times New Roman" w:cs="Times New Roman"/>
          <w:color w:val="000000" w:themeColor="text1"/>
          <w:sz w:val="24"/>
          <w:szCs w:val="24"/>
        </w:rPr>
      </w:pPr>
    </w:p>
    <w:sectPr w:rsidR="00715223" w:rsidRPr="003D618D" w:rsidSect="007152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872" w:rsidRDefault="00020872">
      <w:r>
        <w:separator/>
      </w:r>
    </w:p>
  </w:endnote>
  <w:endnote w:type="continuationSeparator" w:id="0">
    <w:p w:rsidR="00020872" w:rsidRDefault="0002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883885"/>
    </w:sdtPr>
    <w:sdtEndPr/>
    <w:sdtContent>
      <w:p w:rsidR="00020872" w:rsidRDefault="00782B1D">
        <w:pPr>
          <w:pStyle w:val="aff2"/>
          <w:jc w:val="right"/>
        </w:pPr>
        <w:r>
          <w:fldChar w:fldCharType="begin"/>
        </w:r>
        <w:r>
          <w:instrText>PAGE   \* MERGEFORMAT</w:instrText>
        </w:r>
        <w:r>
          <w:fldChar w:fldCharType="separate"/>
        </w:r>
        <w:r>
          <w:rPr>
            <w:noProof/>
          </w:rPr>
          <w:t>1</w:t>
        </w:r>
        <w:r>
          <w:rPr>
            <w:noProof/>
          </w:rPr>
          <w:fldChar w:fldCharType="end"/>
        </w:r>
      </w:p>
    </w:sdtContent>
  </w:sdt>
  <w:p w:rsidR="00020872" w:rsidRDefault="00020872">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872" w:rsidRDefault="00020872">
      <w:r>
        <w:separator/>
      </w:r>
    </w:p>
  </w:footnote>
  <w:footnote w:type="continuationSeparator" w:id="0">
    <w:p w:rsidR="00020872" w:rsidRDefault="00020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B07B2"/>
    <w:multiLevelType w:val="hybridMultilevel"/>
    <w:tmpl w:val="D65C22AE"/>
    <w:lvl w:ilvl="0" w:tplc="D75EBDE4">
      <w:start w:val="1"/>
      <w:numFmt w:val="bullet"/>
      <w:lvlText w:val="-"/>
      <w:lvlJc w:val="left"/>
      <w:rPr>
        <w:rFonts w:ascii="Times New Roman" w:eastAsia="Times New Roman" w:hAnsi="Times New Roman" w:cs="Times New Roman"/>
        <w:color w:val="000000"/>
        <w:spacing w:val="0"/>
        <w:position w:val="0"/>
        <w:sz w:val="28"/>
        <w:szCs w:val="28"/>
        <w:u w:val="none"/>
        <w:lang w:val="ru-RU" w:eastAsia="ru-RU" w:bidi="ru-RU"/>
      </w:rPr>
    </w:lvl>
    <w:lvl w:ilvl="1" w:tplc="720801B2">
      <w:start w:val="1"/>
      <w:numFmt w:val="decimal"/>
      <w:lvlText w:val=""/>
      <w:lvlJc w:val="left"/>
    </w:lvl>
    <w:lvl w:ilvl="2" w:tplc="4D30A4A6">
      <w:start w:val="1"/>
      <w:numFmt w:val="decimal"/>
      <w:lvlText w:val=""/>
      <w:lvlJc w:val="left"/>
    </w:lvl>
    <w:lvl w:ilvl="3" w:tplc="FC8AE014">
      <w:start w:val="1"/>
      <w:numFmt w:val="decimal"/>
      <w:lvlText w:val=""/>
      <w:lvlJc w:val="left"/>
    </w:lvl>
    <w:lvl w:ilvl="4" w:tplc="E3AAA3C2">
      <w:start w:val="1"/>
      <w:numFmt w:val="decimal"/>
      <w:lvlText w:val=""/>
      <w:lvlJc w:val="left"/>
    </w:lvl>
    <w:lvl w:ilvl="5" w:tplc="C2F6E2A2">
      <w:start w:val="1"/>
      <w:numFmt w:val="decimal"/>
      <w:lvlText w:val=""/>
      <w:lvlJc w:val="left"/>
    </w:lvl>
    <w:lvl w:ilvl="6" w:tplc="E2B26CB0">
      <w:start w:val="1"/>
      <w:numFmt w:val="decimal"/>
      <w:lvlText w:val=""/>
      <w:lvlJc w:val="left"/>
    </w:lvl>
    <w:lvl w:ilvl="7" w:tplc="375C4550">
      <w:start w:val="1"/>
      <w:numFmt w:val="decimal"/>
      <w:lvlText w:val=""/>
      <w:lvlJc w:val="left"/>
    </w:lvl>
    <w:lvl w:ilvl="8" w:tplc="A3D6C28A">
      <w:start w:val="1"/>
      <w:numFmt w:val="decimal"/>
      <w:lvlText w:val=""/>
      <w:lvlJc w:val="left"/>
    </w:lvl>
  </w:abstractNum>
  <w:abstractNum w:abstractNumId="1">
    <w:nsid w:val="12451DBE"/>
    <w:multiLevelType w:val="hybridMultilevel"/>
    <w:tmpl w:val="85FA3A7A"/>
    <w:lvl w:ilvl="0" w:tplc="BF9A1584">
      <w:start w:val="1"/>
      <w:numFmt w:val="decimal"/>
      <w:lvlText w:val="%1)"/>
      <w:lvlJc w:val="left"/>
      <w:pPr>
        <w:ind w:left="960" w:hanging="360"/>
      </w:pPr>
      <w:rPr>
        <w:rFonts w:ascii="Times New Roman" w:eastAsiaTheme="minorEastAsia" w:hAnsi="Times New Roman" w:cs="Times New Roman"/>
      </w:rPr>
    </w:lvl>
    <w:lvl w:ilvl="1" w:tplc="CD3C11C0">
      <w:start w:val="1"/>
      <w:numFmt w:val="lowerLetter"/>
      <w:lvlText w:val="%2."/>
      <w:lvlJc w:val="left"/>
      <w:pPr>
        <w:ind w:left="1680" w:hanging="360"/>
      </w:pPr>
    </w:lvl>
    <w:lvl w:ilvl="2" w:tplc="44887ACE">
      <w:start w:val="1"/>
      <w:numFmt w:val="lowerRoman"/>
      <w:lvlText w:val="%3."/>
      <w:lvlJc w:val="right"/>
      <w:pPr>
        <w:ind w:left="2400" w:hanging="180"/>
      </w:pPr>
    </w:lvl>
    <w:lvl w:ilvl="3" w:tplc="D7E4D3DC">
      <w:start w:val="1"/>
      <w:numFmt w:val="decimal"/>
      <w:lvlText w:val="%4."/>
      <w:lvlJc w:val="left"/>
      <w:pPr>
        <w:ind w:left="3120" w:hanging="360"/>
      </w:pPr>
    </w:lvl>
    <w:lvl w:ilvl="4" w:tplc="27124896">
      <w:start w:val="1"/>
      <w:numFmt w:val="lowerLetter"/>
      <w:lvlText w:val="%5."/>
      <w:lvlJc w:val="left"/>
      <w:pPr>
        <w:ind w:left="3840" w:hanging="360"/>
      </w:pPr>
    </w:lvl>
    <w:lvl w:ilvl="5" w:tplc="0068071A">
      <w:start w:val="1"/>
      <w:numFmt w:val="lowerRoman"/>
      <w:lvlText w:val="%6."/>
      <w:lvlJc w:val="right"/>
      <w:pPr>
        <w:ind w:left="4560" w:hanging="180"/>
      </w:pPr>
    </w:lvl>
    <w:lvl w:ilvl="6" w:tplc="E8685DAA">
      <w:start w:val="1"/>
      <w:numFmt w:val="decimal"/>
      <w:lvlText w:val="%7."/>
      <w:lvlJc w:val="left"/>
      <w:pPr>
        <w:ind w:left="5280" w:hanging="360"/>
      </w:pPr>
    </w:lvl>
    <w:lvl w:ilvl="7" w:tplc="BB8098AA">
      <w:start w:val="1"/>
      <w:numFmt w:val="lowerLetter"/>
      <w:lvlText w:val="%8."/>
      <w:lvlJc w:val="left"/>
      <w:pPr>
        <w:ind w:left="6000" w:hanging="360"/>
      </w:pPr>
    </w:lvl>
    <w:lvl w:ilvl="8" w:tplc="39E2E398">
      <w:start w:val="1"/>
      <w:numFmt w:val="lowerRoman"/>
      <w:lvlText w:val="%9."/>
      <w:lvlJc w:val="right"/>
      <w:pPr>
        <w:ind w:left="6720" w:hanging="180"/>
      </w:pPr>
    </w:lvl>
  </w:abstractNum>
  <w:abstractNum w:abstractNumId="2">
    <w:nsid w:val="2CB721EA"/>
    <w:multiLevelType w:val="hybridMultilevel"/>
    <w:tmpl w:val="73982972"/>
    <w:lvl w:ilvl="0" w:tplc="494C59EE">
      <w:start w:val="1"/>
      <w:numFmt w:val="decimal"/>
      <w:lvlText w:val="%1)"/>
      <w:lvlJc w:val="left"/>
      <w:pPr>
        <w:ind w:left="927" w:hanging="360"/>
      </w:pPr>
      <w:rPr>
        <w:rFonts w:hint="default"/>
      </w:rPr>
    </w:lvl>
    <w:lvl w:ilvl="1" w:tplc="85FE0B24">
      <w:start w:val="1"/>
      <w:numFmt w:val="lowerLetter"/>
      <w:lvlText w:val="%2."/>
      <w:lvlJc w:val="left"/>
      <w:pPr>
        <w:ind w:left="1647" w:hanging="360"/>
      </w:pPr>
    </w:lvl>
    <w:lvl w:ilvl="2" w:tplc="AE44DEF4">
      <w:start w:val="1"/>
      <w:numFmt w:val="lowerRoman"/>
      <w:lvlText w:val="%3."/>
      <w:lvlJc w:val="right"/>
      <w:pPr>
        <w:ind w:left="2367" w:hanging="180"/>
      </w:pPr>
    </w:lvl>
    <w:lvl w:ilvl="3" w:tplc="F05CC140">
      <w:start w:val="1"/>
      <w:numFmt w:val="decimal"/>
      <w:lvlText w:val="%4."/>
      <w:lvlJc w:val="left"/>
      <w:pPr>
        <w:ind w:left="3087" w:hanging="360"/>
      </w:pPr>
    </w:lvl>
    <w:lvl w:ilvl="4" w:tplc="532EA2CC">
      <w:start w:val="1"/>
      <w:numFmt w:val="lowerLetter"/>
      <w:lvlText w:val="%5."/>
      <w:lvlJc w:val="left"/>
      <w:pPr>
        <w:ind w:left="3807" w:hanging="360"/>
      </w:pPr>
    </w:lvl>
    <w:lvl w:ilvl="5" w:tplc="17463C74">
      <w:start w:val="1"/>
      <w:numFmt w:val="lowerRoman"/>
      <w:lvlText w:val="%6."/>
      <w:lvlJc w:val="right"/>
      <w:pPr>
        <w:ind w:left="4527" w:hanging="180"/>
      </w:pPr>
    </w:lvl>
    <w:lvl w:ilvl="6" w:tplc="8BD28938">
      <w:start w:val="1"/>
      <w:numFmt w:val="decimal"/>
      <w:lvlText w:val="%7."/>
      <w:lvlJc w:val="left"/>
      <w:pPr>
        <w:ind w:left="5247" w:hanging="360"/>
      </w:pPr>
    </w:lvl>
    <w:lvl w:ilvl="7" w:tplc="91AE3086">
      <w:start w:val="1"/>
      <w:numFmt w:val="lowerLetter"/>
      <w:lvlText w:val="%8."/>
      <w:lvlJc w:val="left"/>
      <w:pPr>
        <w:ind w:left="5967" w:hanging="360"/>
      </w:pPr>
    </w:lvl>
    <w:lvl w:ilvl="8" w:tplc="0018D1B2">
      <w:start w:val="1"/>
      <w:numFmt w:val="lowerRoman"/>
      <w:lvlText w:val="%9."/>
      <w:lvlJc w:val="right"/>
      <w:pPr>
        <w:ind w:left="6687" w:hanging="180"/>
      </w:pPr>
    </w:lvl>
  </w:abstractNum>
  <w:abstractNum w:abstractNumId="3">
    <w:nsid w:val="310E2476"/>
    <w:multiLevelType w:val="hybridMultilevel"/>
    <w:tmpl w:val="FE84B24E"/>
    <w:lvl w:ilvl="0" w:tplc="D488EEC4">
      <w:start w:val="1"/>
      <w:numFmt w:val="bullet"/>
      <w:lvlText w:val="•"/>
      <w:lvlJc w:val="left"/>
      <w:pPr>
        <w:ind w:left="407"/>
      </w:pPr>
      <w:rPr>
        <w:rFonts w:ascii="Arial" w:eastAsia="Arial" w:hAnsi="Arial" w:cs="Arial"/>
        <w:color w:val="000000"/>
        <w:sz w:val="24"/>
        <w:szCs w:val="24"/>
        <w:u w:val="none"/>
        <w:shd w:val="clear" w:color="auto" w:fill="auto"/>
        <w:vertAlign w:val="baseline"/>
      </w:rPr>
    </w:lvl>
    <w:lvl w:ilvl="1" w:tplc="8ED87EB4">
      <w:start w:val="1"/>
      <w:numFmt w:val="decimal"/>
      <w:lvlText w:val="%2."/>
      <w:lvlJc w:val="left"/>
      <w:pPr>
        <w:ind w:left="124"/>
      </w:pPr>
      <w:rPr>
        <w:rFonts w:ascii="Times New Roman" w:eastAsia="Times New Roman" w:hAnsi="Times New Roman" w:cs="Times New Roman"/>
        <w:color w:val="000000"/>
        <w:sz w:val="24"/>
        <w:szCs w:val="24"/>
        <w:u w:val="none"/>
        <w:shd w:val="clear" w:color="auto" w:fill="auto"/>
        <w:vertAlign w:val="baseline"/>
      </w:rPr>
    </w:lvl>
    <w:lvl w:ilvl="2" w:tplc="26641516">
      <w:start w:val="1"/>
      <w:numFmt w:val="lowerRoman"/>
      <w:lvlText w:val="%3"/>
      <w:lvlJc w:val="left"/>
      <w:pPr>
        <w:ind w:left="1647"/>
      </w:pPr>
      <w:rPr>
        <w:rFonts w:ascii="Times New Roman" w:eastAsia="Times New Roman" w:hAnsi="Times New Roman" w:cs="Times New Roman"/>
        <w:color w:val="000000"/>
        <w:sz w:val="24"/>
        <w:szCs w:val="24"/>
        <w:u w:val="none"/>
        <w:shd w:val="clear" w:color="auto" w:fill="auto"/>
        <w:vertAlign w:val="baseline"/>
      </w:rPr>
    </w:lvl>
    <w:lvl w:ilvl="3" w:tplc="5E0C4F34">
      <w:start w:val="1"/>
      <w:numFmt w:val="decimal"/>
      <w:lvlText w:val="%4"/>
      <w:lvlJc w:val="left"/>
      <w:pPr>
        <w:ind w:left="2367"/>
      </w:pPr>
      <w:rPr>
        <w:rFonts w:ascii="Times New Roman" w:eastAsia="Times New Roman" w:hAnsi="Times New Roman" w:cs="Times New Roman"/>
        <w:color w:val="000000"/>
        <w:sz w:val="24"/>
        <w:szCs w:val="24"/>
        <w:u w:val="none"/>
        <w:shd w:val="clear" w:color="auto" w:fill="auto"/>
        <w:vertAlign w:val="baseline"/>
      </w:rPr>
    </w:lvl>
    <w:lvl w:ilvl="4" w:tplc="EDF45A58">
      <w:start w:val="1"/>
      <w:numFmt w:val="lowerLetter"/>
      <w:lvlText w:val="%5"/>
      <w:lvlJc w:val="left"/>
      <w:pPr>
        <w:ind w:left="3087"/>
      </w:pPr>
      <w:rPr>
        <w:rFonts w:ascii="Times New Roman" w:eastAsia="Times New Roman" w:hAnsi="Times New Roman" w:cs="Times New Roman"/>
        <w:color w:val="000000"/>
        <w:sz w:val="24"/>
        <w:szCs w:val="24"/>
        <w:u w:val="none"/>
        <w:shd w:val="clear" w:color="auto" w:fill="auto"/>
        <w:vertAlign w:val="baseline"/>
      </w:rPr>
    </w:lvl>
    <w:lvl w:ilvl="5" w:tplc="5706D626">
      <w:start w:val="1"/>
      <w:numFmt w:val="lowerRoman"/>
      <w:lvlText w:val="%6"/>
      <w:lvlJc w:val="left"/>
      <w:pPr>
        <w:ind w:left="3807"/>
      </w:pPr>
      <w:rPr>
        <w:rFonts w:ascii="Times New Roman" w:eastAsia="Times New Roman" w:hAnsi="Times New Roman" w:cs="Times New Roman"/>
        <w:color w:val="000000"/>
        <w:sz w:val="24"/>
        <w:szCs w:val="24"/>
        <w:u w:val="none"/>
        <w:shd w:val="clear" w:color="auto" w:fill="auto"/>
        <w:vertAlign w:val="baseline"/>
      </w:rPr>
    </w:lvl>
    <w:lvl w:ilvl="6" w:tplc="2082906A">
      <w:start w:val="1"/>
      <w:numFmt w:val="decimal"/>
      <w:lvlText w:val="%7"/>
      <w:lvlJc w:val="left"/>
      <w:pPr>
        <w:ind w:left="4527"/>
      </w:pPr>
      <w:rPr>
        <w:rFonts w:ascii="Times New Roman" w:eastAsia="Times New Roman" w:hAnsi="Times New Roman" w:cs="Times New Roman"/>
        <w:color w:val="000000"/>
        <w:sz w:val="24"/>
        <w:szCs w:val="24"/>
        <w:u w:val="none"/>
        <w:shd w:val="clear" w:color="auto" w:fill="auto"/>
        <w:vertAlign w:val="baseline"/>
      </w:rPr>
    </w:lvl>
    <w:lvl w:ilvl="7" w:tplc="9A6EF6E6">
      <w:start w:val="1"/>
      <w:numFmt w:val="lowerLetter"/>
      <w:lvlText w:val="%8"/>
      <w:lvlJc w:val="left"/>
      <w:pPr>
        <w:ind w:left="5247"/>
      </w:pPr>
      <w:rPr>
        <w:rFonts w:ascii="Times New Roman" w:eastAsia="Times New Roman" w:hAnsi="Times New Roman" w:cs="Times New Roman"/>
        <w:color w:val="000000"/>
        <w:sz w:val="24"/>
        <w:szCs w:val="24"/>
        <w:u w:val="none"/>
        <w:shd w:val="clear" w:color="auto" w:fill="auto"/>
        <w:vertAlign w:val="baseline"/>
      </w:rPr>
    </w:lvl>
    <w:lvl w:ilvl="8" w:tplc="8E3E4C16">
      <w:start w:val="1"/>
      <w:numFmt w:val="lowerRoman"/>
      <w:lvlText w:val="%9"/>
      <w:lvlJc w:val="left"/>
      <w:pPr>
        <w:ind w:left="5967"/>
      </w:pPr>
      <w:rPr>
        <w:rFonts w:ascii="Times New Roman" w:eastAsia="Times New Roman" w:hAnsi="Times New Roman" w:cs="Times New Roman"/>
        <w:color w:val="000000"/>
        <w:sz w:val="24"/>
        <w:szCs w:val="24"/>
        <w:u w:val="none"/>
        <w:shd w:val="clear" w:color="auto" w:fill="auto"/>
        <w:vertAlign w:val="baseline"/>
      </w:rPr>
    </w:lvl>
  </w:abstractNum>
  <w:abstractNum w:abstractNumId="4">
    <w:nsid w:val="6BCC39E2"/>
    <w:multiLevelType w:val="hybridMultilevel"/>
    <w:tmpl w:val="AC8632CC"/>
    <w:lvl w:ilvl="0" w:tplc="4B6E46F2">
      <w:start w:val="1"/>
      <w:numFmt w:val="decimal"/>
      <w:lvlText w:val="%1."/>
      <w:lvlJc w:val="left"/>
      <w:pPr>
        <w:ind w:left="927" w:hanging="360"/>
      </w:pPr>
      <w:rPr>
        <w:rFonts w:hint="default"/>
      </w:rPr>
    </w:lvl>
    <w:lvl w:ilvl="1" w:tplc="39AAA10C">
      <w:start w:val="1"/>
      <w:numFmt w:val="lowerLetter"/>
      <w:lvlText w:val="%2."/>
      <w:lvlJc w:val="left"/>
      <w:pPr>
        <w:ind w:left="1647" w:hanging="360"/>
      </w:pPr>
    </w:lvl>
    <w:lvl w:ilvl="2" w:tplc="C31A70FE">
      <w:start w:val="1"/>
      <w:numFmt w:val="lowerRoman"/>
      <w:lvlText w:val="%3."/>
      <w:lvlJc w:val="right"/>
      <w:pPr>
        <w:ind w:left="2367" w:hanging="180"/>
      </w:pPr>
    </w:lvl>
    <w:lvl w:ilvl="3" w:tplc="37A87400">
      <w:start w:val="1"/>
      <w:numFmt w:val="decimal"/>
      <w:lvlText w:val="%4."/>
      <w:lvlJc w:val="left"/>
      <w:pPr>
        <w:ind w:left="3087" w:hanging="360"/>
      </w:pPr>
    </w:lvl>
    <w:lvl w:ilvl="4" w:tplc="B6767DA6">
      <w:start w:val="1"/>
      <w:numFmt w:val="lowerLetter"/>
      <w:lvlText w:val="%5."/>
      <w:lvlJc w:val="left"/>
      <w:pPr>
        <w:ind w:left="3807" w:hanging="360"/>
      </w:pPr>
    </w:lvl>
    <w:lvl w:ilvl="5" w:tplc="E9C276F8">
      <w:start w:val="1"/>
      <w:numFmt w:val="lowerRoman"/>
      <w:lvlText w:val="%6."/>
      <w:lvlJc w:val="right"/>
      <w:pPr>
        <w:ind w:left="4527" w:hanging="180"/>
      </w:pPr>
    </w:lvl>
    <w:lvl w:ilvl="6" w:tplc="683AF738">
      <w:start w:val="1"/>
      <w:numFmt w:val="decimal"/>
      <w:lvlText w:val="%7."/>
      <w:lvlJc w:val="left"/>
      <w:pPr>
        <w:ind w:left="5247" w:hanging="360"/>
      </w:pPr>
    </w:lvl>
    <w:lvl w:ilvl="7" w:tplc="D30AE590">
      <w:start w:val="1"/>
      <w:numFmt w:val="lowerLetter"/>
      <w:lvlText w:val="%8."/>
      <w:lvlJc w:val="left"/>
      <w:pPr>
        <w:ind w:left="5967" w:hanging="360"/>
      </w:pPr>
    </w:lvl>
    <w:lvl w:ilvl="8" w:tplc="7CA0A5A4">
      <w:start w:val="1"/>
      <w:numFmt w:val="lowerRoman"/>
      <w:lvlText w:val="%9."/>
      <w:lvlJc w:val="right"/>
      <w:pPr>
        <w:ind w:left="6687" w:hanging="180"/>
      </w:pPr>
    </w:lvl>
  </w:abstractNum>
  <w:abstractNum w:abstractNumId="5">
    <w:nsid w:val="6BCE02C7"/>
    <w:multiLevelType w:val="hybridMultilevel"/>
    <w:tmpl w:val="F948C2E6"/>
    <w:lvl w:ilvl="0" w:tplc="AD2AAA60">
      <w:start w:val="2"/>
      <w:numFmt w:val="decimal"/>
      <w:lvlText w:val="%1."/>
      <w:lvlJc w:val="left"/>
      <w:pPr>
        <w:ind w:left="360" w:hanging="360"/>
      </w:pPr>
      <w:rPr>
        <w:rFonts w:hint="default"/>
      </w:rPr>
    </w:lvl>
    <w:lvl w:ilvl="1" w:tplc="96BACD2E">
      <w:numFmt w:val="none"/>
      <w:lvlText w:val=""/>
      <w:lvlJc w:val="left"/>
      <w:pPr>
        <w:tabs>
          <w:tab w:val="num" w:pos="360"/>
        </w:tabs>
      </w:pPr>
    </w:lvl>
    <w:lvl w:ilvl="2" w:tplc="EC90F4DC">
      <w:numFmt w:val="none"/>
      <w:lvlText w:val=""/>
      <w:lvlJc w:val="left"/>
      <w:pPr>
        <w:tabs>
          <w:tab w:val="num" w:pos="360"/>
        </w:tabs>
      </w:pPr>
    </w:lvl>
    <w:lvl w:ilvl="3" w:tplc="5DC24738">
      <w:numFmt w:val="none"/>
      <w:lvlText w:val=""/>
      <w:lvlJc w:val="left"/>
      <w:pPr>
        <w:tabs>
          <w:tab w:val="num" w:pos="360"/>
        </w:tabs>
      </w:pPr>
    </w:lvl>
    <w:lvl w:ilvl="4" w:tplc="9F4ED990">
      <w:numFmt w:val="none"/>
      <w:lvlText w:val=""/>
      <w:lvlJc w:val="left"/>
      <w:pPr>
        <w:tabs>
          <w:tab w:val="num" w:pos="360"/>
        </w:tabs>
      </w:pPr>
    </w:lvl>
    <w:lvl w:ilvl="5" w:tplc="0D6A0BB2">
      <w:numFmt w:val="none"/>
      <w:lvlText w:val=""/>
      <w:lvlJc w:val="left"/>
      <w:pPr>
        <w:tabs>
          <w:tab w:val="num" w:pos="360"/>
        </w:tabs>
      </w:pPr>
    </w:lvl>
    <w:lvl w:ilvl="6" w:tplc="14F2CC4E">
      <w:numFmt w:val="none"/>
      <w:lvlText w:val=""/>
      <w:lvlJc w:val="left"/>
      <w:pPr>
        <w:tabs>
          <w:tab w:val="num" w:pos="360"/>
        </w:tabs>
      </w:pPr>
    </w:lvl>
    <w:lvl w:ilvl="7" w:tplc="6F741696">
      <w:numFmt w:val="none"/>
      <w:lvlText w:val=""/>
      <w:lvlJc w:val="left"/>
      <w:pPr>
        <w:tabs>
          <w:tab w:val="num" w:pos="360"/>
        </w:tabs>
      </w:pPr>
    </w:lvl>
    <w:lvl w:ilvl="8" w:tplc="F9524A06">
      <w:numFmt w:val="none"/>
      <w:lvlText w:val=""/>
      <w:lvlJc w:val="left"/>
      <w:pPr>
        <w:tabs>
          <w:tab w:val="num" w:pos="360"/>
        </w:tabs>
      </w:pPr>
    </w:lvl>
  </w:abstractNum>
  <w:abstractNum w:abstractNumId="6">
    <w:nsid w:val="6FA017F1"/>
    <w:multiLevelType w:val="hybridMultilevel"/>
    <w:tmpl w:val="B39025BE"/>
    <w:lvl w:ilvl="0" w:tplc="2C54E126">
      <w:start w:val="1"/>
      <w:numFmt w:val="decimal"/>
      <w:lvlText w:val="%1."/>
      <w:lvlJc w:val="left"/>
      <w:pPr>
        <w:ind w:left="720" w:hanging="360"/>
      </w:pPr>
      <w:rPr>
        <w:rFonts w:hint="default"/>
      </w:rPr>
    </w:lvl>
    <w:lvl w:ilvl="1" w:tplc="1C4CE672">
      <w:start w:val="1"/>
      <w:numFmt w:val="lowerLetter"/>
      <w:lvlText w:val="%2."/>
      <w:lvlJc w:val="left"/>
      <w:pPr>
        <w:ind w:left="1440" w:hanging="360"/>
      </w:pPr>
    </w:lvl>
    <w:lvl w:ilvl="2" w:tplc="4A005E12">
      <w:start w:val="1"/>
      <w:numFmt w:val="lowerRoman"/>
      <w:lvlText w:val="%3."/>
      <w:lvlJc w:val="right"/>
      <w:pPr>
        <w:ind w:left="2160" w:hanging="180"/>
      </w:pPr>
    </w:lvl>
    <w:lvl w:ilvl="3" w:tplc="378C865E">
      <w:start w:val="1"/>
      <w:numFmt w:val="decimal"/>
      <w:lvlText w:val="%4."/>
      <w:lvlJc w:val="left"/>
      <w:pPr>
        <w:ind w:left="2880" w:hanging="360"/>
      </w:pPr>
    </w:lvl>
    <w:lvl w:ilvl="4" w:tplc="651445A2">
      <w:start w:val="1"/>
      <w:numFmt w:val="lowerLetter"/>
      <w:lvlText w:val="%5."/>
      <w:lvlJc w:val="left"/>
      <w:pPr>
        <w:ind w:left="3600" w:hanging="360"/>
      </w:pPr>
    </w:lvl>
    <w:lvl w:ilvl="5" w:tplc="E12CD442">
      <w:start w:val="1"/>
      <w:numFmt w:val="lowerRoman"/>
      <w:lvlText w:val="%6."/>
      <w:lvlJc w:val="right"/>
      <w:pPr>
        <w:ind w:left="4320" w:hanging="180"/>
      </w:pPr>
    </w:lvl>
    <w:lvl w:ilvl="6" w:tplc="8102D040">
      <w:start w:val="1"/>
      <w:numFmt w:val="decimal"/>
      <w:lvlText w:val="%7."/>
      <w:lvlJc w:val="left"/>
      <w:pPr>
        <w:ind w:left="5040" w:hanging="360"/>
      </w:pPr>
    </w:lvl>
    <w:lvl w:ilvl="7" w:tplc="AE4AFD4C">
      <w:start w:val="1"/>
      <w:numFmt w:val="lowerLetter"/>
      <w:lvlText w:val="%8."/>
      <w:lvlJc w:val="left"/>
      <w:pPr>
        <w:ind w:left="5760" w:hanging="360"/>
      </w:pPr>
    </w:lvl>
    <w:lvl w:ilvl="8" w:tplc="F99A28F6">
      <w:start w:val="1"/>
      <w:numFmt w:val="lowerRoman"/>
      <w:lvlText w:val="%9."/>
      <w:lvlJc w:val="right"/>
      <w:pPr>
        <w:ind w:left="6480" w:hanging="180"/>
      </w:pPr>
    </w:lvl>
  </w:abstractNum>
  <w:num w:numId="1">
    <w:abstractNumId w:val="6"/>
  </w:num>
  <w:num w:numId="2">
    <w:abstractNumId w:val="2"/>
  </w:num>
  <w:num w:numId="3">
    <w:abstractNumId w:val="1"/>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5223"/>
    <w:rsid w:val="000123C9"/>
    <w:rsid w:val="0001593D"/>
    <w:rsid w:val="00020872"/>
    <w:rsid w:val="00043310"/>
    <w:rsid w:val="000F1D91"/>
    <w:rsid w:val="00141B99"/>
    <w:rsid w:val="001563D9"/>
    <w:rsid w:val="001A5580"/>
    <w:rsid w:val="001B251D"/>
    <w:rsid w:val="00200553"/>
    <w:rsid w:val="00211438"/>
    <w:rsid w:val="00236DF1"/>
    <w:rsid w:val="00337805"/>
    <w:rsid w:val="003466EC"/>
    <w:rsid w:val="003B7BFC"/>
    <w:rsid w:val="003D0F68"/>
    <w:rsid w:val="003D618D"/>
    <w:rsid w:val="003E0B95"/>
    <w:rsid w:val="00415490"/>
    <w:rsid w:val="00452F0A"/>
    <w:rsid w:val="00480844"/>
    <w:rsid w:val="004B107A"/>
    <w:rsid w:val="004C3582"/>
    <w:rsid w:val="004C4258"/>
    <w:rsid w:val="004E09A2"/>
    <w:rsid w:val="004E73E2"/>
    <w:rsid w:val="004F2958"/>
    <w:rsid w:val="005F2CE1"/>
    <w:rsid w:val="0061363D"/>
    <w:rsid w:val="00653483"/>
    <w:rsid w:val="006631F3"/>
    <w:rsid w:val="006B223A"/>
    <w:rsid w:val="006C33EC"/>
    <w:rsid w:val="006D2031"/>
    <w:rsid w:val="006E7F24"/>
    <w:rsid w:val="00715223"/>
    <w:rsid w:val="00750E44"/>
    <w:rsid w:val="0076211C"/>
    <w:rsid w:val="00782B1D"/>
    <w:rsid w:val="00784ACF"/>
    <w:rsid w:val="007E211C"/>
    <w:rsid w:val="007F381F"/>
    <w:rsid w:val="00810888"/>
    <w:rsid w:val="00830498"/>
    <w:rsid w:val="0091732B"/>
    <w:rsid w:val="00923640"/>
    <w:rsid w:val="00960E70"/>
    <w:rsid w:val="009B4AEE"/>
    <w:rsid w:val="009E601A"/>
    <w:rsid w:val="00A73401"/>
    <w:rsid w:val="00B22432"/>
    <w:rsid w:val="00B23143"/>
    <w:rsid w:val="00B61AF9"/>
    <w:rsid w:val="00C72FF0"/>
    <w:rsid w:val="00D859CA"/>
    <w:rsid w:val="00DC3610"/>
    <w:rsid w:val="00DC7B34"/>
    <w:rsid w:val="00E23454"/>
    <w:rsid w:val="00E46F00"/>
    <w:rsid w:val="00E826CE"/>
    <w:rsid w:val="00F475E2"/>
    <w:rsid w:val="00FA5DB4"/>
    <w:rsid w:val="00FB0159"/>
    <w:rsid w:val="00FB7128"/>
    <w:rsid w:val="00FF3F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223"/>
    <w:pPr>
      <w:widowControl w:val="0"/>
      <w:spacing w:after="0" w:line="240" w:lineRule="auto"/>
      <w:ind w:firstLine="720"/>
      <w:jc w:val="both"/>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715223"/>
    <w:rPr>
      <w:rFonts w:ascii="Arial" w:eastAsia="Arial" w:hAnsi="Arial" w:cs="Arial"/>
      <w:sz w:val="40"/>
      <w:szCs w:val="40"/>
    </w:rPr>
  </w:style>
  <w:style w:type="character" w:customStyle="1" w:styleId="Heading2Char">
    <w:name w:val="Heading 2 Char"/>
    <w:basedOn w:val="a0"/>
    <w:uiPriority w:val="9"/>
    <w:rsid w:val="00715223"/>
    <w:rPr>
      <w:rFonts w:ascii="Arial" w:eastAsia="Arial" w:hAnsi="Arial" w:cs="Arial"/>
      <w:sz w:val="34"/>
    </w:rPr>
  </w:style>
  <w:style w:type="character" w:customStyle="1" w:styleId="Heading3Char">
    <w:name w:val="Heading 3 Char"/>
    <w:basedOn w:val="a0"/>
    <w:uiPriority w:val="9"/>
    <w:rsid w:val="00715223"/>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715223"/>
    <w:pPr>
      <w:keepNext/>
      <w:keepLines/>
      <w:spacing w:before="320" w:after="200"/>
      <w:outlineLvl w:val="3"/>
    </w:pPr>
    <w:rPr>
      <w:rFonts w:eastAsia="Arial"/>
      <w:b/>
      <w:bCs/>
      <w:sz w:val="26"/>
      <w:szCs w:val="26"/>
    </w:rPr>
  </w:style>
  <w:style w:type="character" w:customStyle="1" w:styleId="Heading4Char">
    <w:name w:val="Heading 4 Char"/>
    <w:basedOn w:val="a0"/>
    <w:link w:val="41"/>
    <w:uiPriority w:val="9"/>
    <w:rsid w:val="00715223"/>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715223"/>
    <w:pPr>
      <w:keepNext/>
      <w:keepLines/>
      <w:spacing w:before="320" w:after="200"/>
      <w:outlineLvl w:val="4"/>
    </w:pPr>
    <w:rPr>
      <w:rFonts w:eastAsia="Arial"/>
      <w:b/>
      <w:bCs/>
      <w:sz w:val="24"/>
      <w:szCs w:val="24"/>
    </w:rPr>
  </w:style>
  <w:style w:type="character" w:customStyle="1" w:styleId="Heading5Char">
    <w:name w:val="Heading 5 Char"/>
    <w:basedOn w:val="a0"/>
    <w:link w:val="51"/>
    <w:uiPriority w:val="9"/>
    <w:rsid w:val="00715223"/>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715223"/>
    <w:pPr>
      <w:keepNext/>
      <w:keepLines/>
      <w:spacing w:before="320" w:after="200"/>
      <w:outlineLvl w:val="5"/>
    </w:pPr>
    <w:rPr>
      <w:rFonts w:eastAsia="Arial"/>
      <w:b/>
      <w:bCs/>
      <w:sz w:val="22"/>
      <w:szCs w:val="22"/>
    </w:rPr>
  </w:style>
  <w:style w:type="character" w:customStyle="1" w:styleId="Heading6Char">
    <w:name w:val="Heading 6 Char"/>
    <w:basedOn w:val="a0"/>
    <w:link w:val="61"/>
    <w:uiPriority w:val="9"/>
    <w:rsid w:val="00715223"/>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715223"/>
    <w:pPr>
      <w:keepNext/>
      <w:keepLines/>
      <w:spacing w:before="320" w:after="200"/>
      <w:outlineLvl w:val="6"/>
    </w:pPr>
    <w:rPr>
      <w:rFonts w:eastAsia="Arial"/>
      <w:b/>
      <w:bCs/>
      <w:i/>
      <w:iCs/>
      <w:sz w:val="22"/>
      <w:szCs w:val="22"/>
    </w:rPr>
  </w:style>
  <w:style w:type="character" w:customStyle="1" w:styleId="Heading7Char">
    <w:name w:val="Heading 7 Char"/>
    <w:basedOn w:val="a0"/>
    <w:link w:val="71"/>
    <w:uiPriority w:val="9"/>
    <w:rsid w:val="00715223"/>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715223"/>
    <w:pPr>
      <w:keepNext/>
      <w:keepLines/>
      <w:spacing w:before="320" w:after="200"/>
      <w:outlineLvl w:val="7"/>
    </w:pPr>
    <w:rPr>
      <w:rFonts w:eastAsia="Arial"/>
      <w:i/>
      <w:iCs/>
      <w:sz w:val="22"/>
      <w:szCs w:val="22"/>
    </w:rPr>
  </w:style>
  <w:style w:type="character" w:customStyle="1" w:styleId="Heading8Char">
    <w:name w:val="Heading 8 Char"/>
    <w:basedOn w:val="a0"/>
    <w:link w:val="81"/>
    <w:uiPriority w:val="9"/>
    <w:rsid w:val="00715223"/>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715223"/>
    <w:pPr>
      <w:keepNext/>
      <w:keepLines/>
      <w:spacing w:before="320" w:after="200"/>
      <w:outlineLvl w:val="8"/>
    </w:pPr>
    <w:rPr>
      <w:rFonts w:eastAsia="Arial"/>
      <w:i/>
      <w:iCs/>
      <w:sz w:val="21"/>
      <w:szCs w:val="21"/>
    </w:rPr>
  </w:style>
  <w:style w:type="character" w:customStyle="1" w:styleId="Heading9Char">
    <w:name w:val="Heading 9 Char"/>
    <w:basedOn w:val="a0"/>
    <w:link w:val="91"/>
    <w:uiPriority w:val="9"/>
    <w:rsid w:val="00715223"/>
    <w:rPr>
      <w:rFonts w:ascii="Arial" w:eastAsia="Arial" w:hAnsi="Arial" w:cs="Arial"/>
      <w:i/>
      <w:iCs/>
      <w:sz w:val="21"/>
      <w:szCs w:val="21"/>
    </w:rPr>
  </w:style>
  <w:style w:type="paragraph" w:styleId="a3">
    <w:name w:val="Title"/>
    <w:basedOn w:val="a"/>
    <w:next w:val="a"/>
    <w:link w:val="a4"/>
    <w:uiPriority w:val="10"/>
    <w:qFormat/>
    <w:rsid w:val="00715223"/>
    <w:pPr>
      <w:spacing w:before="300" w:after="200"/>
      <w:contextualSpacing/>
    </w:pPr>
    <w:rPr>
      <w:sz w:val="48"/>
      <w:szCs w:val="48"/>
    </w:rPr>
  </w:style>
  <w:style w:type="character" w:customStyle="1" w:styleId="a4">
    <w:name w:val="Название Знак"/>
    <w:basedOn w:val="a0"/>
    <w:link w:val="a3"/>
    <w:uiPriority w:val="10"/>
    <w:rsid w:val="00715223"/>
    <w:rPr>
      <w:sz w:val="48"/>
      <w:szCs w:val="48"/>
    </w:rPr>
  </w:style>
  <w:style w:type="character" w:customStyle="1" w:styleId="SubtitleChar">
    <w:name w:val="Subtitle Char"/>
    <w:basedOn w:val="a0"/>
    <w:uiPriority w:val="11"/>
    <w:rsid w:val="00715223"/>
    <w:rPr>
      <w:sz w:val="24"/>
      <w:szCs w:val="24"/>
    </w:rPr>
  </w:style>
  <w:style w:type="paragraph" w:styleId="2">
    <w:name w:val="Quote"/>
    <w:basedOn w:val="a"/>
    <w:next w:val="a"/>
    <w:link w:val="20"/>
    <w:uiPriority w:val="29"/>
    <w:qFormat/>
    <w:rsid w:val="00715223"/>
    <w:pPr>
      <w:ind w:left="720" w:right="720"/>
    </w:pPr>
    <w:rPr>
      <w:i/>
    </w:rPr>
  </w:style>
  <w:style w:type="character" w:customStyle="1" w:styleId="20">
    <w:name w:val="Цитата 2 Знак"/>
    <w:link w:val="2"/>
    <w:uiPriority w:val="29"/>
    <w:rsid w:val="00715223"/>
    <w:rPr>
      <w:i/>
    </w:rPr>
  </w:style>
  <w:style w:type="paragraph" w:styleId="a5">
    <w:name w:val="Intense Quote"/>
    <w:basedOn w:val="a"/>
    <w:next w:val="a"/>
    <w:link w:val="a6"/>
    <w:uiPriority w:val="30"/>
    <w:qFormat/>
    <w:rsid w:val="0071522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715223"/>
    <w:rPr>
      <w:i/>
    </w:rPr>
  </w:style>
  <w:style w:type="character" w:customStyle="1" w:styleId="HeaderChar">
    <w:name w:val="Header Char"/>
    <w:basedOn w:val="a0"/>
    <w:uiPriority w:val="99"/>
    <w:rsid w:val="00715223"/>
  </w:style>
  <w:style w:type="character" w:customStyle="1" w:styleId="FooterChar">
    <w:name w:val="Footer Char"/>
    <w:basedOn w:val="a0"/>
    <w:uiPriority w:val="99"/>
    <w:rsid w:val="00715223"/>
  </w:style>
  <w:style w:type="paragraph" w:customStyle="1" w:styleId="1">
    <w:name w:val="Название объекта1"/>
    <w:basedOn w:val="a"/>
    <w:next w:val="a"/>
    <w:uiPriority w:val="35"/>
    <w:semiHidden/>
    <w:unhideWhenUsed/>
    <w:qFormat/>
    <w:rsid w:val="00715223"/>
    <w:pPr>
      <w:spacing w:line="276" w:lineRule="auto"/>
    </w:pPr>
    <w:rPr>
      <w:b/>
      <w:bCs/>
      <w:color w:val="4472C4" w:themeColor="accent1"/>
      <w:sz w:val="18"/>
      <w:szCs w:val="18"/>
    </w:rPr>
  </w:style>
  <w:style w:type="character" w:customStyle="1" w:styleId="CaptionChar">
    <w:name w:val="Caption Char"/>
    <w:uiPriority w:val="99"/>
    <w:rsid w:val="00715223"/>
  </w:style>
  <w:style w:type="table" w:customStyle="1" w:styleId="TableGridLight">
    <w:name w:val="Table Grid Light"/>
    <w:basedOn w:val="a1"/>
    <w:uiPriority w:val="59"/>
    <w:rsid w:val="0071522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71522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rsid w:val="00715223"/>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715223"/>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715223"/>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71522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71522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71522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715223"/>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71522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71522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715223"/>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71522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71522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71522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715223"/>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71522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71522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715223"/>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71522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71522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71522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715223"/>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71522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715223"/>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715223"/>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71522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71522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71522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715223"/>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71522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715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715223"/>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715223"/>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71522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715223"/>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71522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715223"/>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715223"/>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715223"/>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715223"/>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715223"/>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715223"/>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715223"/>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715223"/>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715223"/>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715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715223"/>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715223"/>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715223"/>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715223"/>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715223"/>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715223"/>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715223"/>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71522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715223"/>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71522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715223"/>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71522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715223"/>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715223"/>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71522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715223"/>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71522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71522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71522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715223"/>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71522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715223"/>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715223"/>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715223"/>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715223"/>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715223"/>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715223"/>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715223"/>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71522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715223"/>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715223"/>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715223"/>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715223"/>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715223"/>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715223"/>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715223"/>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715223"/>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715223"/>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715223"/>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715223"/>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715223"/>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715223"/>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715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715223"/>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715223"/>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715223"/>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71522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71522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71522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715223"/>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71522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7">
    <w:name w:val="footnote text"/>
    <w:basedOn w:val="a"/>
    <w:link w:val="a8"/>
    <w:uiPriority w:val="99"/>
    <w:semiHidden/>
    <w:unhideWhenUsed/>
    <w:rsid w:val="00715223"/>
    <w:pPr>
      <w:spacing w:after="40"/>
    </w:pPr>
    <w:rPr>
      <w:sz w:val="18"/>
    </w:rPr>
  </w:style>
  <w:style w:type="character" w:customStyle="1" w:styleId="a8">
    <w:name w:val="Текст сноски Знак"/>
    <w:link w:val="a7"/>
    <w:uiPriority w:val="99"/>
    <w:rsid w:val="00715223"/>
    <w:rPr>
      <w:sz w:val="18"/>
    </w:rPr>
  </w:style>
  <w:style w:type="character" w:styleId="a9">
    <w:name w:val="footnote reference"/>
    <w:basedOn w:val="a0"/>
    <w:uiPriority w:val="99"/>
    <w:unhideWhenUsed/>
    <w:rsid w:val="00715223"/>
    <w:rPr>
      <w:vertAlign w:val="superscript"/>
    </w:rPr>
  </w:style>
  <w:style w:type="paragraph" w:styleId="aa">
    <w:name w:val="endnote text"/>
    <w:basedOn w:val="a"/>
    <w:link w:val="ab"/>
    <w:uiPriority w:val="99"/>
    <w:semiHidden/>
    <w:unhideWhenUsed/>
    <w:rsid w:val="00715223"/>
  </w:style>
  <w:style w:type="character" w:customStyle="1" w:styleId="ab">
    <w:name w:val="Текст концевой сноски Знак"/>
    <w:link w:val="aa"/>
    <w:uiPriority w:val="99"/>
    <w:rsid w:val="00715223"/>
    <w:rPr>
      <w:sz w:val="20"/>
    </w:rPr>
  </w:style>
  <w:style w:type="character" w:styleId="ac">
    <w:name w:val="endnote reference"/>
    <w:basedOn w:val="a0"/>
    <w:uiPriority w:val="99"/>
    <w:semiHidden/>
    <w:unhideWhenUsed/>
    <w:rsid w:val="00715223"/>
    <w:rPr>
      <w:vertAlign w:val="superscript"/>
    </w:rPr>
  </w:style>
  <w:style w:type="paragraph" w:styleId="3">
    <w:name w:val="toc 3"/>
    <w:basedOn w:val="a"/>
    <w:next w:val="a"/>
    <w:uiPriority w:val="39"/>
    <w:unhideWhenUsed/>
    <w:rsid w:val="00715223"/>
    <w:pPr>
      <w:spacing w:after="57"/>
      <w:ind w:left="567" w:firstLine="0"/>
    </w:pPr>
  </w:style>
  <w:style w:type="paragraph" w:styleId="4">
    <w:name w:val="toc 4"/>
    <w:basedOn w:val="a"/>
    <w:next w:val="a"/>
    <w:uiPriority w:val="39"/>
    <w:unhideWhenUsed/>
    <w:rsid w:val="00715223"/>
    <w:pPr>
      <w:spacing w:after="57"/>
      <w:ind w:left="850" w:firstLine="0"/>
    </w:pPr>
  </w:style>
  <w:style w:type="paragraph" w:styleId="5">
    <w:name w:val="toc 5"/>
    <w:basedOn w:val="a"/>
    <w:next w:val="a"/>
    <w:uiPriority w:val="39"/>
    <w:unhideWhenUsed/>
    <w:rsid w:val="00715223"/>
    <w:pPr>
      <w:spacing w:after="57"/>
      <w:ind w:left="1134" w:firstLine="0"/>
    </w:pPr>
  </w:style>
  <w:style w:type="paragraph" w:styleId="6">
    <w:name w:val="toc 6"/>
    <w:basedOn w:val="a"/>
    <w:next w:val="a"/>
    <w:uiPriority w:val="39"/>
    <w:unhideWhenUsed/>
    <w:rsid w:val="00715223"/>
    <w:pPr>
      <w:spacing w:after="57"/>
      <w:ind w:left="1417" w:firstLine="0"/>
    </w:pPr>
  </w:style>
  <w:style w:type="paragraph" w:styleId="7">
    <w:name w:val="toc 7"/>
    <w:basedOn w:val="a"/>
    <w:next w:val="a"/>
    <w:uiPriority w:val="39"/>
    <w:unhideWhenUsed/>
    <w:rsid w:val="00715223"/>
    <w:pPr>
      <w:spacing w:after="57"/>
      <w:ind w:left="1701" w:firstLine="0"/>
    </w:pPr>
  </w:style>
  <w:style w:type="paragraph" w:styleId="8">
    <w:name w:val="toc 8"/>
    <w:basedOn w:val="a"/>
    <w:next w:val="a"/>
    <w:uiPriority w:val="39"/>
    <w:unhideWhenUsed/>
    <w:rsid w:val="00715223"/>
    <w:pPr>
      <w:spacing w:after="57"/>
      <w:ind w:left="1984" w:firstLine="0"/>
    </w:pPr>
  </w:style>
  <w:style w:type="paragraph" w:styleId="9">
    <w:name w:val="toc 9"/>
    <w:basedOn w:val="a"/>
    <w:next w:val="a"/>
    <w:uiPriority w:val="39"/>
    <w:unhideWhenUsed/>
    <w:rsid w:val="00715223"/>
    <w:pPr>
      <w:spacing w:after="57"/>
      <w:ind w:left="2268" w:firstLine="0"/>
    </w:pPr>
  </w:style>
  <w:style w:type="paragraph" w:styleId="ad">
    <w:name w:val="table of figures"/>
    <w:basedOn w:val="a"/>
    <w:next w:val="a"/>
    <w:uiPriority w:val="99"/>
    <w:unhideWhenUsed/>
    <w:rsid w:val="00715223"/>
  </w:style>
  <w:style w:type="paragraph" w:customStyle="1" w:styleId="110">
    <w:name w:val="Заголовок 11"/>
    <w:basedOn w:val="a"/>
    <w:next w:val="a"/>
    <w:link w:val="10"/>
    <w:uiPriority w:val="99"/>
    <w:qFormat/>
    <w:rsid w:val="00715223"/>
    <w:pPr>
      <w:spacing w:before="75"/>
      <w:ind w:firstLine="0"/>
      <w:jc w:val="center"/>
      <w:outlineLvl w:val="0"/>
    </w:pPr>
    <w:rPr>
      <w:b/>
      <w:bCs/>
      <w:sz w:val="24"/>
      <w:szCs w:val="24"/>
      <w:u w:val="single"/>
    </w:rPr>
  </w:style>
  <w:style w:type="paragraph" w:customStyle="1" w:styleId="210">
    <w:name w:val="Заголовок 21"/>
    <w:basedOn w:val="a"/>
    <w:next w:val="a"/>
    <w:link w:val="22"/>
    <w:uiPriority w:val="9"/>
    <w:unhideWhenUsed/>
    <w:qFormat/>
    <w:rsid w:val="00715223"/>
    <w:pPr>
      <w:keepNext/>
      <w:keepLines/>
      <w:spacing w:before="200"/>
      <w:jc w:val="center"/>
      <w:outlineLvl w:val="1"/>
    </w:pPr>
    <w:rPr>
      <w:rFonts w:ascii="Times New Roman" w:eastAsiaTheme="majorEastAsia" w:hAnsi="Times New Roman" w:cstheme="majorBidi"/>
      <w:b/>
      <w:bCs/>
      <w:sz w:val="28"/>
      <w:szCs w:val="26"/>
    </w:rPr>
  </w:style>
  <w:style w:type="paragraph" w:customStyle="1" w:styleId="310">
    <w:name w:val="Заголовок 31"/>
    <w:basedOn w:val="a"/>
    <w:next w:val="a"/>
    <w:link w:val="30"/>
    <w:uiPriority w:val="9"/>
    <w:unhideWhenUsed/>
    <w:qFormat/>
    <w:rsid w:val="00715223"/>
    <w:pPr>
      <w:keepNext/>
      <w:keepLines/>
      <w:spacing w:before="200"/>
      <w:outlineLvl w:val="2"/>
    </w:pPr>
    <w:rPr>
      <w:rFonts w:ascii="Times New Roman" w:eastAsiaTheme="majorEastAsia" w:hAnsi="Times New Roman" w:cstheme="majorBidi"/>
      <w:b/>
      <w:bCs/>
      <w:sz w:val="24"/>
    </w:rPr>
  </w:style>
  <w:style w:type="character" w:customStyle="1" w:styleId="10">
    <w:name w:val="Заголовок 1 Знак"/>
    <w:basedOn w:val="a0"/>
    <w:link w:val="110"/>
    <w:uiPriority w:val="99"/>
    <w:rsid w:val="00715223"/>
    <w:rPr>
      <w:rFonts w:ascii="Arial" w:eastAsiaTheme="minorEastAsia" w:hAnsi="Arial" w:cs="Arial"/>
      <w:b/>
      <w:bCs/>
      <w:sz w:val="24"/>
      <w:szCs w:val="24"/>
      <w:u w:val="single"/>
      <w:lang w:eastAsia="ru-RU"/>
    </w:rPr>
  </w:style>
  <w:style w:type="paragraph" w:customStyle="1" w:styleId="ae">
    <w:name w:val="Нормальный (таблица)"/>
    <w:basedOn w:val="a"/>
    <w:next w:val="a"/>
    <w:uiPriority w:val="99"/>
    <w:rsid w:val="00715223"/>
    <w:pPr>
      <w:ind w:firstLine="0"/>
    </w:pPr>
  </w:style>
  <w:style w:type="paragraph" w:customStyle="1" w:styleId="af">
    <w:name w:val="Центрированный (таблица)"/>
    <w:basedOn w:val="ae"/>
    <w:next w:val="a"/>
    <w:uiPriority w:val="99"/>
    <w:rsid w:val="00715223"/>
    <w:pPr>
      <w:jc w:val="center"/>
    </w:pPr>
  </w:style>
  <w:style w:type="paragraph" w:customStyle="1" w:styleId="OEM">
    <w:name w:val="Нормальный (OEM)"/>
    <w:basedOn w:val="a"/>
    <w:next w:val="a"/>
    <w:uiPriority w:val="99"/>
    <w:rsid w:val="00715223"/>
    <w:pPr>
      <w:ind w:firstLine="0"/>
      <w:jc w:val="left"/>
    </w:pPr>
    <w:rPr>
      <w:rFonts w:ascii="Courier New" w:hAnsi="Courier New" w:cs="Courier New"/>
    </w:rPr>
  </w:style>
  <w:style w:type="paragraph" w:customStyle="1" w:styleId="af0">
    <w:name w:val="Сноска"/>
    <w:basedOn w:val="a"/>
    <w:next w:val="a"/>
    <w:uiPriority w:val="99"/>
    <w:rsid w:val="00715223"/>
    <w:rPr>
      <w:sz w:val="16"/>
      <w:szCs w:val="16"/>
    </w:rPr>
  </w:style>
  <w:style w:type="table" w:styleId="af1">
    <w:name w:val="Table Grid"/>
    <w:basedOn w:val="a1"/>
    <w:uiPriority w:val="59"/>
    <w:rsid w:val="0071522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qFormat/>
    <w:rsid w:val="00715223"/>
    <w:rPr>
      <w:rFonts w:ascii="Times New Roman" w:hAnsi="Times New Roman"/>
      <w:b/>
      <w:bCs/>
      <w:sz w:val="24"/>
    </w:rPr>
  </w:style>
  <w:style w:type="paragraph" w:styleId="af3">
    <w:name w:val="No Spacing"/>
    <w:link w:val="af4"/>
    <w:uiPriority w:val="1"/>
    <w:qFormat/>
    <w:rsid w:val="00715223"/>
    <w:pPr>
      <w:spacing w:after="0" w:line="240" w:lineRule="auto"/>
    </w:pPr>
    <w:rPr>
      <w:rFonts w:ascii="Calibri" w:eastAsia="Calibri" w:hAnsi="Calibri" w:cs="Times New Roman"/>
    </w:rPr>
  </w:style>
  <w:style w:type="character" w:customStyle="1" w:styleId="af4">
    <w:name w:val="Без интервала Знак"/>
    <w:link w:val="af3"/>
    <w:uiPriority w:val="1"/>
    <w:rsid w:val="00715223"/>
    <w:rPr>
      <w:rFonts w:ascii="Calibri" w:eastAsia="Calibri" w:hAnsi="Calibri" w:cs="Times New Roman"/>
    </w:rPr>
  </w:style>
  <w:style w:type="character" w:customStyle="1" w:styleId="22">
    <w:name w:val="Заголовок 2 Знак"/>
    <w:basedOn w:val="a0"/>
    <w:link w:val="210"/>
    <w:uiPriority w:val="9"/>
    <w:rsid w:val="00715223"/>
    <w:rPr>
      <w:rFonts w:ascii="Times New Roman" w:eastAsiaTheme="majorEastAsia" w:hAnsi="Times New Roman" w:cstheme="majorBidi"/>
      <w:b/>
      <w:bCs/>
      <w:sz w:val="28"/>
      <w:szCs w:val="26"/>
      <w:lang w:eastAsia="ru-RU"/>
    </w:rPr>
  </w:style>
  <w:style w:type="paragraph" w:styleId="af5">
    <w:name w:val="Subtitle"/>
    <w:basedOn w:val="a"/>
    <w:next w:val="a"/>
    <w:link w:val="af6"/>
    <w:uiPriority w:val="11"/>
    <w:qFormat/>
    <w:rsid w:val="00715223"/>
    <w:pPr>
      <w:numPr>
        <w:ilvl w:val="1"/>
      </w:numPr>
      <w:ind w:firstLine="720"/>
    </w:pPr>
    <w:rPr>
      <w:rFonts w:ascii="Times New Roman" w:eastAsiaTheme="majorEastAsia" w:hAnsi="Times New Roman" w:cstheme="majorBidi"/>
      <w:iCs/>
      <w:spacing w:val="15"/>
      <w:sz w:val="24"/>
      <w:szCs w:val="24"/>
    </w:rPr>
  </w:style>
  <w:style w:type="character" w:customStyle="1" w:styleId="af6">
    <w:name w:val="Подзаголовок Знак"/>
    <w:basedOn w:val="a0"/>
    <w:link w:val="af5"/>
    <w:uiPriority w:val="11"/>
    <w:rsid w:val="00715223"/>
    <w:rPr>
      <w:rFonts w:ascii="Times New Roman" w:eastAsiaTheme="majorEastAsia" w:hAnsi="Times New Roman" w:cstheme="majorBidi"/>
      <w:iCs/>
      <w:spacing w:val="15"/>
      <w:sz w:val="24"/>
      <w:szCs w:val="24"/>
      <w:lang w:eastAsia="ru-RU"/>
    </w:rPr>
  </w:style>
  <w:style w:type="paragraph" w:styleId="af7">
    <w:name w:val="List Paragraph"/>
    <w:basedOn w:val="a"/>
    <w:uiPriority w:val="34"/>
    <w:qFormat/>
    <w:rsid w:val="00715223"/>
    <w:pPr>
      <w:ind w:left="720"/>
      <w:contextualSpacing/>
    </w:pPr>
  </w:style>
  <w:style w:type="paragraph" w:customStyle="1" w:styleId="32">
    <w:name w:val="Подзаголовок 3"/>
    <w:basedOn w:val="310"/>
    <w:link w:val="33"/>
    <w:uiPriority w:val="99"/>
    <w:qFormat/>
    <w:rsid w:val="00715223"/>
    <w:pPr>
      <w:keepLines w:val="0"/>
      <w:tabs>
        <w:tab w:val="left" w:pos="567"/>
      </w:tabs>
      <w:spacing w:before="0"/>
      <w:ind w:firstLine="0"/>
      <w:jc w:val="center"/>
      <w:outlineLvl w:val="9"/>
    </w:pPr>
    <w:rPr>
      <w:rFonts w:eastAsia="Times New Roman" w:cs="Times New Roman"/>
      <w:sz w:val="28"/>
      <w:szCs w:val="24"/>
    </w:rPr>
  </w:style>
  <w:style w:type="character" w:customStyle="1" w:styleId="33">
    <w:name w:val="Подзаголовок 3 Знак"/>
    <w:link w:val="32"/>
    <w:uiPriority w:val="99"/>
    <w:rsid w:val="00715223"/>
    <w:rPr>
      <w:rFonts w:ascii="Times New Roman" w:eastAsia="Times New Roman" w:hAnsi="Times New Roman" w:cs="Times New Roman"/>
      <w:sz w:val="28"/>
      <w:szCs w:val="24"/>
    </w:rPr>
  </w:style>
  <w:style w:type="character" w:customStyle="1" w:styleId="30">
    <w:name w:val="Заголовок 3 Знак"/>
    <w:basedOn w:val="a0"/>
    <w:link w:val="310"/>
    <w:uiPriority w:val="9"/>
    <w:rsid w:val="00715223"/>
    <w:rPr>
      <w:rFonts w:ascii="Times New Roman" w:eastAsiaTheme="majorEastAsia" w:hAnsi="Times New Roman" w:cstheme="majorBidi"/>
      <w:b/>
      <w:bCs/>
      <w:sz w:val="24"/>
      <w:szCs w:val="20"/>
      <w:lang w:eastAsia="ru-RU"/>
    </w:rPr>
  </w:style>
  <w:style w:type="paragraph" w:styleId="af8">
    <w:name w:val="TOC Heading"/>
    <w:basedOn w:val="110"/>
    <w:next w:val="a"/>
    <w:uiPriority w:val="39"/>
    <w:unhideWhenUsed/>
    <w:qFormat/>
    <w:rsid w:val="00715223"/>
    <w:pPr>
      <w:keepNext/>
      <w:keepLines/>
      <w:widowControl/>
      <w:spacing w:before="480" w:line="276" w:lineRule="auto"/>
      <w:jc w:val="left"/>
      <w:outlineLvl w:val="9"/>
    </w:pPr>
    <w:rPr>
      <w:rFonts w:asciiTheme="majorHAnsi" w:eastAsiaTheme="majorEastAsia" w:hAnsiTheme="majorHAnsi" w:cstheme="majorBidi"/>
      <w:color w:val="2F5496" w:themeColor="accent1" w:themeShade="BF"/>
      <w:sz w:val="28"/>
      <w:szCs w:val="28"/>
      <w:u w:val="none"/>
      <w:lang w:eastAsia="en-US"/>
    </w:rPr>
  </w:style>
  <w:style w:type="paragraph" w:styleId="23">
    <w:name w:val="toc 2"/>
    <w:basedOn w:val="a"/>
    <w:next w:val="a"/>
    <w:uiPriority w:val="39"/>
    <w:unhideWhenUsed/>
    <w:rsid w:val="00715223"/>
    <w:pPr>
      <w:spacing w:after="100"/>
      <w:ind w:left="200"/>
    </w:pPr>
  </w:style>
  <w:style w:type="paragraph" w:styleId="12">
    <w:name w:val="toc 1"/>
    <w:basedOn w:val="a"/>
    <w:next w:val="a"/>
    <w:uiPriority w:val="39"/>
    <w:unhideWhenUsed/>
    <w:rsid w:val="00715223"/>
    <w:pPr>
      <w:spacing w:after="100"/>
    </w:pPr>
  </w:style>
  <w:style w:type="character" w:styleId="af9">
    <w:name w:val="Hyperlink"/>
    <w:basedOn w:val="a0"/>
    <w:uiPriority w:val="99"/>
    <w:unhideWhenUsed/>
    <w:rsid w:val="00715223"/>
    <w:rPr>
      <w:color w:val="0563C1" w:themeColor="hyperlink"/>
      <w:u w:val="single"/>
    </w:rPr>
  </w:style>
  <w:style w:type="paragraph" w:styleId="afa">
    <w:name w:val="Balloon Text"/>
    <w:basedOn w:val="a"/>
    <w:link w:val="afb"/>
    <w:uiPriority w:val="99"/>
    <w:semiHidden/>
    <w:unhideWhenUsed/>
    <w:rsid w:val="00715223"/>
    <w:rPr>
      <w:rFonts w:ascii="Tahoma" w:hAnsi="Tahoma" w:cs="Tahoma"/>
      <w:sz w:val="16"/>
      <w:szCs w:val="16"/>
    </w:rPr>
  </w:style>
  <w:style w:type="character" w:customStyle="1" w:styleId="afb">
    <w:name w:val="Текст выноски Знак"/>
    <w:basedOn w:val="a0"/>
    <w:link w:val="afa"/>
    <w:uiPriority w:val="99"/>
    <w:semiHidden/>
    <w:rsid w:val="00715223"/>
    <w:rPr>
      <w:rFonts w:ascii="Tahoma" w:eastAsiaTheme="minorEastAsia" w:hAnsi="Tahoma" w:cs="Tahoma"/>
      <w:sz w:val="16"/>
      <w:szCs w:val="16"/>
      <w:lang w:eastAsia="ru-RU"/>
    </w:rPr>
  </w:style>
  <w:style w:type="paragraph" w:styleId="afc">
    <w:name w:val="Document Map"/>
    <w:basedOn w:val="a"/>
    <w:link w:val="afd"/>
    <w:uiPriority w:val="99"/>
    <w:semiHidden/>
    <w:unhideWhenUsed/>
    <w:rsid w:val="00715223"/>
    <w:rPr>
      <w:rFonts w:ascii="Tahoma" w:hAnsi="Tahoma" w:cs="Tahoma"/>
      <w:sz w:val="16"/>
      <w:szCs w:val="16"/>
    </w:rPr>
  </w:style>
  <w:style w:type="character" w:customStyle="1" w:styleId="afd">
    <w:name w:val="Схема документа Знак"/>
    <w:basedOn w:val="a0"/>
    <w:link w:val="afc"/>
    <w:uiPriority w:val="99"/>
    <w:semiHidden/>
    <w:rsid w:val="00715223"/>
    <w:rPr>
      <w:rFonts w:ascii="Tahoma" w:eastAsiaTheme="minorEastAsia" w:hAnsi="Tahoma" w:cs="Tahoma"/>
      <w:sz w:val="16"/>
      <w:szCs w:val="16"/>
      <w:lang w:eastAsia="ru-RU"/>
    </w:rPr>
  </w:style>
  <w:style w:type="character" w:customStyle="1" w:styleId="afe">
    <w:name w:val="Гипертекстовая ссылка"/>
    <w:basedOn w:val="a0"/>
    <w:uiPriority w:val="99"/>
    <w:rsid w:val="00715223"/>
    <w:rPr>
      <w:b/>
      <w:bCs/>
      <w:color w:val="106BBE"/>
    </w:rPr>
  </w:style>
  <w:style w:type="character" w:customStyle="1" w:styleId="24">
    <w:name w:val="Основной текст (2)_"/>
    <w:basedOn w:val="a0"/>
    <w:link w:val="25"/>
    <w:rsid w:val="00715223"/>
    <w:rPr>
      <w:rFonts w:ascii="Times New Roman" w:eastAsia="Times New Roman" w:hAnsi="Times New Roman" w:cs="Times New Roman"/>
      <w:sz w:val="28"/>
      <w:szCs w:val="28"/>
      <w:shd w:val="clear" w:color="auto" w:fill="FFFFFF"/>
    </w:rPr>
  </w:style>
  <w:style w:type="character" w:customStyle="1" w:styleId="26">
    <w:name w:val="Основной текст (2) + Полужирный;Курсив"/>
    <w:basedOn w:val="24"/>
    <w:rsid w:val="00715223"/>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120">
    <w:name w:val="Основной текст (12)_"/>
    <w:basedOn w:val="a0"/>
    <w:link w:val="121"/>
    <w:rsid w:val="00715223"/>
    <w:rPr>
      <w:rFonts w:ascii="Times New Roman" w:eastAsia="Times New Roman" w:hAnsi="Times New Roman" w:cs="Times New Roman"/>
      <w:b/>
      <w:bCs/>
      <w:i/>
      <w:iCs/>
      <w:sz w:val="28"/>
      <w:szCs w:val="28"/>
      <w:shd w:val="clear" w:color="auto" w:fill="FFFFFF"/>
    </w:rPr>
  </w:style>
  <w:style w:type="character" w:customStyle="1" w:styleId="122">
    <w:name w:val="Основной текст (12) + Не полужирный;Не курсив"/>
    <w:basedOn w:val="120"/>
    <w:rsid w:val="00715223"/>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character" w:customStyle="1" w:styleId="34">
    <w:name w:val="Заголовок №3_"/>
    <w:basedOn w:val="a0"/>
    <w:link w:val="35"/>
    <w:rsid w:val="00715223"/>
    <w:rPr>
      <w:rFonts w:ascii="Arial" w:eastAsia="Arial" w:hAnsi="Arial" w:cs="Arial"/>
      <w:sz w:val="28"/>
      <w:szCs w:val="28"/>
      <w:shd w:val="clear" w:color="auto" w:fill="FFFFFF"/>
    </w:rPr>
  </w:style>
  <w:style w:type="character" w:customStyle="1" w:styleId="27">
    <w:name w:val="Основной текст (2) + Полужирный"/>
    <w:basedOn w:val="24"/>
    <w:rsid w:val="00715223"/>
    <w:rPr>
      <w:rFonts w:ascii="Times New Roman" w:eastAsia="Times New Roman" w:hAnsi="Times New Roman" w:cs="Times New Roman"/>
      <w:b/>
      <w:bCs/>
      <w:color w:val="000000"/>
      <w:spacing w:val="0"/>
      <w:position w:val="0"/>
      <w:sz w:val="28"/>
      <w:szCs w:val="28"/>
      <w:shd w:val="clear" w:color="auto" w:fill="FFFFFF"/>
      <w:lang w:val="ru-RU" w:eastAsia="ru-RU" w:bidi="ru-RU"/>
    </w:rPr>
  </w:style>
  <w:style w:type="character" w:customStyle="1" w:styleId="28">
    <w:name w:val="Заголовок №2_"/>
    <w:basedOn w:val="a0"/>
    <w:link w:val="29"/>
    <w:rsid w:val="00715223"/>
    <w:rPr>
      <w:rFonts w:ascii="Arial" w:eastAsia="Arial" w:hAnsi="Arial" w:cs="Arial"/>
      <w:b/>
      <w:bCs/>
      <w:sz w:val="28"/>
      <w:szCs w:val="28"/>
      <w:shd w:val="clear" w:color="auto" w:fill="FFFFFF"/>
    </w:rPr>
  </w:style>
  <w:style w:type="character" w:customStyle="1" w:styleId="320">
    <w:name w:val="Заголовок №3 (2)_"/>
    <w:basedOn w:val="a0"/>
    <w:link w:val="321"/>
    <w:rsid w:val="00715223"/>
    <w:rPr>
      <w:rFonts w:ascii="Arial" w:eastAsia="Arial" w:hAnsi="Arial" w:cs="Arial"/>
      <w:b/>
      <w:bCs/>
      <w:sz w:val="28"/>
      <w:szCs w:val="28"/>
      <w:shd w:val="clear" w:color="auto" w:fill="FFFFFF"/>
    </w:rPr>
  </w:style>
  <w:style w:type="character" w:customStyle="1" w:styleId="2Arial0pt">
    <w:name w:val="Основной текст (2) + Arial;Интервал 0 pt"/>
    <w:basedOn w:val="24"/>
    <w:rsid w:val="00715223"/>
    <w:rPr>
      <w:rFonts w:ascii="Arial" w:eastAsia="Arial" w:hAnsi="Arial" w:cs="Arial"/>
      <w:color w:val="000000"/>
      <w:spacing w:val="-10"/>
      <w:position w:val="0"/>
      <w:sz w:val="28"/>
      <w:szCs w:val="28"/>
      <w:shd w:val="clear" w:color="auto" w:fill="FFFFFF"/>
      <w:lang w:val="ru-RU" w:eastAsia="ru-RU" w:bidi="ru-RU"/>
    </w:rPr>
  </w:style>
  <w:style w:type="character" w:customStyle="1" w:styleId="30pt">
    <w:name w:val="Заголовок №3 + Интервал 0 pt"/>
    <w:basedOn w:val="34"/>
    <w:rsid w:val="00715223"/>
    <w:rPr>
      <w:rFonts w:ascii="Arial" w:eastAsia="Arial" w:hAnsi="Arial" w:cs="Arial"/>
      <w:color w:val="000000"/>
      <w:spacing w:val="-10"/>
      <w:position w:val="0"/>
      <w:sz w:val="28"/>
      <w:szCs w:val="28"/>
      <w:shd w:val="clear" w:color="auto" w:fill="FFFFFF"/>
      <w:lang w:val="ru-RU" w:eastAsia="ru-RU" w:bidi="ru-RU"/>
    </w:rPr>
  </w:style>
  <w:style w:type="paragraph" w:customStyle="1" w:styleId="25">
    <w:name w:val="Основной текст (2)"/>
    <w:basedOn w:val="a"/>
    <w:link w:val="24"/>
    <w:rsid w:val="00715223"/>
    <w:pPr>
      <w:shd w:val="clear" w:color="auto" w:fill="FFFFFF"/>
      <w:spacing w:line="278" w:lineRule="exact"/>
      <w:ind w:hanging="380"/>
    </w:pPr>
    <w:rPr>
      <w:rFonts w:ascii="Times New Roman" w:eastAsia="Times New Roman" w:hAnsi="Times New Roman" w:cs="Times New Roman"/>
      <w:sz w:val="28"/>
      <w:szCs w:val="28"/>
      <w:lang w:eastAsia="en-US"/>
    </w:rPr>
  </w:style>
  <w:style w:type="paragraph" w:customStyle="1" w:styleId="121">
    <w:name w:val="Основной текст (12)"/>
    <w:basedOn w:val="a"/>
    <w:link w:val="120"/>
    <w:rsid w:val="00715223"/>
    <w:pPr>
      <w:shd w:val="clear" w:color="auto" w:fill="FFFFFF"/>
      <w:spacing w:line="322" w:lineRule="exact"/>
      <w:ind w:firstLine="600"/>
    </w:pPr>
    <w:rPr>
      <w:rFonts w:ascii="Times New Roman" w:eastAsia="Times New Roman" w:hAnsi="Times New Roman" w:cs="Times New Roman"/>
      <w:b/>
      <w:bCs/>
      <w:i/>
      <w:iCs/>
      <w:sz w:val="28"/>
      <w:szCs w:val="28"/>
      <w:lang w:eastAsia="en-US"/>
    </w:rPr>
  </w:style>
  <w:style w:type="paragraph" w:customStyle="1" w:styleId="35">
    <w:name w:val="Заголовок №3"/>
    <w:basedOn w:val="a"/>
    <w:link w:val="34"/>
    <w:rsid w:val="00715223"/>
    <w:pPr>
      <w:shd w:val="clear" w:color="auto" w:fill="FFFFFF"/>
      <w:spacing w:before="240" w:after="420" w:line="0" w:lineRule="atLeast"/>
      <w:ind w:firstLine="0"/>
      <w:jc w:val="left"/>
      <w:outlineLvl w:val="2"/>
    </w:pPr>
    <w:rPr>
      <w:rFonts w:eastAsia="Arial"/>
      <w:sz w:val="28"/>
      <w:szCs w:val="28"/>
      <w:lang w:eastAsia="en-US"/>
    </w:rPr>
  </w:style>
  <w:style w:type="paragraph" w:customStyle="1" w:styleId="29">
    <w:name w:val="Заголовок №2"/>
    <w:basedOn w:val="a"/>
    <w:link w:val="28"/>
    <w:rsid w:val="00715223"/>
    <w:pPr>
      <w:shd w:val="clear" w:color="auto" w:fill="FFFFFF"/>
      <w:spacing w:before="300" w:after="300" w:line="322" w:lineRule="exact"/>
      <w:ind w:firstLine="0"/>
      <w:jc w:val="center"/>
      <w:outlineLvl w:val="1"/>
    </w:pPr>
    <w:rPr>
      <w:rFonts w:eastAsia="Arial"/>
      <w:b/>
      <w:bCs/>
      <w:sz w:val="28"/>
      <w:szCs w:val="28"/>
      <w:lang w:eastAsia="en-US"/>
    </w:rPr>
  </w:style>
  <w:style w:type="paragraph" w:customStyle="1" w:styleId="321">
    <w:name w:val="Заголовок №3 (2)"/>
    <w:basedOn w:val="a"/>
    <w:link w:val="320"/>
    <w:rsid w:val="00715223"/>
    <w:pPr>
      <w:shd w:val="clear" w:color="auto" w:fill="FFFFFF"/>
      <w:spacing w:before="300" w:after="420" w:line="0" w:lineRule="atLeast"/>
      <w:ind w:firstLine="0"/>
      <w:jc w:val="left"/>
      <w:outlineLvl w:val="2"/>
    </w:pPr>
    <w:rPr>
      <w:rFonts w:eastAsia="Arial"/>
      <w:b/>
      <w:bCs/>
      <w:sz w:val="28"/>
      <w:szCs w:val="28"/>
      <w:lang w:eastAsia="en-US"/>
    </w:rPr>
  </w:style>
  <w:style w:type="character" w:customStyle="1" w:styleId="36">
    <w:name w:val="Сноска (3)_"/>
    <w:basedOn w:val="a0"/>
    <w:link w:val="37"/>
    <w:rsid w:val="00715223"/>
    <w:rPr>
      <w:rFonts w:ascii="Times New Roman" w:eastAsia="Times New Roman" w:hAnsi="Times New Roman" w:cs="Times New Roman"/>
      <w:sz w:val="28"/>
      <w:szCs w:val="28"/>
      <w:shd w:val="clear" w:color="auto" w:fill="FFFFFF"/>
    </w:rPr>
  </w:style>
  <w:style w:type="character" w:customStyle="1" w:styleId="38">
    <w:name w:val="Сноска (3) + Полужирный;Курсив"/>
    <w:basedOn w:val="36"/>
    <w:rsid w:val="00715223"/>
    <w:rPr>
      <w:rFonts w:ascii="Times New Roman" w:eastAsia="Times New Roman" w:hAnsi="Times New Roman" w:cs="Times New Roman"/>
      <w:b/>
      <w:bCs/>
      <w:i/>
      <w:iCs/>
      <w:color w:val="000000"/>
      <w:spacing w:val="0"/>
      <w:position w:val="0"/>
      <w:sz w:val="28"/>
      <w:szCs w:val="28"/>
      <w:shd w:val="clear" w:color="auto" w:fill="FFFFFF"/>
      <w:lang w:val="ru-RU" w:eastAsia="ru-RU" w:bidi="ru-RU"/>
    </w:rPr>
  </w:style>
  <w:style w:type="paragraph" w:customStyle="1" w:styleId="37">
    <w:name w:val="Сноска (3)"/>
    <w:basedOn w:val="a"/>
    <w:link w:val="36"/>
    <w:rsid w:val="00715223"/>
    <w:pPr>
      <w:shd w:val="clear" w:color="auto" w:fill="FFFFFF"/>
      <w:spacing w:line="0" w:lineRule="atLeast"/>
      <w:ind w:firstLine="0"/>
      <w:jc w:val="left"/>
    </w:pPr>
    <w:rPr>
      <w:rFonts w:ascii="Times New Roman" w:eastAsia="Times New Roman" w:hAnsi="Times New Roman" w:cs="Times New Roman"/>
      <w:sz w:val="28"/>
      <w:szCs w:val="28"/>
      <w:lang w:eastAsia="en-US"/>
    </w:rPr>
  </w:style>
  <w:style w:type="table" w:customStyle="1" w:styleId="13">
    <w:name w:val="Сетка таблицы1"/>
    <w:basedOn w:val="a1"/>
    <w:next w:val="af1"/>
    <w:rsid w:val="00715223"/>
    <w:pPr>
      <w:spacing w:after="200" w:line="276"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15223"/>
    <w:pPr>
      <w:spacing w:after="0" w:line="240" w:lineRule="auto"/>
    </w:pPr>
    <w:rPr>
      <w:rFonts w:ascii="Times New Roman" w:eastAsia="Calibri" w:hAnsi="Times New Roman" w:cs="Times New Roman"/>
      <w:color w:val="000000"/>
      <w:sz w:val="24"/>
      <w:szCs w:val="24"/>
      <w:lang w:eastAsia="ru-RU"/>
    </w:rPr>
  </w:style>
  <w:style w:type="paragraph" w:customStyle="1" w:styleId="c4">
    <w:name w:val="c4"/>
    <w:basedOn w:val="a"/>
    <w:rsid w:val="00715223"/>
    <w:pPr>
      <w:widowControl/>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0">
    <w:name w:val="c0"/>
    <w:basedOn w:val="a0"/>
    <w:rsid w:val="00715223"/>
  </w:style>
  <w:style w:type="table" w:customStyle="1" w:styleId="2a">
    <w:name w:val="Сетка таблицы2"/>
    <w:basedOn w:val="a1"/>
    <w:next w:val="af1"/>
    <w:uiPriority w:val="59"/>
    <w:rsid w:val="007152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
    <w:link w:val="aff"/>
    <w:uiPriority w:val="99"/>
    <w:unhideWhenUsed/>
    <w:rsid w:val="00715223"/>
    <w:pPr>
      <w:tabs>
        <w:tab w:val="center" w:pos="4677"/>
        <w:tab w:val="right" w:pos="9355"/>
      </w:tabs>
    </w:pPr>
  </w:style>
  <w:style w:type="character" w:customStyle="1" w:styleId="aff">
    <w:name w:val="Верхний колонтитул Знак"/>
    <w:basedOn w:val="a0"/>
    <w:link w:val="14"/>
    <w:uiPriority w:val="99"/>
    <w:rsid w:val="00715223"/>
    <w:rPr>
      <w:rFonts w:ascii="Arial" w:eastAsiaTheme="minorEastAsia" w:hAnsi="Arial" w:cs="Arial"/>
      <w:sz w:val="20"/>
      <w:szCs w:val="20"/>
      <w:lang w:eastAsia="ru-RU"/>
    </w:rPr>
  </w:style>
  <w:style w:type="paragraph" w:customStyle="1" w:styleId="15">
    <w:name w:val="Нижний колонтитул1"/>
    <w:basedOn w:val="a"/>
    <w:link w:val="aff0"/>
    <w:uiPriority w:val="99"/>
    <w:unhideWhenUsed/>
    <w:rsid w:val="00715223"/>
    <w:pPr>
      <w:tabs>
        <w:tab w:val="center" w:pos="4677"/>
        <w:tab w:val="right" w:pos="9355"/>
      </w:tabs>
    </w:pPr>
  </w:style>
  <w:style w:type="character" w:customStyle="1" w:styleId="aff0">
    <w:name w:val="Нижний колонтитул Знак"/>
    <w:basedOn w:val="a0"/>
    <w:link w:val="15"/>
    <w:uiPriority w:val="99"/>
    <w:rsid w:val="00715223"/>
    <w:rPr>
      <w:rFonts w:ascii="Arial" w:eastAsiaTheme="minorEastAsia" w:hAnsi="Arial" w:cs="Arial"/>
      <w:sz w:val="20"/>
      <w:szCs w:val="20"/>
      <w:lang w:eastAsia="ru-RU"/>
    </w:rPr>
  </w:style>
  <w:style w:type="table" w:customStyle="1" w:styleId="39">
    <w:name w:val="Сетка таблицы3"/>
    <w:basedOn w:val="a1"/>
    <w:next w:val="af1"/>
    <w:uiPriority w:val="59"/>
    <w:rsid w:val="007152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f1"/>
    <w:uiPriority w:val="59"/>
    <w:rsid w:val="007152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header"/>
    <w:basedOn w:val="a"/>
    <w:link w:val="16"/>
    <w:uiPriority w:val="99"/>
    <w:unhideWhenUsed/>
    <w:rsid w:val="004B107A"/>
    <w:pPr>
      <w:tabs>
        <w:tab w:val="center" w:pos="4677"/>
        <w:tab w:val="right" w:pos="9355"/>
      </w:tabs>
    </w:pPr>
  </w:style>
  <w:style w:type="character" w:customStyle="1" w:styleId="16">
    <w:name w:val="Верхний колонтитул Знак1"/>
    <w:basedOn w:val="a0"/>
    <w:link w:val="aff1"/>
    <w:uiPriority w:val="99"/>
    <w:rsid w:val="004B107A"/>
    <w:rPr>
      <w:rFonts w:ascii="Arial" w:eastAsiaTheme="minorEastAsia" w:hAnsi="Arial" w:cs="Arial"/>
      <w:sz w:val="20"/>
      <w:szCs w:val="20"/>
      <w:lang w:eastAsia="ru-RU"/>
    </w:rPr>
  </w:style>
  <w:style w:type="paragraph" w:styleId="aff2">
    <w:name w:val="footer"/>
    <w:basedOn w:val="a"/>
    <w:link w:val="17"/>
    <w:uiPriority w:val="99"/>
    <w:unhideWhenUsed/>
    <w:rsid w:val="004B107A"/>
    <w:pPr>
      <w:tabs>
        <w:tab w:val="center" w:pos="4677"/>
        <w:tab w:val="right" w:pos="9355"/>
      </w:tabs>
    </w:pPr>
  </w:style>
  <w:style w:type="character" w:customStyle="1" w:styleId="17">
    <w:name w:val="Нижний колонтитул Знак1"/>
    <w:basedOn w:val="a0"/>
    <w:link w:val="aff2"/>
    <w:uiPriority w:val="99"/>
    <w:rsid w:val="004B107A"/>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redirect/70512244/1000" TargetMode="External"/><Relationship Id="rId18" Type="http://schemas.openxmlformats.org/officeDocument/2006/relationships/hyperlink" Target="http://ivo.garant.ru/document/redirect/70512244/1000"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ivo.garant.ru/document/redirect/70512244/1000" TargetMode="External"/><Relationship Id="rId17" Type="http://schemas.openxmlformats.org/officeDocument/2006/relationships/hyperlink" Target="http://ivo.garant.ru/document/redirect/70512244/1000" TargetMode="External"/><Relationship Id="rId2" Type="http://schemas.openxmlformats.org/officeDocument/2006/relationships/numbering" Target="numbering.xml"/><Relationship Id="rId16" Type="http://schemas.openxmlformats.org/officeDocument/2006/relationships/hyperlink" Target="http://ivo.garant.ru/document/redirect/70512244/100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70291362/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vo.garant.ru/document/redirect/70512244/1000"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vo.garant.ru/document/redirect/70512244/1000"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AC40F-62A4-4448-8CF7-158D39A5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107</Pages>
  <Words>47941</Words>
  <Characters>273267</Characters>
  <Application>Microsoft Office Word</Application>
  <DocSecurity>0</DocSecurity>
  <Lines>2277</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В. Илюхина</dc:creator>
  <cp:lastModifiedBy>Svetlana</cp:lastModifiedBy>
  <cp:revision>28</cp:revision>
  <cp:lastPrinted>2024-09-20T06:27:00Z</cp:lastPrinted>
  <dcterms:created xsi:type="dcterms:W3CDTF">2023-06-17T16:53:00Z</dcterms:created>
  <dcterms:modified xsi:type="dcterms:W3CDTF">2024-10-02T15:55:00Z</dcterms:modified>
</cp:coreProperties>
</file>